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F6D2" w14:textId="78051C02" w:rsidR="004610E6" w:rsidRPr="00B31E69" w:rsidRDefault="004610E6" w:rsidP="004610E6">
      <w:pPr>
        <w:pStyle w:val="Tytu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31E69">
        <w:rPr>
          <w:rFonts w:ascii="Times New Roman" w:hAnsi="Times New Roman" w:cs="Times New Roman"/>
          <w:sz w:val="22"/>
          <w:szCs w:val="22"/>
        </w:rPr>
        <w:t xml:space="preserve">projekt uchwały nr </w:t>
      </w:r>
      <w:r w:rsidR="00393180">
        <w:rPr>
          <w:rFonts w:ascii="Times New Roman" w:hAnsi="Times New Roman" w:cs="Times New Roman"/>
          <w:sz w:val="22"/>
          <w:szCs w:val="22"/>
        </w:rPr>
        <w:t>166</w:t>
      </w:r>
      <w:r w:rsidR="00C81212">
        <w:rPr>
          <w:rFonts w:ascii="Times New Roman" w:hAnsi="Times New Roman" w:cs="Times New Roman"/>
          <w:sz w:val="22"/>
          <w:szCs w:val="22"/>
        </w:rPr>
        <w:t>/2020</w:t>
      </w:r>
    </w:p>
    <w:p w14:paraId="15C08D97" w14:textId="77777777" w:rsidR="004610E6" w:rsidRPr="00B31E69" w:rsidRDefault="004610E6" w:rsidP="004610E6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7048F49" w14:textId="2C848F73" w:rsidR="004610E6" w:rsidRPr="00042B18" w:rsidRDefault="004610E6" w:rsidP="004610E6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42B18">
        <w:rPr>
          <w:rFonts w:ascii="Times New Roman" w:hAnsi="Times New Roman" w:cs="Times New Roman"/>
          <w:sz w:val="22"/>
          <w:szCs w:val="22"/>
        </w:rPr>
        <w:t xml:space="preserve">UCHWAŁA NR </w:t>
      </w:r>
      <w:r w:rsidR="00B31E69" w:rsidRPr="00042B18">
        <w:rPr>
          <w:rFonts w:ascii="Times New Roman" w:hAnsi="Times New Roman" w:cs="Times New Roman"/>
          <w:sz w:val="22"/>
          <w:szCs w:val="22"/>
        </w:rPr>
        <w:t>X</w:t>
      </w:r>
      <w:r w:rsidR="00C81212">
        <w:rPr>
          <w:rFonts w:ascii="Times New Roman" w:hAnsi="Times New Roman" w:cs="Times New Roman"/>
          <w:sz w:val="22"/>
          <w:szCs w:val="22"/>
        </w:rPr>
        <w:t>VII.</w:t>
      </w:r>
      <w:r w:rsidR="00B31E69" w:rsidRPr="00042B18">
        <w:rPr>
          <w:rFonts w:ascii="Times New Roman" w:hAnsi="Times New Roman" w:cs="Times New Roman"/>
          <w:sz w:val="22"/>
          <w:szCs w:val="22"/>
        </w:rPr>
        <w:t>_____ . 20</w:t>
      </w:r>
      <w:r w:rsidR="00C81212">
        <w:rPr>
          <w:rFonts w:ascii="Times New Roman" w:hAnsi="Times New Roman" w:cs="Times New Roman"/>
          <w:sz w:val="22"/>
          <w:szCs w:val="22"/>
        </w:rPr>
        <w:t>20</w:t>
      </w:r>
    </w:p>
    <w:p w14:paraId="24F99B31" w14:textId="77777777" w:rsidR="004610E6" w:rsidRPr="00042B18" w:rsidRDefault="004610E6" w:rsidP="004610E6">
      <w:pPr>
        <w:spacing w:line="360" w:lineRule="auto"/>
        <w:jc w:val="center"/>
        <w:rPr>
          <w:b/>
          <w:bCs/>
          <w:sz w:val="22"/>
          <w:szCs w:val="22"/>
        </w:rPr>
      </w:pPr>
      <w:r w:rsidRPr="00042B18">
        <w:rPr>
          <w:b/>
          <w:bCs/>
          <w:sz w:val="22"/>
          <w:szCs w:val="22"/>
        </w:rPr>
        <w:t>RADY MIASTA WOJKOWICE</w:t>
      </w:r>
    </w:p>
    <w:p w14:paraId="16C37F12" w14:textId="5539EC55" w:rsidR="004610E6" w:rsidRPr="00042B18" w:rsidRDefault="004610E6" w:rsidP="004610E6">
      <w:pPr>
        <w:spacing w:line="360" w:lineRule="auto"/>
        <w:jc w:val="center"/>
        <w:rPr>
          <w:b/>
          <w:bCs/>
          <w:sz w:val="22"/>
          <w:szCs w:val="22"/>
        </w:rPr>
      </w:pPr>
      <w:r w:rsidRPr="00042B18">
        <w:rPr>
          <w:b/>
          <w:bCs/>
          <w:sz w:val="22"/>
          <w:szCs w:val="22"/>
        </w:rPr>
        <w:t xml:space="preserve">z dnia </w:t>
      </w:r>
      <w:r w:rsidR="00C81212">
        <w:rPr>
          <w:b/>
          <w:bCs/>
          <w:sz w:val="22"/>
          <w:szCs w:val="22"/>
        </w:rPr>
        <w:t>27</w:t>
      </w:r>
      <w:r w:rsidR="00B31E69" w:rsidRPr="00042B18">
        <w:rPr>
          <w:b/>
          <w:bCs/>
          <w:sz w:val="22"/>
          <w:szCs w:val="22"/>
        </w:rPr>
        <w:t xml:space="preserve"> </w:t>
      </w:r>
      <w:r w:rsidR="00C81212">
        <w:rPr>
          <w:b/>
          <w:bCs/>
          <w:sz w:val="22"/>
          <w:szCs w:val="22"/>
        </w:rPr>
        <w:t xml:space="preserve">stycznia </w:t>
      </w:r>
      <w:r w:rsidR="00B31E69" w:rsidRPr="00042B18">
        <w:rPr>
          <w:b/>
          <w:bCs/>
          <w:sz w:val="22"/>
          <w:szCs w:val="22"/>
        </w:rPr>
        <w:t>20</w:t>
      </w:r>
      <w:r w:rsidR="00C81212">
        <w:rPr>
          <w:b/>
          <w:bCs/>
          <w:sz w:val="22"/>
          <w:szCs w:val="22"/>
        </w:rPr>
        <w:t>20</w:t>
      </w:r>
      <w:r w:rsidR="00B31E69" w:rsidRPr="00042B18">
        <w:rPr>
          <w:b/>
          <w:bCs/>
          <w:sz w:val="22"/>
          <w:szCs w:val="22"/>
        </w:rPr>
        <w:t xml:space="preserve"> </w:t>
      </w:r>
      <w:r w:rsidRPr="00042B18">
        <w:rPr>
          <w:b/>
          <w:bCs/>
          <w:sz w:val="22"/>
          <w:szCs w:val="22"/>
        </w:rPr>
        <w:t>r.</w:t>
      </w:r>
    </w:p>
    <w:p w14:paraId="64EE87F7" w14:textId="77777777" w:rsidR="004610E6" w:rsidRPr="00042B18" w:rsidRDefault="004610E6" w:rsidP="004610E6">
      <w:pPr>
        <w:spacing w:line="360" w:lineRule="auto"/>
        <w:jc w:val="center"/>
        <w:rPr>
          <w:b/>
          <w:bCs/>
          <w:sz w:val="22"/>
          <w:szCs w:val="22"/>
        </w:rPr>
      </w:pPr>
    </w:p>
    <w:p w14:paraId="2DE2F1F0" w14:textId="384D4F33" w:rsidR="002021AF" w:rsidRPr="00042B18" w:rsidRDefault="004610E6" w:rsidP="008909A4">
      <w:pPr>
        <w:pStyle w:val="NormalnyWeb"/>
        <w:jc w:val="both"/>
        <w:rPr>
          <w:b/>
          <w:sz w:val="22"/>
          <w:szCs w:val="22"/>
        </w:rPr>
      </w:pPr>
      <w:r w:rsidRPr="00042B18">
        <w:rPr>
          <w:b/>
          <w:bCs/>
          <w:sz w:val="22"/>
          <w:szCs w:val="22"/>
        </w:rPr>
        <w:t xml:space="preserve">w sprawie </w:t>
      </w:r>
      <w:bookmarkStart w:id="0" w:name="_Hlk30427284"/>
      <w:r w:rsidRPr="00042B18">
        <w:rPr>
          <w:b/>
          <w:bCs/>
          <w:sz w:val="22"/>
          <w:szCs w:val="22"/>
        </w:rPr>
        <w:t>wyrażenia zgody na</w:t>
      </w:r>
      <w:r w:rsidRPr="00042B18">
        <w:rPr>
          <w:b/>
          <w:sz w:val="22"/>
          <w:szCs w:val="22"/>
        </w:rPr>
        <w:t xml:space="preserve"> obciążenie hipoteką umowną nieruchomoś</w:t>
      </w:r>
      <w:r w:rsidR="00AB1C9D">
        <w:rPr>
          <w:b/>
          <w:sz w:val="22"/>
          <w:szCs w:val="22"/>
        </w:rPr>
        <w:t>ć</w:t>
      </w:r>
      <w:r w:rsidRPr="00042B18">
        <w:rPr>
          <w:b/>
          <w:sz w:val="22"/>
          <w:szCs w:val="22"/>
        </w:rPr>
        <w:t xml:space="preserve"> </w:t>
      </w:r>
      <w:r w:rsidR="00844672" w:rsidRPr="00042B18">
        <w:rPr>
          <w:b/>
          <w:sz w:val="22"/>
          <w:szCs w:val="22"/>
        </w:rPr>
        <w:t>gminy Wojkowice</w:t>
      </w:r>
      <w:r w:rsidR="00042B18">
        <w:rPr>
          <w:b/>
          <w:sz w:val="22"/>
          <w:szCs w:val="22"/>
        </w:rPr>
        <w:t xml:space="preserve"> celem zabezpieczenia spłaty pożyczki zaciągniętej </w:t>
      </w:r>
      <w:r w:rsidR="00AB1C9D">
        <w:rPr>
          <w:b/>
          <w:sz w:val="22"/>
          <w:szCs w:val="22"/>
        </w:rPr>
        <w:t xml:space="preserve">przez spółkę Wojkowickie Wody spółka z ograniczoną odpowiedzialnością </w:t>
      </w:r>
      <w:r w:rsidR="00042B18">
        <w:rPr>
          <w:b/>
          <w:sz w:val="22"/>
          <w:szCs w:val="22"/>
        </w:rPr>
        <w:t xml:space="preserve">w </w:t>
      </w:r>
      <w:r w:rsidR="00C81212">
        <w:rPr>
          <w:b/>
          <w:sz w:val="22"/>
          <w:szCs w:val="22"/>
        </w:rPr>
        <w:t xml:space="preserve">Wojewódzkim </w:t>
      </w:r>
      <w:r w:rsidR="00042B18">
        <w:rPr>
          <w:b/>
          <w:sz w:val="22"/>
          <w:szCs w:val="22"/>
        </w:rPr>
        <w:t xml:space="preserve">Funduszu Ochrony Środowiska i Gospodarki Wodnej w </w:t>
      </w:r>
      <w:r w:rsidR="00C81212">
        <w:rPr>
          <w:b/>
          <w:sz w:val="22"/>
          <w:szCs w:val="22"/>
        </w:rPr>
        <w:t>Katowicach</w:t>
      </w:r>
    </w:p>
    <w:bookmarkEnd w:id="0"/>
    <w:p w14:paraId="76684A8B" w14:textId="29AEC603" w:rsidR="004610E6" w:rsidRPr="00B31E69" w:rsidRDefault="002021AF" w:rsidP="00D000B3">
      <w:pPr>
        <w:jc w:val="both"/>
        <w:rPr>
          <w:sz w:val="22"/>
          <w:szCs w:val="22"/>
        </w:rPr>
      </w:pPr>
      <w:r w:rsidRPr="00B31E69">
        <w:rPr>
          <w:sz w:val="22"/>
          <w:szCs w:val="22"/>
        </w:rPr>
        <w:t>Na podstawie art. 18 ust. 2 pkt. 9 lit. a) ustawy z 8 marca 1990 r. o samorządzie gminnym</w:t>
      </w:r>
      <w:r w:rsidR="00624F81" w:rsidRPr="00B31E69">
        <w:rPr>
          <w:sz w:val="22"/>
          <w:szCs w:val="22"/>
        </w:rPr>
        <w:t xml:space="preserve"> </w:t>
      </w:r>
      <w:r w:rsidRPr="00B31E69">
        <w:rPr>
          <w:sz w:val="22"/>
          <w:szCs w:val="22"/>
        </w:rPr>
        <w:t>(tekst jednolity</w:t>
      </w:r>
      <w:r w:rsidR="00B31E69">
        <w:rPr>
          <w:sz w:val="22"/>
          <w:szCs w:val="22"/>
        </w:rPr>
        <w:t>:</w:t>
      </w:r>
      <w:r w:rsidRPr="00B31E69">
        <w:rPr>
          <w:sz w:val="22"/>
          <w:szCs w:val="22"/>
        </w:rPr>
        <w:t xml:space="preserve"> Dz. U. z 201</w:t>
      </w:r>
      <w:r w:rsidR="00C81212">
        <w:rPr>
          <w:sz w:val="22"/>
          <w:szCs w:val="22"/>
        </w:rPr>
        <w:t>9</w:t>
      </w:r>
      <w:r w:rsidR="00B31E69">
        <w:rPr>
          <w:sz w:val="22"/>
          <w:szCs w:val="22"/>
        </w:rPr>
        <w:t xml:space="preserve"> </w:t>
      </w:r>
      <w:r w:rsidRPr="00B31E69">
        <w:rPr>
          <w:sz w:val="22"/>
          <w:szCs w:val="22"/>
        </w:rPr>
        <w:t>r.</w:t>
      </w:r>
      <w:r w:rsidR="00B31E69">
        <w:rPr>
          <w:sz w:val="22"/>
          <w:szCs w:val="22"/>
        </w:rPr>
        <w:t>,</w:t>
      </w:r>
      <w:r w:rsidRPr="00B31E69">
        <w:rPr>
          <w:sz w:val="22"/>
          <w:szCs w:val="22"/>
        </w:rPr>
        <w:t xml:space="preserve"> poz. </w:t>
      </w:r>
      <w:r w:rsidR="00624F81" w:rsidRPr="00B31E69">
        <w:rPr>
          <w:sz w:val="22"/>
          <w:szCs w:val="22"/>
        </w:rPr>
        <w:t>5</w:t>
      </w:r>
      <w:r w:rsidR="00C81212">
        <w:rPr>
          <w:sz w:val="22"/>
          <w:szCs w:val="22"/>
        </w:rPr>
        <w:t>06</w:t>
      </w:r>
      <w:r w:rsidR="00D000B3" w:rsidRPr="00B31E69">
        <w:rPr>
          <w:sz w:val="22"/>
          <w:szCs w:val="22"/>
        </w:rPr>
        <w:t xml:space="preserve"> z późn</w:t>
      </w:r>
      <w:r w:rsidR="00B31E69">
        <w:rPr>
          <w:sz w:val="22"/>
          <w:szCs w:val="22"/>
        </w:rPr>
        <w:t xml:space="preserve">iejszymi </w:t>
      </w:r>
      <w:r w:rsidR="00D000B3" w:rsidRPr="00B31E69">
        <w:rPr>
          <w:sz w:val="22"/>
          <w:szCs w:val="22"/>
        </w:rPr>
        <w:t>zm</w:t>
      </w:r>
      <w:r w:rsidR="00B31E69">
        <w:rPr>
          <w:sz w:val="22"/>
          <w:szCs w:val="22"/>
        </w:rPr>
        <w:t>ianami</w:t>
      </w:r>
      <w:r w:rsidRPr="00B31E69">
        <w:rPr>
          <w:sz w:val="22"/>
          <w:szCs w:val="22"/>
        </w:rPr>
        <w:t>)</w:t>
      </w:r>
      <w:r w:rsidR="00B31E69">
        <w:rPr>
          <w:sz w:val="22"/>
          <w:szCs w:val="22"/>
        </w:rPr>
        <w:t xml:space="preserve"> i</w:t>
      </w:r>
      <w:r w:rsidRPr="00B31E69">
        <w:rPr>
          <w:sz w:val="22"/>
          <w:szCs w:val="22"/>
        </w:rPr>
        <w:t xml:space="preserve"> </w:t>
      </w:r>
      <w:r w:rsidR="00A26CC2" w:rsidRPr="00B31E69">
        <w:rPr>
          <w:sz w:val="22"/>
          <w:szCs w:val="22"/>
        </w:rPr>
        <w:t>art.</w:t>
      </w:r>
      <w:r w:rsidR="00B31E69">
        <w:rPr>
          <w:sz w:val="22"/>
          <w:szCs w:val="22"/>
        </w:rPr>
        <w:t xml:space="preserve"> </w:t>
      </w:r>
      <w:r w:rsidR="00A26CC2" w:rsidRPr="00B31E69">
        <w:rPr>
          <w:sz w:val="22"/>
          <w:szCs w:val="22"/>
        </w:rPr>
        <w:t xml:space="preserve">13 </w:t>
      </w:r>
      <w:r w:rsidR="00B31E69">
        <w:rPr>
          <w:sz w:val="22"/>
          <w:szCs w:val="22"/>
        </w:rPr>
        <w:t>u</w:t>
      </w:r>
      <w:r w:rsidR="00A26CC2" w:rsidRPr="00B31E69">
        <w:rPr>
          <w:sz w:val="22"/>
          <w:szCs w:val="22"/>
        </w:rPr>
        <w:t xml:space="preserve">st.1 ustawy </w:t>
      </w:r>
      <w:r w:rsidR="00624F81" w:rsidRPr="00B31E69">
        <w:rPr>
          <w:sz w:val="22"/>
          <w:szCs w:val="22"/>
        </w:rPr>
        <w:t xml:space="preserve">                                                </w:t>
      </w:r>
      <w:r w:rsidR="00A26CC2" w:rsidRPr="00B31E69">
        <w:rPr>
          <w:sz w:val="22"/>
          <w:szCs w:val="22"/>
        </w:rPr>
        <w:t>z 21 sierpnia 1997 r. o gospodarce nieruchomościami (tekst jednolity</w:t>
      </w:r>
      <w:r w:rsidR="00B31E69">
        <w:rPr>
          <w:sz w:val="22"/>
          <w:szCs w:val="22"/>
        </w:rPr>
        <w:t>:</w:t>
      </w:r>
      <w:r w:rsidR="00A26CC2" w:rsidRPr="00B31E69">
        <w:rPr>
          <w:sz w:val="22"/>
          <w:szCs w:val="22"/>
        </w:rPr>
        <w:t xml:space="preserve"> Dz. U. z 20</w:t>
      </w:r>
      <w:r w:rsidR="00C81212">
        <w:rPr>
          <w:sz w:val="22"/>
          <w:szCs w:val="22"/>
        </w:rPr>
        <w:t>20</w:t>
      </w:r>
      <w:r w:rsidR="00B31E69">
        <w:rPr>
          <w:sz w:val="22"/>
          <w:szCs w:val="22"/>
        </w:rPr>
        <w:t xml:space="preserve"> </w:t>
      </w:r>
      <w:r w:rsidR="00A26CC2" w:rsidRPr="00B31E69">
        <w:rPr>
          <w:sz w:val="22"/>
          <w:szCs w:val="22"/>
        </w:rPr>
        <w:t>r.</w:t>
      </w:r>
      <w:r w:rsidR="00B31E69">
        <w:rPr>
          <w:sz w:val="22"/>
          <w:szCs w:val="22"/>
        </w:rPr>
        <w:t>,</w:t>
      </w:r>
      <w:r w:rsidR="002750B6" w:rsidRPr="00B31E69">
        <w:rPr>
          <w:sz w:val="22"/>
          <w:szCs w:val="22"/>
        </w:rPr>
        <w:t xml:space="preserve"> </w:t>
      </w:r>
      <w:r w:rsidR="00A26CC2" w:rsidRPr="00B31E69">
        <w:rPr>
          <w:sz w:val="22"/>
          <w:szCs w:val="22"/>
        </w:rPr>
        <w:t>poz.</w:t>
      </w:r>
      <w:r w:rsidR="002750B6" w:rsidRPr="00B31E69">
        <w:rPr>
          <w:sz w:val="22"/>
          <w:szCs w:val="22"/>
        </w:rPr>
        <w:t xml:space="preserve"> </w:t>
      </w:r>
      <w:r w:rsidR="00C81212">
        <w:rPr>
          <w:sz w:val="22"/>
          <w:szCs w:val="22"/>
        </w:rPr>
        <w:t>65</w:t>
      </w:r>
      <w:r w:rsidR="00A26CC2" w:rsidRPr="00B31E69">
        <w:rPr>
          <w:sz w:val="22"/>
          <w:szCs w:val="22"/>
        </w:rPr>
        <w:t>)</w:t>
      </w:r>
      <w:r w:rsidR="00B31E69">
        <w:rPr>
          <w:sz w:val="22"/>
          <w:szCs w:val="22"/>
        </w:rPr>
        <w:t>, Rada Miasta Wojkowice uchwala, co następuje:</w:t>
      </w:r>
    </w:p>
    <w:p w14:paraId="1A00A5D8" w14:textId="77777777" w:rsidR="00B31E69" w:rsidRPr="00B31E69" w:rsidRDefault="00B31E69" w:rsidP="004610E6">
      <w:pPr>
        <w:jc w:val="center"/>
        <w:rPr>
          <w:b/>
          <w:bCs/>
          <w:sz w:val="22"/>
          <w:szCs w:val="22"/>
        </w:rPr>
      </w:pPr>
    </w:p>
    <w:p w14:paraId="25E6FFF3" w14:textId="77777777" w:rsidR="002021AF" w:rsidRPr="00B31E69" w:rsidRDefault="002021AF" w:rsidP="00042B18">
      <w:pPr>
        <w:pStyle w:val="NormalnyWeb"/>
        <w:spacing w:before="240" w:beforeAutospacing="0" w:after="0" w:afterAutospacing="0"/>
        <w:jc w:val="both"/>
        <w:rPr>
          <w:b/>
          <w:sz w:val="22"/>
          <w:szCs w:val="22"/>
        </w:rPr>
      </w:pPr>
      <w:r w:rsidRPr="00B31E69">
        <w:rPr>
          <w:b/>
          <w:sz w:val="22"/>
          <w:szCs w:val="22"/>
        </w:rPr>
        <w:t>§</w:t>
      </w:r>
      <w:r w:rsidR="00B31E69">
        <w:rPr>
          <w:b/>
          <w:sz w:val="22"/>
          <w:szCs w:val="22"/>
        </w:rPr>
        <w:t xml:space="preserve"> </w:t>
      </w:r>
      <w:r w:rsidRPr="00B31E69">
        <w:rPr>
          <w:b/>
          <w:sz w:val="22"/>
          <w:szCs w:val="22"/>
        </w:rPr>
        <w:t>1</w:t>
      </w:r>
    </w:p>
    <w:p w14:paraId="023B6D83" w14:textId="32D41104" w:rsidR="0056427F" w:rsidRPr="0056427F" w:rsidRDefault="002021AF" w:rsidP="00C81212">
      <w:pPr>
        <w:jc w:val="both"/>
        <w:rPr>
          <w:sz w:val="22"/>
          <w:szCs w:val="22"/>
        </w:rPr>
      </w:pPr>
      <w:r w:rsidRPr="00B31E69">
        <w:rPr>
          <w:sz w:val="22"/>
          <w:szCs w:val="22"/>
        </w:rPr>
        <w:t>Wyra</w:t>
      </w:r>
      <w:r w:rsidR="004610E6" w:rsidRPr="00B31E69">
        <w:rPr>
          <w:sz w:val="22"/>
          <w:szCs w:val="22"/>
        </w:rPr>
        <w:t>zić</w:t>
      </w:r>
      <w:r w:rsidRPr="00B31E69">
        <w:rPr>
          <w:sz w:val="22"/>
          <w:szCs w:val="22"/>
        </w:rPr>
        <w:t xml:space="preserve"> zgodę na obciążenie hipoteką umowną do </w:t>
      </w:r>
      <w:r w:rsidR="0056427F">
        <w:rPr>
          <w:sz w:val="22"/>
          <w:szCs w:val="22"/>
        </w:rPr>
        <w:t xml:space="preserve">kwoty – 14 500 000,00 </w:t>
      </w:r>
      <w:r w:rsidRPr="00B31E69">
        <w:rPr>
          <w:sz w:val="22"/>
          <w:szCs w:val="22"/>
        </w:rPr>
        <w:t>zł (</w:t>
      </w:r>
      <w:r w:rsidR="0056427F">
        <w:rPr>
          <w:sz w:val="22"/>
          <w:szCs w:val="22"/>
        </w:rPr>
        <w:t xml:space="preserve">czternaście milionów pięćset tysięcy </w:t>
      </w:r>
      <w:r w:rsidR="00971FEE" w:rsidRPr="00B31E69">
        <w:rPr>
          <w:sz w:val="22"/>
          <w:szCs w:val="22"/>
        </w:rPr>
        <w:t>złotych) nieruchomoś</w:t>
      </w:r>
      <w:r w:rsidR="00C81212">
        <w:rPr>
          <w:sz w:val="22"/>
          <w:szCs w:val="22"/>
        </w:rPr>
        <w:t>ć</w:t>
      </w:r>
      <w:r w:rsidRPr="00B31E69">
        <w:rPr>
          <w:sz w:val="22"/>
          <w:szCs w:val="22"/>
        </w:rPr>
        <w:t xml:space="preserve"> stanowiąc</w:t>
      </w:r>
      <w:r w:rsidR="00C81212">
        <w:rPr>
          <w:sz w:val="22"/>
          <w:szCs w:val="22"/>
        </w:rPr>
        <w:t>ą</w:t>
      </w:r>
      <w:r w:rsidR="004610E6" w:rsidRPr="00B31E69">
        <w:rPr>
          <w:sz w:val="22"/>
          <w:szCs w:val="22"/>
        </w:rPr>
        <w:t xml:space="preserve"> własność Gminy Wojkowice</w:t>
      </w:r>
      <w:r w:rsidR="00042B18">
        <w:rPr>
          <w:sz w:val="22"/>
          <w:szCs w:val="22"/>
        </w:rPr>
        <w:t xml:space="preserve"> obejmując</w:t>
      </w:r>
      <w:r w:rsidR="00C81212">
        <w:rPr>
          <w:sz w:val="22"/>
          <w:szCs w:val="22"/>
        </w:rPr>
        <w:t>ą</w:t>
      </w:r>
      <w:r w:rsidR="00042B18">
        <w:rPr>
          <w:sz w:val="22"/>
          <w:szCs w:val="22"/>
        </w:rPr>
        <w:t xml:space="preserve"> działk</w:t>
      </w:r>
      <w:r w:rsidR="00C81212">
        <w:rPr>
          <w:sz w:val="22"/>
          <w:szCs w:val="22"/>
        </w:rPr>
        <w:t>ę</w:t>
      </w:r>
      <w:r w:rsidR="00042B18">
        <w:rPr>
          <w:sz w:val="22"/>
          <w:szCs w:val="22"/>
        </w:rPr>
        <w:t xml:space="preserve"> gruntu</w:t>
      </w:r>
      <w:r w:rsidR="00C81212">
        <w:rPr>
          <w:sz w:val="22"/>
          <w:szCs w:val="22"/>
        </w:rPr>
        <w:t xml:space="preserve"> oznaczoną numerem geodezyjnym: </w:t>
      </w:r>
      <w:r w:rsidR="00AB1C9D">
        <w:rPr>
          <w:sz w:val="22"/>
          <w:szCs w:val="22"/>
        </w:rPr>
        <w:t xml:space="preserve">1079 </w:t>
      </w:r>
      <w:r w:rsidR="00C81212" w:rsidRPr="0056427F">
        <w:rPr>
          <w:sz w:val="22"/>
          <w:szCs w:val="22"/>
        </w:rPr>
        <w:t xml:space="preserve">o powierzchni </w:t>
      </w:r>
      <w:r w:rsidR="00AB1C9D">
        <w:rPr>
          <w:sz w:val="22"/>
          <w:szCs w:val="22"/>
        </w:rPr>
        <w:t xml:space="preserve">532 373 </w:t>
      </w:r>
      <w:r w:rsidR="00C81212" w:rsidRPr="0056427F">
        <w:rPr>
          <w:sz w:val="22"/>
          <w:szCs w:val="22"/>
        </w:rPr>
        <w:t>m</w:t>
      </w:r>
      <w:r w:rsidR="00C81212" w:rsidRPr="0056427F">
        <w:rPr>
          <w:sz w:val="22"/>
          <w:szCs w:val="22"/>
          <w:vertAlign w:val="superscript"/>
        </w:rPr>
        <w:t>2</w:t>
      </w:r>
      <w:r w:rsidR="00C81212" w:rsidRPr="0056427F">
        <w:rPr>
          <w:sz w:val="22"/>
          <w:szCs w:val="22"/>
        </w:rPr>
        <w:t xml:space="preserve">, obręb </w:t>
      </w:r>
      <w:proofErr w:type="spellStart"/>
      <w:r w:rsidR="00AB1C9D">
        <w:rPr>
          <w:sz w:val="22"/>
          <w:szCs w:val="22"/>
        </w:rPr>
        <w:t>Żychcice</w:t>
      </w:r>
      <w:proofErr w:type="spellEnd"/>
      <w:r w:rsidR="00C81212" w:rsidRPr="0056427F">
        <w:rPr>
          <w:sz w:val="22"/>
          <w:szCs w:val="22"/>
        </w:rPr>
        <w:t>, położon</w:t>
      </w:r>
      <w:r w:rsidR="00AB1C9D">
        <w:rPr>
          <w:sz w:val="22"/>
          <w:szCs w:val="22"/>
        </w:rPr>
        <w:t>ą</w:t>
      </w:r>
      <w:r w:rsidR="00C81212" w:rsidRPr="0056427F">
        <w:rPr>
          <w:sz w:val="22"/>
          <w:szCs w:val="22"/>
        </w:rPr>
        <w:t xml:space="preserve"> </w:t>
      </w:r>
      <w:r w:rsidR="00C81212">
        <w:rPr>
          <w:sz w:val="22"/>
          <w:szCs w:val="22"/>
        </w:rPr>
        <w:t xml:space="preserve">w Wojkowicach </w:t>
      </w:r>
      <w:r w:rsidR="00C81212" w:rsidRPr="0056427F">
        <w:rPr>
          <w:sz w:val="22"/>
          <w:szCs w:val="22"/>
        </w:rPr>
        <w:t xml:space="preserve">przy ul. </w:t>
      </w:r>
      <w:r w:rsidR="00AB1C9D">
        <w:rPr>
          <w:sz w:val="22"/>
          <w:szCs w:val="22"/>
        </w:rPr>
        <w:t>Drzymały</w:t>
      </w:r>
      <w:r w:rsidR="00C81212" w:rsidRPr="0056427F">
        <w:rPr>
          <w:sz w:val="22"/>
          <w:szCs w:val="22"/>
        </w:rPr>
        <w:t>, dla któr</w:t>
      </w:r>
      <w:r w:rsidR="00C81212">
        <w:rPr>
          <w:sz w:val="22"/>
          <w:szCs w:val="22"/>
        </w:rPr>
        <w:t>ej</w:t>
      </w:r>
      <w:r w:rsidR="00C81212" w:rsidRPr="0056427F">
        <w:rPr>
          <w:sz w:val="22"/>
          <w:szCs w:val="22"/>
        </w:rPr>
        <w:t xml:space="preserve"> Sąd Rejonowy w Będzinie prowadz</w:t>
      </w:r>
      <w:r w:rsidR="00AB1C9D">
        <w:rPr>
          <w:sz w:val="22"/>
          <w:szCs w:val="22"/>
        </w:rPr>
        <w:t xml:space="preserve">i </w:t>
      </w:r>
      <w:r w:rsidR="00C81212" w:rsidRPr="0056427F">
        <w:rPr>
          <w:sz w:val="22"/>
          <w:szCs w:val="22"/>
        </w:rPr>
        <w:t>księg</w:t>
      </w:r>
      <w:r w:rsidR="00AB1C9D">
        <w:rPr>
          <w:sz w:val="22"/>
          <w:szCs w:val="22"/>
        </w:rPr>
        <w:t>ę</w:t>
      </w:r>
      <w:r w:rsidR="00C81212" w:rsidRPr="0056427F">
        <w:rPr>
          <w:sz w:val="22"/>
          <w:szCs w:val="22"/>
        </w:rPr>
        <w:t xml:space="preserve"> wieczyst</w:t>
      </w:r>
      <w:r w:rsidR="00AB1C9D">
        <w:rPr>
          <w:sz w:val="22"/>
          <w:szCs w:val="22"/>
        </w:rPr>
        <w:t>ą</w:t>
      </w:r>
      <w:r w:rsidR="00C81212" w:rsidRPr="0056427F">
        <w:rPr>
          <w:sz w:val="22"/>
          <w:szCs w:val="22"/>
        </w:rPr>
        <w:t xml:space="preserve"> </w:t>
      </w:r>
      <w:r w:rsidR="00C81212">
        <w:rPr>
          <w:sz w:val="22"/>
          <w:szCs w:val="22"/>
        </w:rPr>
        <w:t xml:space="preserve">nr </w:t>
      </w:r>
      <w:r w:rsidR="00AB1C9D">
        <w:rPr>
          <w:sz w:val="22"/>
          <w:szCs w:val="22"/>
        </w:rPr>
        <w:t>KA1B/00014837/0</w:t>
      </w:r>
      <w:r w:rsidR="00C81212">
        <w:rPr>
          <w:sz w:val="22"/>
          <w:szCs w:val="22"/>
        </w:rPr>
        <w:t>,</w:t>
      </w:r>
      <w:r w:rsidR="0056427F">
        <w:rPr>
          <w:sz w:val="22"/>
          <w:szCs w:val="22"/>
        </w:rPr>
        <w:t xml:space="preserve"> na rzecz </w:t>
      </w:r>
      <w:r w:rsidR="00C81212">
        <w:rPr>
          <w:sz w:val="22"/>
          <w:szCs w:val="22"/>
        </w:rPr>
        <w:t xml:space="preserve">Wojewódzkiego </w:t>
      </w:r>
      <w:r w:rsidR="0056427F">
        <w:rPr>
          <w:sz w:val="22"/>
          <w:szCs w:val="22"/>
        </w:rPr>
        <w:t xml:space="preserve">Funduszu Ochrony Środowiska i Gospodarki Wodnej w </w:t>
      </w:r>
      <w:r w:rsidR="00C81212">
        <w:rPr>
          <w:sz w:val="22"/>
          <w:szCs w:val="22"/>
        </w:rPr>
        <w:t>Katowicach</w:t>
      </w:r>
      <w:r w:rsidR="00042B18">
        <w:rPr>
          <w:sz w:val="22"/>
          <w:szCs w:val="22"/>
        </w:rPr>
        <w:t>,</w:t>
      </w:r>
      <w:r w:rsidR="0056427F">
        <w:rPr>
          <w:sz w:val="22"/>
          <w:szCs w:val="22"/>
        </w:rPr>
        <w:t xml:space="preserve"> celem zabezpieczenia </w:t>
      </w:r>
      <w:r w:rsidR="008909A4">
        <w:rPr>
          <w:sz w:val="22"/>
          <w:szCs w:val="22"/>
        </w:rPr>
        <w:t xml:space="preserve">wierzytelności </w:t>
      </w:r>
      <w:r w:rsidR="00C81212">
        <w:rPr>
          <w:sz w:val="22"/>
          <w:szCs w:val="22"/>
        </w:rPr>
        <w:t xml:space="preserve">Wojewódzkiego </w:t>
      </w:r>
      <w:r w:rsidR="008909A4">
        <w:rPr>
          <w:sz w:val="22"/>
          <w:szCs w:val="22"/>
        </w:rPr>
        <w:t xml:space="preserve">Funduszu Ochrony Środowiska i Gospodarki Wodnej w </w:t>
      </w:r>
      <w:r w:rsidR="00C81212">
        <w:rPr>
          <w:sz w:val="22"/>
          <w:szCs w:val="22"/>
        </w:rPr>
        <w:t xml:space="preserve">Katowicach </w:t>
      </w:r>
      <w:r w:rsidR="008909A4">
        <w:rPr>
          <w:sz w:val="22"/>
          <w:szCs w:val="22"/>
        </w:rPr>
        <w:t xml:space="preserve">obejmujące obowiązek </w:t>
      </w:r>
      <w:r w:rsidR="0056427F">
        <w:rPr>
          <w:sz w:val="22"/>
          <w:szCs w:val="22"/>
        </w:rPr>
        <w:t xml:space="preserve">spłaty </w:t>
      </w:r>
      <w:r w:rsidR="008909A4">
        <w:rPr>
          <w:sz w:val="22"/>
          <w:szCs w:val="22"/>
        </w:rPr>
        <w:t xml:space="preserve">kapitału </w:t>
      </w:r>
      <w:r w:rsidR="0056427F">
        <w:rPr>
          <w:sz w:val="22"/>
          <w:szCs w:val="22"/>
        </w:rPr>
        <w:t xml:space="preserve">pożyczki wraz </w:t>
      </w:r>
      <w:r w:rsidR="008909A4">
        <w:rPr>
          <w:sz w:val="22"/>
          <w:szCs w:val="22"/>
        </w:rPr>
        <w:t xml:space="preserve">odsetkami oraz wszelkimi </w:t>
      </w:r>
      <w:r w:rsidR="0056427F">
        <w:rPr>
          <w:sz w:val="22"/>
          <w:szCs w:val="22"/>
        </w:rPr>
        <w:t>należnościami ubocznymi</w:t>
      </w:r>
      <w:r w:rsidR="00C81212">
        <w:rPr>
          <w:sz w:val="22"/>
          <w:szCs w:val="22"/>
        </w:rPr>
        <w:t>.</w:t>
      </w:r>
    </w:p>
    <w:p w14:paraId="0EF6F5EB" w14:textId="77777777" w:rsidR="00AB1C9D" w:rsidRPr="00B31E69" w:rsidRDefault="00AB1C9D" w:rsidP="00AB1C9D">
      <w:pPr>
        <w:spacing w:before="240"/>
        <w:rPr>
          <w:b/>
          <w:snapToGrid w:val="0"/>
          <w:sz w:val="22"/>
          <w:szCs w:val="22"/>
        </w:rPr>
      </w:pPr>
      <w:r w:rsidRPr="00B31E69">
        <w:rPr>
          <w:b/>
          <w:snapToGrid w:val="0"/>
          <w:sz w:val="22"/>
          <w:szCs w:val="22"/>
        </w:rPr>
        <w:t>§ 2</w:t>
      </w:r>
    </w:p>
    <w:p w14:paraId="708B24A3" w14:textId="32AFAF1A" w:rsidR="00AB1C9D" w:rsidRPr="00AB1C9D" w:rsidRDefault="00AB1C9D" w:rsidP="00AB1C9D">
      <w:pPr>
        <w:jc w:val="both"/>
        <w:rPr>
          <w:snapToGrid w:val="0"/>
          <w:sz w:val="22"/>
          <w:szCs w:val="22"/>
        </w:rPr>
      </w:pPr>
      <w:r w:rsidRPr="00AB1C9D">
        <w:rPr>
          <w:rFonts w:eastAsia="Arial"/>
          <w:sz w:val="22"/>
          <w:szCs w:val="22"/>
        </w:rPr>
        <w:t xml:space="preserve">Z dniem wejścia w życie niniejszej uchwały traci moc uchwała Rady Miasta Wojkowice nr XXXIX.471.2017 z dnia 30 października 2017 r. </w:t>
      </w:r>
      <w:r w:rsidRPr="00AB1C9D">
        <w:rPr>
          <w:sz w:val="22"/>
          <w:szCs w:val="22"/>
        </w:rPr>
        <w:t>wyrażenia zgody na obciążenie hipoteką łączną umowną nieruchomości gminy Wojkowice celem zabezpieczenia spłaty pożyczki zaciągniętej w Narodowym Funduszu Ochrony Środowiska i Gospodarki Wodnej w Warszawie</w:t>
      </w:r>
    </w:p>
    <w:p w14:paraId="3CE4F2C9" w14:textId="785018B9" w:rsidR="00971FEE" w:rsidRPr="00B31E69" w:rsidRDefault="00971FEE" w:rsidP="00042B18">
      <w:pPr>
        <w:spacing w:before="240"/>
        <w:rPr>
          <w:b/>
          <w:snapToGrid w:val="0"/>
          <w:sz w:val="22"/>
          <w:szCs w:val="22"/>
        </w:rPr>
      </w:pPr>
      <w:r w:rsidRPr="00B31E69">
        <w:rPr>
          <w:b/>
          <w:snapToGrid w:val="0"/>
          <w:sz w:val="22"/>
          <w:szCs w:val="22"/>
        </w:rPr>
        <w:t xml:space="preserve">§ </w:t>
      </w:r>
      <w:r w:rsidR="00AB1C9D">
        <w:rPr>
          <w:b/>
          <w:snapToGrid w:val="0"/>
          <w:sz w:val="22"/>
          <w:szCs w:val="22"/>
        </w:rPr>
        <w:t>3</w:t>
      </w:r>
    </w:p>
    <w:p w14:paraId="3642EBB4" w14:textId="77777777" w:rsidR="00971FEE" w:rsidRPr="00B31E69" w:rsidRDefault="00971FEE" w:rsidP="00042B18">
      <w:pPr>
        <w:jc w:val="both"/>
        <w:rPr>
          <w:snapToGrid w:val="0"/>
          <w:sz w:val="22"/>
          <w:szCs w:val="22"/>
        </w:rPr>
      </w:pPr>
      <w:r w:rsidRPr="00B31E69">
        <w:rPr>
          <w:snapToGrid w:val="0"/>
          <w:sz w:val="22"/>
          <w:szCs w:val="22"/>
        </w:rPr>
        <w:t>Wykonanie uchwały powierza się Burmistrzowi Miasta Wojkowice.</w:t>
      </w:r>
    </w:p>
    <w:p w14:paraId="40592B56" w14:textId="04CA9CF7" w:rsidR="002021AF" w:rsidRPr="00B31E69" w:rsidRDefault="002021AF" w:rsidP="00042B18">
      <w:pPr>
        <w:pStyle w:val="NormalnyWeb"/>
        <w:spacing w:before="240" w:beforeAutospacing="0" w:after="0" w:afterAutospacing="0"/>
        <w:rPr>
          <w:b/>
          <w:sz w:val="22"/>
          <w:szCs w:val="22"/>
        </w:rPr>
      </w:pPr>
      <w:r w:rsidRPr="00B31E69">
        <w:rPr>
          <w:b/>
          <w:sz w:val="22"/>
          <w:szCs w:val="22"/>
        </w:rPr>
        <w:t xml:space="preserve">§ </w:t>
      </w:r>
      <w:r w:rsidR="00AB1C9D">
        <w:rPr>
          <w:b/>
          <w:sz w:val="22"/>
          <w:szCs w:val="22"/>
        </w:rPr>
        <w:t>4</w:t>
      </w:r>
    </w:p>
    <w:p w14:paraId="37E05F01" w14:textId="77777777" w:rsidR="002021AF" w:rsidRDefault="002021AF" w:rsidP="00042B1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31E69">
        <w:rPr>
          <w:sz w:val="22"/>
          <w:szCs w:val="22"/>
        </w:rPr>
        <w:t>Uchwała wchodzi w życie z dniem podjęcia.</w:t>
      </w:r>
    </w:p>
    <w:p w14:paraId="35A97E42" w14:textId="77777777" w:rsidR="008909A4" w:rsidRDefault="008909A4" w:rsidP="00042B1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425D7C19" w14:textId="77777777" w:rsidR="008909A4" w:rsidRDefault="008909A4" w:rsidP="00042B1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176EA7EC" w14:textId="77777777" w:rsidR="00865422" w:rsidRDefault="00865422" w:rsidP="00042B1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0B2CBE3D" w14:textId="76EBAEEA" w:rsidR="00865422" w:rsidRDefault="00865422" w:rsidP="00042B1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4AA23766" w14:textId="4C342F94" w:rsidR="00051BF8" w:rsidRDefault="00051BF8" w:rsidP="00042B1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09120D59" w14:textId="1496B4E0" w:rsidR="00051BF8" w:rsidRDefault="00051BF8" w:rsidP="00042B1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74A5A8EC" w14:textId="124E64BE" w:rsidR="00051BF8" w:rsidRDefault="00051BF8" w:rsidP="00042B1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647B7C00" w14:textId="705107EE" w:rsidR="00051BF8" w:rsidRDefault="00051BF8" w:rsidP="00042B1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6FAA1FEE" w14:textId="6C97F202" w:rsidR="00051BF8" w:rsidRDefault="00051BF8" w:rsidP="00042B1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1C2C1D02" w14:textId="636186F4" w:rsidR="00051BF8" w:rsidRDefault="00051BF8" w:rsidP="00042B1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2F832572" w14:textId="554041FB" w:rsidR="00051BF8" w:rsidRDefault="00051BF8" w:rsidP="00042B1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1D302389" w14:textId="5AD00114" w:rsidR="00051BF8" w:rsidRDefault="00051BF8" w:rsidP="00042B1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78C652F3" w14:textId="6B6929B0" w:rsidR="00051BF8" w:rsidRDefault="00051BF8" w:rsidP="00042B1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3C71370E" w14:textId="5E59E023" w:rsidR="00051BF8" w:rsidRDefault="00051BF8" w:rsidP="00042B1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38F88691" w14:textId="77777777" w:rsidR="00051BF8" w:rsidRDefault="00051BF8" w:rsidP="00042B18">
      <w:pPr>
        <w:pStyle w:val="NormalnyWeb"/>
        <w:spacing w:before="0" w:beforeAutospacing="0" w:after="0" w:afterAutospacing="0"/>
        <w:rPr>
          <w:sz w:val="22"/>
          <w:szCs w:val="22"/>
        </w:rPr>
      </w:pPr>
      <w:bookmarkStart w:id="1" w:name="_GoBack"/>
      <w:bookmarkEnd w:id="1"/>
    </w:p>
    <w:p w14:paraId="4E8AD1CC" w14:textId="77777777" w:rsidR="00865422" w:rsidRPr="00B31E69" w:rsidRDefault="00865422" w:rsidP="00042B1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3E9F5C52" w14:textId="77777777" w:rsidR="008909A4" w:rsidRPr="00865422" w:rsidRDefault="008909A4" w:rsidP="008909A4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65422">
        <w:rPr>
          <w:rFonts w:ascii="Arial" w:hAnsi="Arial" w:cs="Arial"/>
          <w:sz w:val="20"/>
          <w:szCs w:val="20"/>
        </w:rPr>
        <w:t>UZASADNIENIE:</w:t>
      </w:r>
    </w:p>
    <w:p w14:paraId="02A58E22" w14:textId="77777777" w:rsidR="008909A4" w:rsidRPr="00865422" w:rsidRDefault="008909A4" w:rsidP="008909A4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44A67C0" w14:textId="4366EF10" w:rsidR="002021AF" w:rsidRPr="00327A87" w:rsidRDefault="00084488" w:rsidP="008F421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27A87">
        <w:rPr>
          <w:rFonts w:ascii="Arial" w:hAnsi="Arial" w:cs="Arial"/>
          <w:sz w:val="20"/>
          <w:szCs w:val="20"/>
        </w:rPr>
        <w:t>W związku zamiarem zmiany formuły prawnej realizacji inwestycji współfinansowanej ze środków UE pn. „</w:t>
      </w:r>
      <w:r w:rsidRPr="00327A87">
        <w:rPr>
          <w:rFonts w:ascii="Arial" w:hAnsi="Arial" w:cs="Arial"/>
          <w:i/>
          <w:sz w:val="20"/>
          <w:szCs w:val="20"/>
        </w:rPr>
        <w:t>Budowa kanalizacji sanitarnej i deszczowej na terenie Miasta Wojkowice – Etap II</w:t>
      </w:r>
      <w:r w:rsidRPr="00327A87">
        <w:rPr>
          <w:rFonts w:ascii="Arial" w:hAnsi="Arial" w:cs="Arial"/>
          <w:sz w:val="20"/>
          <w:szCs w:val="20"/>
        </w:rPr>
        <w:t>”,</w:t>
      </w:r>
      <w:r w:rsidR="009E5CDB" w:rsidRPr="00327A87">
        <w:rPr>
          <w:rFonts w:ascii="Arial" w:hAnsi="Arial" w:cs="Arial"/>
          <w:sz w:val="20"/>
          <w:szCs w:val="20"/>
        </w:rPr>
        <w:t xml:space="preserve"> polegającej na powołaniu do realizacji ww. projektu spółki komunalnej Wojkowickie Wody sp. z o. o. w postaci tzw. Podmiotu upoważnionego do realizacji wydatków, Spółka wnioskować będzie do Wojewódzkiego Funduszu Ochrony Środowiska i Gospodarki Wodnej w Katowicach o udzielenie preferencyjnej pożyczki na zabezpieczenia wkładu własnego w ramach ww. Projektu. Pożyczka długoterminowa (na okres 20 lat) ma zostać udzielona Spółce. D</w:t>
      </w:r>
      <w:r w:rsidR="00B70950" w:rsidRPr="00327A87">
        <w:rPr>
          <w:rFonts w:ascii="Arial" w:hAnsi="Arial" w:cs="Arial"/>
          <w:sz w:val="20"/>
          <w:szCs w:val="20"/>
        </w:rPr>
        <w:t>la zabezpieczenia roszczeń</w:t>
      </w:r>
      <w:r w:rsidR="009E5CDB" w:rsidRPr="00327A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CDB" w:rsidRPr="00327A87">
        <w:rPr>
          <w:rFonts w:ascii="Arial" w:hAnsi="Arial" w:cs="Arial"/>
          <w:sz w:val="20"/>
          <w:szCs w:val="20"/>
        </w:rPr>
        <w:t>WFOŚiGW</w:t>
      </w:r>
      <w:proofErr w:type="spellEnd"/>
      <w:r w:rsidR="009E5CDB" w:rsidRPr="00327A87">
        <w:rPr>
          <w:rFonts w:ascii="Arial" w:hAnsi="Arial" w:cs="Arial"/>
          <w:sz w:val="20"/>
          <w:szCs w:val="20"/>
        </w:rPr>
        <w:t xml:space="preserve"> koniecznym jest </w:t>
      </w:r>
      <w:r w:rsidR="00B70950" w:rsidRPr="00327A87">
        <w:rPr>
          <w:rFonts w:ascii="Arial" w:hAnsi="Arial" w:cs="Arial"/>
          <w:sz w:val="20"/>
          <w:szCs w:val="20"/>
        </w:rPr>
        <w:t>ustanowieni</w:t>
      </w:r>
      <w:r w:rsidR="009E5CDB" w:rsidRPr="00327A87">
        <w:rPr>
          <w:rFonts w:ascii="Arial" w:hAnsi="Arial" w:cs="Arial"/>
          <w:sz w:val="20"/>
          <w:szCs w:val="20"/>
        </w:rPr>
        <w:t>e</w:t>
      </w:r>
      <w:r w:rsidR="00B70950" w:rsidRPr="00327A87">
        <w:rPr>
          <w:rFonts w:ascii="Arial" w:hAnsi="Arial" w:cs="Arial"/>
          <w:sz w:val="20"/>
          <w:szCs w:val="20"/>
        </w:rPr>
        <w:t xml:space="preserve"> </w:t>
      </w:r>
      <w:r w:rsidR="009E5CDB" w:rsidRPr="00327A87">
        <w:rPr>
          <w:rFonts w:ascii="Arial" w:hAnsi="Arial" w:cs="Arial"/>
          <w:sz w:val="20"/>
          <w:szCs w:val="20"/>
        </w:rPr>
        <w:t xml:space="preserve">zabezpieczenia adekwatnego do wartości pożyczki i okresu jej spłaty – formą najbardziej odpowiednią jest </w:t>
      </w:r>
      <w:r w:rsidR="00B70950" w:rsidRPr="00327A87">
        <w:rPr>
          <w:rFonts w:ascii="Arial" w:hAnsi="Arial" w:cs="Arial"/>
          <w:sz w:val="20"/>
          <w:szCs w:val="20"/>
        </w:rPr>
        <w:t>hipotek</w:t>
      </w:r>
      <w:r w:rsidR="009E5CDB" w:rsidRPr="00327A87">
        <w:rPr>
          <w:rFonts w:ascii="Arial" w:hAnsi="Arial" w:cs="Arial"/>
          <w:sz w:val="20"/>
          <w:szCs w:val="20"/>
        </w:rPr>
        <w:t>a. W związku z powyższym proponuje się aby obciążenie ustanowić na wskazanej w treści projektu uchwały działce gruntu</w:t>
      </w:r>
      <w:r w:rsidR="00865422" w:rsidRPr="00327A87">
        <w:rPr>
          <w:rFonts w:ascii="Arial" w:hAnsi="Arial" w:cs="Arial"/>
          <w:sz w:val="20"/>
          <w:szCs w:val="20"/>
        </w:rPr>
        <w:t>.</w:t>
      </w:r>
    </w:p>
    <w:p w14:paraId="557AE979" w14:textId="4E415D34" w:rsidR="00865422" w:rsidRPr="00327A87" w:rsidRDefault="00865422" w:rsidP="008F421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27A87">
        <w:rPr>
          <w:rFonts w:ascii="Arial" w:hAnsi="Arial" w:cs="Arial"/>
          <w:sz w:val="20"/>
          <w:szCs w:val="20"/>
        </w:rPr>
        <w:t>Udzielenie zabezpieczenia w postaci hipoteki warunkuje możliwość uzyskania pożyczki, stąd też</w:t>
      </w:r>
      <w:r w:rsidR="005510D8" w:rsidRPr="00327A87">
        <w:rPr>
          <w:rFonts w:ascii="Arial" w:hAnsi="Arial" w:cs="Arial"/>
          <w:sz w:val="20"/>
          <w:szCs w:val="20"/>
        </w:rPr>
        <w:t>, obok spełnienia innych wymogów,</w:t>
      </w:r>
      <w:r w:rsidRPr="00327A87">
        <w:rPr>
          <w:rFonts w:ascii="Arial" w:hAnsi="Arial" w:cs="Arial"/>
          <w:sz w:val="20"/>
          <w:szCs w:val="20"/>
        </w:rPr>
        <w:t xml:space="preserve"> podjęcie przedmiotowej uchwały </w:t>
      </w:r>
      <w:r w:rsidR="005510D8" w:rsidRPr="00327A87">
        <w:rPr>
          <w:rFonts w:ascii="Arial" w:hAnsi="Arial" w:cs="Arial"/>
          <w:sz w:val="20"/>
          <w:szCs w:val="20"/>
        </w:rPr>
        <w:t xml:space="preserve">i ustanowienie hipoteki łącznej na ww. nieruchomości, </w:t>
      </w:r>
      <w:r w:rsidRPr="00327A87">
        <w:rPr>
          <w:rFonts w:ascii="Arial" w:hAnsi="Arial" w:cs="Arial"/>
          <w:sz w:val="20"/>
          <w:szCs w:val="20"/>
        </w:rPr>
        <w:t xml:space="preserve">umożliwi zawarcie umowy pożyczki z </w:t>
      </w:r>
      <w:proofErr w:type="spellStart"/>
      <w:r w:rsidR="009E5CDB" w:rsidRPr="00327A87">
        <w:rPr>
          <w:rFonts w:ascii="Arial" w:hAnsi="Arial" w:cs="Arial"/>
          <w:sz w:val="20"/>
          <w:szCs w:val="20"/>
        </w:rPr>
        <w:t>W</w:t>
      </w:r>
      <w:r w:rsidRPr="00327A87">
        <w:rPr>
          <w:rFonts w:ascii="Arial" w:hAnsi="Arial" w:cs="Arial"/>
          <w:sz w:val="20"/>
          <w:szCs w:val="20"/>
        </w:rPr>
        <w:t>FOŚiGW</w:t>
      </w:r>
      <w:proofErr w:type="spellEnd"/>
      <w:r w:rsidRPr="00327A87">
        <w:rPr>
          <w:rFonts w:ascii="Arial" w:hAnsi="Arial" w:cs="Arial"/>
          <w:sz w:val="20"/>
          <w:szCs w:val="20"/>
        </w:rPr>
        <w:t>.</w:t>
      </w:r>
    </w:p>
    <w:p w14:paraId="675BA4B1" w14:textId="3260FAEE" w:rsidR="00865422" w:rsidRPr="00327A87" w:rsidRDefault="00865422" w:rsidP="008F421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27A87">
        <w:rPr>
          <w:rFonts w:ascii="Arial" w:hAnsi="Arial" w:cs="Arial"/>
          <w:sz w:val="20"/>
          <w:szCs w:val="20"/>
        </w:rPr>
        <w:t>Działk</w:t>
      </w:r>
      <w:r w:rsidR="009E5CDB" w:rsidRPr="00327A87">
        <w:rPr>
          <w:rFonts w:ascii="Arial" w:hAnsi="Arial" w:cs="Arial"/>
          <w:sz w:val="20"/>
          <w:szCs w:val="20"/>
        </w:rPr>
        <w:t>a</w:t>
      </w:r>
      <w:r w:rsidRPr="00327A87">
        <w:rPr>
          <w:rFonts w:ascii="Arial" w:hAnsi="Arial" w:cs="Arial"/>
          <w:sz w:val="20"/>
          <w:szCs w:val="20"/>
        </w:rPr>
        <w:t xml:space="preserve"> wskazane </w:t>
      </w:r>
      <w:r w:rsidR="009E5CDB" w:rsidRPr="00327A87">
        <w:rPr>
          <w:rFonts w:ascii="Arial" w:hAnsi="Arial" w:cs="Arial"/>
          <w:sz w:val="20"/>
          <w:szCs w:val="20"/>
        </w:rPr>
        <w:t xml:space="preserve">w treści uchwały </w:t>
      </w:r>
      <w:r w:rsidRPr="00327A87">
        <w:rPr>
          <w:rFonts w:ascii="Arial" w:hAnsi="Arial" w:cs="Arial"/>
          <w:sz w:val="20"/>
          <w:szCs w:val="20"/>
        </w:rPr>
        <w:t>do teren</w:t>
      </w:r>
      <w:r w:rsidR="009E5CDB" w:rsidRPr="00327A87">
        <w:rPr>
          <w:rFonts w:ascii="Arial" w:hAnsi="Arial" w:cs="Arial"/>
          <w:sz w:val="20"/>
          <w:szCs w:val="20"/>
        </w:rPr>
        <w:t>,</w:t>
      </w:r>
      <w:r w:rsidRPr="00327A87">
        <w:rPr>
          <w:rFonts w:ascii="Arial" w:hAnsi="Arial" w:cs="Arial"/>
          <w:sz w:val="20"/>
          <w:szCs w:val="20"/>
        </w:rPr>
        <w:t xml:space="preserve"> </w:t>
      </w:r>
      <w:r w:rsidR="009E5CDB" w:rsidRPr="00327A87">
        <w:rPr>
          <w:rFonts w:ascii="Arial" w:hAnsi="Arial" w:cs="Arial"/>
          <w:sz w:val="20"/>
          <w:szCs w:val="20"/>
        </w:rPr>
        <w:t xml:space="preserve">na którym w części znajduje się hałda pokopalniana oraz byłe wyrobisko wapieni </w:t>
      </w:r>
      <w:r w:rsidR="00327A87" w:rsidRPr="00327A87">
        <w:rPr>
          <w:rFonts w:ascii="Arial" w:hAnsi="Arial" w:cs="Arial"/>
          <w:sz w:val="20"/>
          <w:szCs w:val="20"/>
        </w:rPr>
        <w:t xml:space="preserve">- </w:t>
      </w:r>
      <w:r w:rsidRPr="00327A87">
        <w:rPr>
          <w:rFonts w:ascii="Arial" w:hAnsi="Arial" w:cs="Arial"/>
          <w:sz w:val="20"/>
          <w:szCs w:val="20"/>
        </w:rPr>
        <w:t>teren obejmujący tzw. „kamionkę”, położony na północ od Zakładu Karnego.</w:t>
      </w:r>
    </w:p>
    <w:p w14:paraId="41C9FD0E" w14:textId="0C9D8984" w:rsidR="00865422" w:rsidRDefault="00865422" w:rsidP="008F421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27A87">
        <w:rPr>
          <w:rFonts w:ascii="Arial" w:hAnsi="Arial" w:cs="Arial"/>
          <w:sz w:val="20"/>
          <w:szCs w:val="20"/>
        </w:rPr>
        <w:t>Wartość ww. nieruchomości określi rzeczoznawca uwzględniając aktualną sytuację rynkową.</w:t>
      </w:r>
    </w:p>
    <w:p w14:paraId="12B1563C" w14:textId="1AF7B988" w:rsidR="00AB1C9D" w:rsidRPr="00865422" w:rsidRDefault="00AB1C9D" w:rsidP="008F421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Wskazana powyżej działka była już przedmiotem zgoda Rady na obciążenie</w:t>
      </w:r>
      <w:r w:rsidR="00E64055">
        <w:rPr>
          <w:rFonts w:ascii="Arial" w:hAnsi="Arial" w:cs="Arial"/>
          <w:sz w:val="20"/>
          <w:szCs w:val="20"/>
        </w:rPr>
        <w:t xml:space="preserve"> (uchwała Rady Miasta nr XXXIX.471.2017 z dnia 30 października 2017 r., </w:t>
      </w:r>
      <w:r>
        <w:rPr>
          <w:rFonts w:ascii="Arial" w:hAnsi="Arial" w:cs="Arial"/>
          <w:sz w:val="20"/>
          <w:szCs w:val="20"/>
        </w:rPr>
        <w:t xml:space="preserve">jednakże </w:t>
      </w:r>
      <w:r w:rsidR="00E64055">
        <w:rPr>
          <w:rFonts w:ascii="Arial" w:hAnsi="Arial" w:cs="Arial"/>
          <w:sz w:val="20"/>
          <w:szCs w:val="20"/>
        </w:rPr>
        <w:t xml:space="preserve">uchwała ta dotyczyła kilku działek, m.in. przekazanych tytułem aportu do Spółki Wojkowickie Wody, i wyrażała zgodą na ustanowienia umownej hipoteki łącznej, stąd też, dla przejrzystości sprawy, dostrzega się potrzeba podjęcia nowej uchwały i uchylenia obowiązującej. </w:t>
      </w:r>
    </w:p>
    <w:p w14:paraId="7CFDEB5B" w14:textId="77777777" w:rsidR="00865422" w:rsidRDefault="00865422" w:rsidP="008F421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343B0A21" w14:textId="1FAF7A24" w:rsidR="00865422" w:rsidRDefault="00865422" w:rsidP="00865422">
      <w:pPr>
        <w:pStyle w:val="Tekstpodstawowy21"/>
        <w:spacing w:before="120" w:after="0" w:line="240" w:lineRule="auto"/>
        <w:jc w:val="right"/>
        <w:rPr>
          <w:rFonts w:cs="Arial"/>
        </w:rPr>
      </w:pPr>
      <w:r>
        <w:rPr>
          <w:rFonts w:cs="Arial"/>
        </w:rPr>
        <w:t xml:space="preserve">Wojkowice, dnia </w:t>
      </w:r>
      <w:r w:rsidR="00C81212">
        <w:rPr>
          <w:rFonts w:cs="Arial"/>
        </w:rPr>
        <w:t>20</w:t>
      </w:r>
      <w:r>
        <w:rPr>
          <w:rFonts w:cs="Arial"/>
        </w:rPr>
        <w:t xml:space="preserve"> </w:t>
      </w:r>
      <w:r w:rsidR="00C81212">
        <w:rPr>
          <w:rFonts w:cs="Arial"/>
        </w:rPr>
        <w:t xml:space="preserve">stycznia </w:t>
      </w:r>
      <w:r>
        <w:rPr>
          <w:rFonts w:cs="Arial"/>
        </w:rPr>
        <w:t>20</w:t>
      </w:r>
      <w:r w:rsidR="00C81212">
        <w:rPr>
          <w:rFonts w:cs="Arial"/>
        </w:rPr>
        <w:t>20</w:t>
      </w:r>
      <w:r>
        <w:rPr>
          <w:rFonts w:cs="Arial"/>
        </w:rPr>
        <w:t xml:space="preserve"> r.</w:t>
      </w:r>
    </w:p>
    <w:p w14:paraId="5800686E" w14:textId="77777777" w:rsidR="00865422" w:rsidRDefault="00865422" w:rsidP="00865422">
      <w:pPr>
        <w:pStyle w:val="Tekstpodstawowy21"/>
        <w:spacing w:before="120" w:after="0" w:line="240" w:lineRule="auto"/>
        <w:jc w:val="right"/>
        <w:rPr>
          <w:rFonts w:cs="Arial"/>
        </w:rPr>
      </w:pPr>
      <w:r>
        <w:rPr>
          <w:rFonts w:cs="Arial"/>
        </w:rPr>
        <w:t>Marek Skrobek</w:t>
      </w:r>
    </w:p>
    <w:p w14:paraId="22B33900" w14:textId="77777777" w:rsidR="00865422" w:rsidRDefault="00865422" w:rsidP="00865422">
      <w:pPr>
        <w:pStyle w:val="Tekstpodstawowy21"/>
        <w:spacing w:before="120" w:after="0" w:line="240" w:lineRule="auto"/>
        <w:rPr>
          <w:rFonts w:cs="Arial"/>
        </w:rPr>
      </w:pPr>
      <w:r>
        <w:rPr>
          <w:rFonts w:cs="Arial"/>
        </w:rPr>
        <w:t xml:space="preserve">  </w:t>
      </w:r>
    </w:p>
    <w:p w14:paraId="509E8433" w14:textId="77777777" w:rsidR="00865422" w:rsidRPr="008909A4" w:rsidRDefault="00865422" w:rsidP="008F4216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6C427224" w14:textId="77777777" w:rsidR="002021AF" w:rsidRDefault="002021AF" w:rsidP="008D20CD">
      <w:pPr>
        <w:pStyle w:val="Tytu"/>
        <w:spacing w:line="360" w:lineRule="auto"/>
        <w:jc w:val="right"/>
        <w:rPr>
          <w:rFonts w:ascii="Times New Roman" w:hAnsi="Times New Roman" w:cs="Times New Roman"/>
        </w:rPr>
      </w:pPr>
    </w:p>
    <w:p w14:paraId="4C21B235" w14:textId="77777777" w:rsidR="002021AF" w:rsidRDefault="002021AF" w:rsidP="008D20CD">
      <w:pPr>
        <w:pStyle w:val="Tytu"/>
        <w:spacing w:line="360" w:lineRule="auto"/>
        <w:jc w:val="right"/>
        <w:rPr>
          <w:rFonts w:ascii="Times New Roman" w:hAnsi="Times New Roman" w:cs="Times New Roman"/>
        </w:rPr>
      </w:pPr>
    </w:p>
    <w:p w14:paraId="43BE8115" w14:textId="77777777" w:rsidR="002021AF" w:rsidRDefault="002021AF" w:rsidP="008D20CD">
      <w:pPr>
        <w:pStyle w:val="Tytu"/>
        <w:spacing w:line="360" w:lineRule="auto"/>
        <w:jc w:val="right"/>
        <w:rPr>
          <w:rFonts w:ascii="Times New Roman" w:hAnsi="Times New Roman" w:cs="Times New Roman"/>
        </w:rPr>
      </w:pPr>
    </w:p>
    <w:p w14:paraId="7E6AD6B2" w14:textId="77777777" w:rsidR="002021AF" w:rsidRDefault="002021AF" w:rsidP="008D20CD">
      <w:pPr>
        <w:pStyle w:val="Tytu"/>
        <w:spacing w:line="360" w:lineRule="auto"/>
        <w:jc w:val="right"/>
        <w:rPr>
          <w:rFonts w:ascii="Times New Roman" w:hAnsi="Times New Roman" w:cs="Times New Roman"/>
        </w:rPr>
      </w:pPr>
    </w:p>
    <w:p w14:paraId="63BB6339" w14:textId="77777777" w:rsidR="00971FEE" w:rsidRPr="00E771FB" w:rsidRDefault="00971FEE" w:rsidP="00971FEE">
      <w:pPr>
        <w:ind w:firstLine="708"/>
        <w:jc w:val="both"/>
        <w:rPr>
          <w:sz w:val="24"/>
          <w:szCs w:val="24"/>
        </w:rPr>
      </w:pPr>
    </w:p>
    <w:p w14:paraId="26DA6597" w14:textId="77777777" w:rsidR="00AB6346" w:rsidRPr="00AB6346" w:rsidRDefault="00AB6346" w:rsidP="00AB6346"/>
    <w:p w14:paraId="23780A34" w14:textId="77777777" w:rsidR="00AB6346" w:rsidRPr="00AE65A7" w:rsidRDefault="00AB6346" w:rsidP="00AB6346">
      <w:pPr>
        <w:rPr>
          <w:bCs/>
        </w:rPr>
      </w:pPr>
    </w:p>
    <w:p w14:paraId="4F2C3725" w14:textId="77777777" w:rsidR="00AB6346" w:rsidRPr="00AE65A7" w:rsidRDefault="00AB6346" w:rsidP="00AB6346">
      <w:pPr>
        <w:rPr>
          <w:bCs/>
        </w:rPr>
      </w:pPr>
    </w:p>
    <w:p w14:paraId="6E4C6081" w14:textId="77777777" w:rsidR="00AB6346" w:rsidRPr="00AE65A7" w:rsidRDefault="00AB6346" w:rsidP="00AB6346"/>
    <w:p w14:paraId="031F1B72" w14:textId="77777777" w:rsidR="00AB6346" w:rsidRPr="00AE65A7" w:rsidRDefault="00AB6346" w:rsidP="00AB6346"/>
    <w:p w14:paraId="5B6C8B27" w14:textId="77777777" w:rsidR="00AB6346" w:rsidRPr="00AE65A7" w:rsidRDefault="00AB6346" w:rsidP="00AB6346"/>
    <w:p w14:paraId="6E232D7C" w14:textId="77777777" w:rsidR="008D20CD" w:rsidRDefault="008D20CD" w:rsidP="00464616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sectPr w:rsidR="008D20CD" w:rsidSect="00464616">
      <w:footnotePr>
        <w:pos w:val="beneathText"/>
      </w:footnotePr>
      <w:pgSz w:w="11905" w:h="16837"/>
      <w:pgMar w:top="1134" w:right="1418" w:bottom="1134" w:left="1418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98D78" w14:textId="77777777" w:rsidR="001B0C7B" w:rsidRDefault="001B0C7B">
      <w:r>
        <w:separator/>
      </w:r>
    </w:p>
  </w:endnote>
  <w:endnote w:type="continuationSeparator" w:id="0">
    <w:p w14:paraId="3647D4B7" w14:textId="77777777" w:rsidR="001B0C7B" w:rsidRDefault="001B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81217" w14:textId="77777777" w:rsidR="001B0C7B" w:rsidRDefault="001B0C7B">
      <w:r>
        <w:separator/>
      </w:r>
    </w:p>
  </w:footnote>
  <w:footnote w:type="continuationSeparator" w:id="0">
    <w:p w14:paraId="42A7B8B8" w14:textId="77777777" w:rsidR="001B0C7B" w:rsidRDefault="001B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A5E6B"/>
    <w:multiLevelType w:val="hybridMultilevel"/>
    <w:tmpl w:val="2B0AA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CE"/>
    <w:rsid w:val="0001067C"/>
    <w:rsid w:val="0002006E"/>
    <w:rsid w:val="00035EEB"/>
    <w:rsid w:val="00037634"/>
    <w:rsid w:val="0004033A"/>
    <w:rsid w:val="00042B18"/>
    <w:rsid w:val="000466CF"/>
    <w:rsid w:val="00051BF8"/>
    <w:rsid w:val="0007451D"/>
    <w:rsid w:val="00080F9C"/>
    <w:rsid w:val="00084488"/>
    <w:rsid w:val="000A5565"/>
    <w:rsid w:val="000B219A"/>
    <w:rsid w:val="000B52DC"/>
    <w:rsid w:val="000D6D27"/>
    <w:rsid w:val="000E377A"/>
    <w:rsid w:val="000F0407"/>
    <w:rsid w:val="000F049B"/>
    <w:rsid w:val="001B0C7B"/>
    <w:rsid w:val="001C00E2"/>
    <w:rsid w:val="001E41F6"/>
    <w:rsid w:val="001E4435"/>
    <w:rsid w:val="001F4138"/>
    <w:rsid w:val="002021AF"/>
    <w:rsid w:val="00207EED"/>
    <w:rsid w:val="00214066"/>
    <w:rsid w:val="00223523"/>
    <w:rsid w:val="00225332"/>
    <w:rsid w:val="002400B7"/>
    <w:rsid w:val="00244FA4"/>
    <w:rsid w:val="00246C7A"/>
    <w:rsid w:val="002503A2"/>
    <w:rsid w:val="002739CE"/>
    <w:rsid w:val="002750B6"/>
    <w:rsid w:val="00275931"/>
    <w:rsid w:val="002C230F"/>
    <w:rsid w:val="002C74D9"/>
    <w:rsid w:val="002D0328"/>
    <w:rsid w:val="002D2EE0"/>
    <w:rsid w:val="002D52B0"/>
    <w:rsid w:val="002E2BA4"/>
    <w:rsid w:val="00327A87"/>
    <w:rsid w:val="003369ED"/>
    <w:rsid w:val="0035318C"/>
    <w:rsid w:val="00363700"/>
    <w:rsid w:val="0036560D"/>
    <w:rsid w:val="00393180"/>
    <w:rsid w:val="00394070"/>
    <w:rsid w:val="003D0AB1"/>
    <w:rsid w:val="003D51B4"/>
    <w:rsid w:val="00430563"/>
    <w:rsid w:val="004610E6"/>
    <w:rsid w:val="00463256"/>
    <w:rsid w:val="00464616"/>
    <w:rsid w:val="004702E7"/>
    <w:rsid w:val="004B4FEF"/>
    <w:rsid w:val="004B57F1"/>
    <w:rsid w:val="004D1120"/>
    <w:rsid w:val="004F0791"/>
    <w:rsid w:val="0051133D"/>
    <w:rsid w:val="00513B01"/>
    <w:rsid w:val="005309BF"/>
    <w:rsid w:val="005510D8"/>
    <w:rsid w:val="005575D6"/>
    <w:rsid w:val="0056427F"/>
    <w:rsid w:val="00565CF5"/>
    <w:rsid w:val="00570623"/>
    <w:rsid w:val="005B3017"/>
    <w:rsid w:val="00624F81"/>
    <w:rsid w:val="00650BA0"/>
    <w:rsid w:val="00656F3B"/>
    <w:rsid w:val="006771D4"/>
    <w:rsid w:val="006B4989"/>
    <w:rsid w:val="00716C95"/>
    <w:rsid w:val="00725D9F"/>
    <w:rsid w:val="00727843"/>
    <w:rsid w:val="00732746"/>
    <w:rsid w:val="0073653E"/>
    <w:rsid w:val="0075136F"/>
    <w:rsid w:val="007973E0"/>
    <w:rsid w:val="007A14C6"/>
    <w:rsid w:val="007A5866"/>
    <w:rsid w:val="007A7E54"/>
    <w:rsid w:val="00823607"/>
    <w:rsid w:val="00840386"/>
    <w:rsid w:val="00842871"/>
    <w:rsid w:val="00844672"/>
    <w:rsid w:val="00854FFA"/>
    <w:rsid w:val="0086068F"/>
    <w:rsid w:val="00865422"/>
    <w:rsid w:val="00870EAD"/>
    <w:rsid w:val="0087151E"/>
    <w:rsid w:val="00876033"/>
    <w:rsid w:val="008909A4"/>
    <w:rsid w:val="008B4A54"/>
    <w:rsid w:val="008C5591"/>
    <w:rsid w:val="008D20CD"/>
    <w:rsid w:val="008F0FB5"/>
    <w:rsid w:val="008F4216"/>
    <w:rsid w:val="008F6ACB"/>
    <w:rsid w:val="0091646A"/>
    <w:rsid w:val="009712EE"/>
    <w:rsid w:val="00971FEE"/>
    <w:rsid w:val="009757A0"/>
    <w:rsid w:val="00985FC6"/>
    <w:rsid w:val="009E5CDB"/>
    <w:rsid w:val="00A029C7"/>
    <w:rsid w:val="00A21565"/>
    <w:rsid w:val="00A26CC2"/>
    <w:rsid w:val="00A312B6"/>
    <w:rsid w:val="00A513F0"/>
    <w:rsid w:val="00A91BB0"/>
    <w:rsid w:val="00AA032F"/>
    <w:rsid w:val="00AB1C9D"/>
    <w:rsid w:val="00AB6346"/>
    <w:rsid w:val="00AD2A99"/>
    <w:rsid w:val="00AD66E3"/>
    <w:rsid w:val="00AD7842"/>
    <w:rsid w:val="00AE28CD"/>
    <w:rsid w:val="00AF502E"/>
    <w:rsid w:val="00B31E69"/>
    <w:rsid w:val="00B473A4"/>
    <w:rsid w:val="00B646E6"/>
    <w:rsid w:val="00B70950"/>
    <w:rsid w:val="00B8487A"/>
    <w:rsid w:val="00BB64CC"/>
    <w:rsid w:val="00BE0CE8"/>
    <w:rsid w:val="00BF3C71"/>
    <w:rsid w:val="00C03271"/>
    <w:rsid w:val="00C034D5"/>
    <w:rsid w:val="00C03AEC"/>
    <w:rsid w:val="00C167AB"/>
    <w:rsid w:val="00C65938"/>
    <w:rsid w:val="00C81212"/>
    <w:rsid w:val="00CB0B27"/>
    <w:rsid w:val="00CB2A4A"/>
    <w:rsid w:val="00CB6CE9"/>
    <w:rsid w:val="00CE75EF"/>
    <w:rsid w:val="00D000B3"/>
    <w:rsid w:val="00D018EA"/>
    <w:rsid w:val="00D06026"/>
    <w:rsid w:val="00D07C1C"/>
    <w:rsid w:val="00D32541"/>
    <w:rsid w:val="00D54F5D"/>
    <w:rsid w:val="00D66E36"/>
    <w:rsid w:val="00D72902"/>
    <w:rsid w:val="00D74664"/>
    <w:rsid w:val="00D9472B"/>
    <w:rsid w:val="00DA5FC2"/>
    <w:rsid w:val="00DB6023"/>
    <w:rsid w:val="00DD0386"/>
    <w:rsid w:val="00DD1338"/>
    <w:rsid w:val="00DE7DF1"/>
    <w:rsid w:val="00DF2386"/>
    <w:rsid w:val="00E06C95"/>
    <w:rsid w:val="00E45103"/>
    <w:rsid w:val="00E54AF0"/>
    <w:rsid w:val="00E60FAF"/>
    <w:rsid w:val="00E64055"/>
    <w:rsid w:val="00E641D1"/>
    <w:rsid w:val="00E771FB"/>
    <w:rsid w:val="00EA3CB7"/>
    <w:rsid w:val="00F37B3F"/>
    <w:rsid w:val="00F5198B"/>
    <w:rsid w:val="00F609C0"/>
    <w:rsid w:val="00F62B88"/>
    <w:rsid w:val="00F77A32"/>
    <w:rsid w:val="00F91420"/>
    <w:rsid w:val="00FB6B47"/>
    <w:rsid w:val="00FC1A8D"/>
    <w:rsid w:val="00FF183F"/>
    <w:rsid w:val="00FF2202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C0074"/>
  <w15:chartTrackingRefBased/>
  <w15:docId w15:val="{43E3B7B6-0BDB-4E01-915D-8E955EE3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9CE"/>
  </w:style>
  <w:style w:type="paragraph" w:styleId="Nagwek1">
    <w:name w:val="heading 1"/>
    <w:basedOn w:val="Normalny"/>
    <w:next w:val="Normalny"/>
    <w:qFormat/>
    <w:rsid w:val="002739CE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Nagwek3">
    <w:name w:val="heading 3"/>
    <w:basedOn w:val="Normalny"/>
    <w:next w:val="Normalny"/>
    <w:qFormat/>
    <w:rsid w:val="00AB63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9CE"/>
    <w:pPr>
      <w:jc w:val="center"/>
    </w:pPr>
    <w:rPr>
      <w:rFonts w:ascii="Arial" w:hAnsi="Arial" w:cs="Arial"/>
      <w:b/>
      <w:bCs/>
      <w:szCs w:val="24"/>
    </w:rPr>
  </w:style>
  <w:style w:type="paragraph" w:styleId="Tekstpodstawowy2">
    <w:name w:val="Body Text 2"/>
    <w:basedOn w:val="Normalny"/>
    <w:rsid w:val="002739CE"/>
    <w:rPr>
      <w:rFonts w:ascii="Arial" w:hAnsi="Arial" w:cs="Arial"/>
      <w:szCs w:val="24"/>
    </w:rPr>
  </w:style>
  <w:style w:type="paragraph" w:styleId="Tekstpodstawowywcity">
    <w:name w:val="Body Text Indent"/>
    <w:basedOn w:val="Normalny"/>
    <w:rsid w:val="002739CE"/>
    <w:pPr>
      <w:spacing w:after="240"/>
      <w:ind w:firstLine="357"/>
      <w:jc w:val="both"/>
    </w:pPr>
    <w:rPr>
      <w:rFonts w:ascii="Arial" w:hAnsi="Arial"/>
    </w:rPr>
  </w:style>
  <w:style w:type="paragraph" w:styleId="Tytu">
    <w:name w:val="Title"/>
    <w:basedOn w:val="Normalny"/>
    <w:next w:val="Podtytu"/>
    <w:qFormat/>
    <w:rsid w:val="00870EAD"/>
    <w:pPr>
      <w:suppressAutoHyphens/>
      <w:autoSpaceDE w:val="0"/>
      <w:jc w:val="center"/>
    </w:pPr>
    <w:rPr>
      <w:rFonts w:ascii="Trebuchet MS" w:hAnsi="Trebuchet MS" w:cs="Trebuchet MS"/>
      <w:b/>
      <w:bCs/>
      <w:sz w:val="24"/>
      <w:szCs w:val="24"/>
      <w:lang w:eastAsia="ar-SA"/>
    </w:rPr>
  </w:style>
  <w:style w:type="paragraph" w:styleId="Podtytu">
    <w:name w:val="Subtitle"/>
    <w:basedOn w:val="Normalny"/>
    <w:qFormat/>
    <w:rsid w:val="00870EA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D1338"/>
    <w:pPr>
      <w:suppressAutoHyphens/>
      <w:autoSpaceDE w:val="0"/>
      <w:spacing w:after="120"/>
      <w:ind w:left="283"/>
    </w:pPr>
    <w:rPr>
      <w:rFonts w:ascii="Trebuchet MS" w:hAnsi="Trebuchet MS" w:cs="Trebuchet MS"/>
      <w:sz w:val="16"/>
      <w:szCs w:val="16"/>
      <w:lang w:eastAsia="ar-SA"/>
    </w:rPr>
  </w:style>
  <w:style w:type="table" w:customStyle="1" w:styleId="Tabela-Siatka1">
    <w:name w:val="Tabela - Siatka1"/>
    <w:basedOn w:val="Standardowy"/>
    <w:rsid w:val="00AB6346"/>
    <w:rPr>
      <w:rFonts w:ascii="Calibri" w:hAnsi="Calibri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021A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021AF"/>
    <w:rPr>
      <w:b/>
      <w:bCs/>
    </w:rPr>
  </w:style>
  <w:style w:type="paragraph" w:styleId="Tekstdymka">
    <w:name w:val="Balloon Text"/>
    <w:basedOn w:val="Normalny"/>
    <w:link w:val="TekstdymkaZnak"/>
    <w:rsid w:val="00A513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513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427F"/>
    <w:pPr>
      <w:ind w:left="720"/>
      <w:contextualSpacing/>
    </w:pPr>
  </w:style>
  <w:style w:type="paragraph" w:customStyle="1" w:styleId="Tekstpodstawowy21">
    <w:name w:val="Tekst podstawowy 21"/>
    <w:basedOn w:val="Normalny"/>
    <w:rsid w:val="00865422"/>
    <w:pPr>
      <w:suppressAutoHyphens/>
      <w:spacing w:after="120" w:line="480" w:lineRule="auto"/>
      <w:jc w:val="both"/>
    </w:pPr>
    <w:rPr>
      <w:rFonts w:ascii="Arial" w:eastAsia="Batang" w:hAnsi="Arial"/>
      <w:spacing w:val="-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522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projekt-</vt:lpstr>
    </vt:vector>
  </TitlesOfParts>
  <Company>UMC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projekt-</dc:title>
  <dc:subject/>
  <dc:creator>krystynaw</dc:creator>
  <cp:keywords/>
  <dc:description/>
  <cp:lastModifiedBy>Ewelina Wojdas</cp:lastModifiedBy>
  <cp:revision>6</cp:revision>
  <cp:lastPrinted>2020-01-20T14:49:00Z</cp:lastPrinted>
  <dcterms:created xsi:type="dcterms:W3CDTF">2020-01-20T13:45:00Z</dcterms:created>
  <dcterms:modified xsi:type="dcterms:W3CDTF">2020-01-20T14:49:00Z</dcterms:modified>
</cp:coreProperties>
</file>