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6AAB" w14:textId="77777777" w:rsidR="00BD7B69" w:rsidRPr="00C74D9F" w:rsidRDefault="00BD7B69" w:rsidP="000C588A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007F19E" w14:textId="30C3F607" w:rsidR="00B1021E" w:rsidRPr="00C74D9F" w:rsidRDefault="008F3BFC">
      <w:pPr>
        <w:spacing w:after="0" w:line="240" w:lineRule="auto"/>
        <w:ind w:left="63" w:firstLine="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  <w:b/>
        </w:rPr>
        <w:t xml:space="preserve">UMOWA </w:t>
      </w:r>
      <w:r w:rsidR="00C74D9F">
        <w:rPr>
          <w:rFonts w:asciiTheme="minorHAnsi" w:hAnsiTheme="minorHAnsi" w:cstheme="minorHAnsi"/>
          <w:b/>
        </w:rPr>
        <w:t>W</w:t>
      </w:r>
      <w:r w:rsidR="006E07CE">
        <w:rPr>
          <w:rFonts w:asciiTheme="minorHAnsi" w:hAnsiTheme="minorHAnsi" w:cstheme="minorHAnsi"/>
          <w:b/>
        </w:rPr>
        <w:t>PM</w:t>
      </w:r>
      <w:r w:rsidR="00C74D9F">
        <w:rPr>
          <w:rFonts w:asciiTheme="minorHAnsi" w:hAnsiTheme="minorHAnsi" w:cstheme="minorHAnsi"/>
          <w:b/>
        </w:rPr>
        <w:t>.272……20</w:t>
      </w:r>
      <w:r w:rsidR="00016F88">
        <w:rPr>
          <w:rFonts w:asciiTheme="minorHAnsi" w:hAnsiTheme="minorHAnsi" w:cstheme="minorHAnsi"/>
          <w:b/>
        </w:rPr>
        <w:t>20</w:t>
      </w:r>
    </w:p>
    <w:p w14:paraId="7BCD2FE2" w14:textId="77777777" w:rsidR="00B1021E" w:rsidRPr="00C74D9F" w:rsidRDefault="008F3BFC" w:rsidP="000C588A">
      <w:pPr>
        <w:spacing w:after="0" w:line="240" w:lineRule="auto"/>
        <w:ind w:left="121" w:firstLine="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 </w:t>
      </w:r>
    </w:p>
    <w:p w14:paraId="09B2EA1D" w14:textId="0DE37A2F" w:rsidR="00B1021E" w:rsidRPr="00C74D9F" w:rsidRDefault="009B4D9F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Wojkowicach </w:t>
      </w:r>
      <w:r w:rsidR="008F3BFC" w:rsidRPr="00C74D9F">
        <w:rPr>
          <w:rFonts w:asciiTheme="minorHAnsi" w:hAnsiTheme="minorHAnsi" w:cstheme="minorHAnsi"/>
        </w:rPr>
        <w:t xml:space="preserve">w dniu </w:t>
      </w:r>
      <w:r w:rsidR="008F3BFC" w:rsidRPr="00C74D9F">
        <w:rPr>
          <w:rFonts w:asciiTheme="minorHAnsi" w:hAnsiTheme="minorHAnsi" w:cstheme="minorHAnsi"/>
          <w:b/>
        </w:rPr>
        <w:t xml:space="preserve">................. </w:t>
      </w:r>
      <w:r w:rsidR="008F3BFC" w:rsidRPr="00C74D9F">
        <w:rPr>
          <w:rFonts w:asciiTheme="minorHAnsi" w:hAnsiTheme="minorHAnsi" w:cstheme="minorHAnsi"/>
        </w:rPr>
        <w:t>20</w:t>
      </w:r>
      <w:r w:rsidR="004E250A">
        <w:rPr>
          <w:rFonts w:asciiTheme="minorHAnsi" w:hAnsiTheme="minorHAnsi" w:cstheme="minorHAnsi"/>
        </w:rPr>
        <w:t>20</w:t>
      </w:r>
      <w:r w:rsidR="008F3BFC" w:rsidRPr="00C74D9F">
        <w:rPr>
          <w:rFonts w:asciiTheme="minorHAnsi" w:hAnsiTheme="minorHAnsi" w:cstheme="minorHAnsi"/>
        </w:rPr>
        <w:t xml:space="preserve"> r. pomiędzy: </w:t>
      </w:r>
    </w:p>
    <w:p w14:paraId="41BB1A07" w14:textId="77777777" w:rsidR="004E250A" w:rsidRDefault="004E250A">
      <w:pPr>
        <w:spacing w:after="0" w:line="240" w:lineRule="auto"/>
        <w:ind w:left="67" w:firstLine="0"/>
        <w:rPr>
          <w:rFonts w:asciiTheme="minorHAnsi" w:hAnsiTheme="minorHAnsi" w:cstheme="minorHAnsi"/>
          <w:b/>
        </w:rPr>
      </w:pPr>
    </w:p>
    <w:p w14:paraId="2FCC1B80" w14:textId="6AD3283A" w:rsidR="00B1021E" w:rsidRPr="00C74D9F" w:rsidRDefault="008F3BFC">
      <w:pPr>
        <w:spacing w:after="0" w:line="240" w:lineRule="auto"/>
        <w:ind w:left="67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  <w:b/>
        </w:rPr>
        <w:t>Gminą Wojkowice</w:t>
      </w:r>
      <w:r w:rsidRPr="00C74D9F">
        <w:rPr>
          <w:rFonts w:asciiTheme="minorHAnsi" w:hAnsiTheme="minorHAnsi" w:cstheme="minorHAnsi"/>
        </w:rPr>
        <w:t xml:space="preserve"> z siedzibą w Wojkowicach (42-580) przy ul.  Jana III Sobieskiego 290a REGON: 276257541; NIP: 625-244-93-23, reprezentowaną przez Burmistrza Miasta</w:t>
      </w:r>
      <w:r w:rsidRPr="00C74D9F">
        <w:rPr>
          <w:rFonts w:asciiTheme="minorHAnsi" w:hAnsiTheme="minorHAnsi" w:cstheme="minorHAnsi"/>
          <w:b/>
        </w:rPr>
        <w:t xml:space="preserve"> </w:t>
      </w:r>
      <w:r w:rsidRPr="00C74D9F">
        <w:rPr>
          <w:rFonts w:asciiTheme="minorHAnsi" w:hAnsiTheme="minorHAnsi" w:cstheme="minorHAnsi"/>
        </w:rPr>
        <w:t>Tomasza Szczerbę, przy kontrasygnacie Skarbnika Miasta Marka Skrobka</w:t>
      </w:r>
    </w:p>
    <w:p w14:paraId="4447C37C" w14:textId="77777777" w:rsidR="00B1021E" w:rsidRPr="00C74D9F" w:rsidRDefault="008F3BFC">
      <w:pPr>
        <w:spacing w:after="0" w:line="240" w:lineRule="auto"/>
        <w:ind w:left="67" w:right="224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zwaną dalej </w:t>
      </w:r>
      <w:r w:rsidRPr="00C74D9F">
        <w:rPr>
          <w:rFonts w:asciiTheme="minorHAnsi" w:hAnsiTheme="minorHAnsi" w:cstheme="minorHAnsi"/>
          <w:b/>
        </w:rPr>
        <w:t>Zamawiającym</w:t>
      </w:r>
      <w:r w:rsidRPr="00C74D9F">
        <w:rPr>
          <w:rFonts w:asciiTheme="minorHAnsi" w:hAnsiTheme="minorHAnsi" w:cstheme="minorHAnsi"/>
        </w:rPr>
        <w:t xml:space="preserve">, </w:t>
      </w:r>
    </w:p>
    <w:p w14:paraId="1023388D" w14:textId="77777777" w:rsidR="00B1021E" w:rsidRPr="00C74D9F" w:rsidRDefault="008F3BFC">
      <w:pPr>
        <w:spacing w:after="0" w:line="240" w:lineRule="auto"/>
        <w:ind w:left="67" w:right="224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a  </w:t>
      </w:r>
    </w:p>
    <w:p w14:paraId="115E4477" w14:textId="49DEF9B4" w:rsidR="00BD1E2F" w:rsidRDefault="006E07CE" w:rsidP="00BD1E2F">
      <w:pPr>
        <w:spacing w:after="0" w:line="240" w:lineRule="auto"/>
        <w:ind w:left="67" w:right="3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</w:t>
      </w:r>
    </w:p>
    <w:p w14:paraId="72866290" w14:textId="77777777" w:rsidR="00B1021E" w:rsidRPr="00C74D9F" w:rsidRDefault="008F3BFC">
      <w:pPr>
        <w:spacing w:after="0" w:line="240" w:lineRule="auto"/>
        <w:ind w:left="67" w:right="30" w:firstLine="0"/>
        <w:jc w:val="left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zwanym dalej </w:t>
      </w:r>
      <w:r w:rsidRPr="00C74D9F">
        <w:rPr>
          <w:rFonts w:asciiTheme="minorHAnsi" w:hAnsiTheme="minorHAnsi" w:cstheme="minorHAnsi"/>
          <w:b/>
        </w:rPr>
        <w:t>Wykonawcą</w:t>
      </w:r>
      <w:r w:rsidRPr="00C74D9F">
        <w:rPr>
          <w:rFonts w:asciiTheme="minorHAnsi" w:hAnsiTheme="minorHAnsi" w:cstheme="minorHAnsi"/>
        </w:rPr>
        <w:t xml:space="preserve"> </w:t>
      </w:r>
    </w:p>
    <w:p w14:paraId="28802CF1" w14:textId="77777777" w:rsidR="004026BB" w:rsidRPr="00C74D9F" w:rsidRDefault="004026BB">
      <w:pPr>
        <w:spacing w:after="0" w:line="240" w:lineRule="auto"/>
        <w:ind w:left="67" w:right="30" w:firstLine="0"/>
        <w:jc w:val="left"/>
        <w:rPr>
          <w:rFonts w:asciiTheme="minorHAnsi" w:hAnsiTheme="minorHAnsi" w:cstheme="minorHAnsi"/>
        </w:rPr>
      </w:pPr>
    </w:p>
    <w:p w14:paraId="5848F27D" w14:textId="53DEA059" w:rsidR="004026BB" w:rsidRPr="00C74D9F" w:rsidRDefault="004026BB" w:rsidP="004026BB">
      <w:pPr>
        <w:widowControl w:val="0"/>
        <w:tabs>
          <w:tab w:val="left" w:pos="142"/>
        </w:tabs>
        <w:spacing w:line="240" w:lineRule="auto"/>
        <w:ind w:left="0" w:right="-110" w:firstLine="0"/>
        <w:rPr>
          <w:rFonts w:asciiTheme="minorHAnsi" w:hAnsiTheme="minorHAnsi" w:cstheme="minorHAnsi"/>
          <w:b/>
        </w:rPr>
      </w:pPr>
      <w:r w:rsidRPr="00C74D9F">
        <w:rPr>
          <w:rFonts w:asciiTheme="minorHAnsi" w:hAnsiTheme="minorHAnsi" w:cstheme="minorHAnsi"/>
        </w:rPr>
        <w:t xml:space="preserve">na podstawie Regulaminu udzielania zamówień publicznych, których wartość nie przekracza </w:t>
      </w:r>
      <w:r w:rsidR="00FF5BB0">
        <w:rPr>
          <w:rFonts w:asciiTheme="minorHAnsi" w:hAnsiTheme="minorHAnsi" w:cstheme="minorHAnsi"/>
        </w:rPr>
        <w:t xml:space="preserve">wyrażonej w złotych </w:t>
      </w:r>
      <w:r w:rsidRPr="00C74D9F">
        <w:rPr>
          <w:rFonts w:asciiTheme="minorHAnsi" w:hAnsiTheme="minorHAnsi" w:cstheme="minorHAnsi"/>
        </w:rPr>
        <w:t>równowartości</w:t>
      </w:r>
      <w:r w:rsidR="00FF5BB0">
        <w:rPr>
          <w:rFonts w:asciiTheme="minorHAnsi" w:hAnsiTheme="minorHAnsi" w:cstheme="minorHAnsi"/>
        </w:rPr>
        <w:t xml:space="preserve"> kwoty</w:t>
      </w:r>
      <w:r w:rsidRPr="00C74D9F">
        <w:rPr>
          <w:rFonts w:asciiTheme="minorHAnsi" w:hAnsiTheme="minorHAnsi" w:cstheme="minorHAnsi"/>
        </w:rPr>
        <w:t xml:space="preserve"> 30 000,00 euro</w:t>
      </w:r>
      <w:r w:rsidR="009B4D9F">
        <w:rPr>
          <w:rFonts w:asciiTheme="minorHAnsi" w:hAnsiTheme="minorHAnsi" w:cstheme="minorHAnsi"/>
        </w:rPr>
        <w:t xml:space="preserve"> zawarta została</w:t>
      </w:r>
      <w:r w:rsidRPr="00C74D9F">
        <w:rPr>
          <w:rFonts w:asciiTheme="minorHAnsi" w:hAnsiTheme="minorHAnsi" w:cstheme="minorHAnsi"/>
        </w:rPr>
        <w:t xml:space="preserve"> umowa następującej treści:</w:t>
      </w:r>
    </w:p>
    <w:p w14:paraId="018B968E" w14:textId="77777777" w:rsidR="004026BB" w:rsidRPr="00C74D9F" w:rsidRDefault="004026BB" w:rsidP="004026BB">
      <w:pPr>
        <w:spacing w:after="0" w:line="240" w:lineRule="auto"/>
        <w:ind w:left="67" w:right="30" w:firstLine="0"/>
        <w:jc w:val="left"/>
        <w:rPr>
          <w:rFonts w:asciiTheme="minorHAnsi" w:hAnsiTheme="minorHAnsi" w:cstheme="minorHAnsi"/>
        </w:rPr>
      </w:pPr>
    </w:p>
    <w:p w14:paraId="631B83B3" w14:textId="1E54554A" w:rsidR="00B1021E" w:rsidRPr="00C74D9F" w:rsidRDefault="008F3BFC" w:rsidP="003C12D9">
      <w:pPr>
        <w:spacing w:after="0" w:line="240" w:lineRule="auto"/>
        <w:ind w:left="74" w:right="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>§</w:t>
      </w:r>
      <w:r w:rsidR="004E250A">
        <w:rPr>
          <w:rFonts w:asciiTheme="minorHAnsi" w:hAnsiTheme="minorHAnsi" w:cstheme="minorHAnsi"/>
        </w:rPr>
        <w:t xml:space="preserve"> </w:t>
      </w:r>
      <w:r w:rsidRPr="00C74D9F">
        <w:rPr>
          <w:rFonts w:asciiTheme="minorHAnsi" w:hAnsiTheme="minorHAnsi" w:cstheme="minorHAnsi"/>
        </w:rPr>
        <w:t xml:space="preserve">1 </w:t>
      </w:r>
    </w:p>
    <w:p w14:paraId="7257CC26" w14:textId="77777777" w:rsidR="004A7A1B" w:rsidRDefault="0024115E" w:rsidP="004A7A1B">
      <w:pPr>
        <w:pStyle w:val="Akapitzlist"/>
        <w:widowControl w:val="0"/>
        <w:numPr>
          <w:ilvl w:val="0"/>
          <w:numId w:val="2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6E07CE">
        <w:rPr>
          <w:rFonts w:asciiTheme="minorHAnsi" w:hAnsiTheme="minorHAnsi" w:cstheme="minorHAnsi"/>
        </w:rPr>
        <w:t>Z</w:t>
      </w:r>
      <w:r w:rsidR="00C97E6E" w:rsidRPr="006E07CE">
        <w:rPr>
          <w:rFonts w:asciiTheme="minorHAnsi" w:hAnsiTheme="minorHAnsi" w:cstheme="minorHAnsi"/>
        </w:rPr>
        <w:t>a</w:t>
      </w:r>
      <w:r w:rsidRPr="006E07CE">
        <w:rPr>
          <w:rFonts w:asciiTheme="minorHAnsi" w:hAnsiTheme="minorHAnsi" w:cstheme="minorHAnsi"/>
        </w:rPr>
        <w:t>mawiający zleca a Wykonawca zobowiązuje się do wykonania</w:t>
      </w:r>
      <w:r w:rsidR="009B4D9F" w:rsidRPr="006E07CE">
        <w:rPr>
          <w:rFonts w:asciiTheme="minorHAnsi" w:hAnsiTheme="minorHAnsi" w:cstheme="minorHAnsi"/>
        </w:rPr>
        <w:t xml:space="preserve"> </w:t>
      </w:r>
      <w:bookmarkStart w:id="0" w:name="_Hlk23760380"/>
      <w:r w:rsidR="00695A0B">
        <w:rPr>
          <w:rFonts w:asciiTheme="minorHAnsi" w:hAnsiTheme="minorHAnsi" w:cstheme="minorHAnsi"/>
        </w:rPr>
        <w:t xml:space="preserve">wraz z transportem do Zamawiającego </w:t>
      </w:r>
      <w:r w:rsidR="004A7A1B">
        <w:rPr>
          <w:rFonts w:asciiTheme="minorHAnsi" w:eastAsia="Times New Roman" w:hAnsiTheme="minorHAnsi" w:cstheme="minorHAnsi"/>
        </w:rPr>
        <w:t>7</w:t>
      </w:r>
      <w:r w:rsidR="00695A0B">
        <w:rPr>
          <w:rFonts w:asciiTheme="minorHAnsi" w:eastAsia="Times New Roman" w:hAnsiTheme="minorHAnsi" w:cstheme="minorHAnsi"/>
        </w:rPr>
        <w:t xml:space="preserve"> sztuk tablic </w:t>
      </w:r>
      <w:proofErr w:type="spellStart"/>
      <w:r w:rsidR="00695A0B">
        <w:rPr>
          <w:rFonts w:asciiTheme="minorHAnsi" w:eastAsia="Times New Roman" w:hAnsiTheme="minorHAnsi" w:cstheme="minorHAnsi"/>
        </w:rPr>
        <w:t>informacyjno</w:t>
      </w:r>
      <w:proofErr w:type="spellEnd"/>
      <w:r w:rsidR="00695A0B">
        <w:rPr>
          <w:rFonts w:asciiTheme="minorHAnsi" w:eastAsia="Times New Roman" w:hAnsiTheme="minorHAnsi" w:cstheme="minorHAnsi"/>
        </w:rPr>
        <w:t xml:space="preserve"> – pamiątkowych projektów realizowanych przez Gminę Wojkowice</w:t>
      </w:r>
      <w:r w:rsidR="003D6890">
        <w:rPr>
          <w:rFonts w:asciiTheme="minorHAnsi" w:eastAsia="Times New Roman" w:hAnsiTheme="minorHAnsi" w:cstheme="minorHAnsi"/>
        </w:rPr>
        <w:t xml:space="preserve"> (dalej: tablice)</w:t>
      </w:r>
      <w:r w:rsidR="004A7A1B">
        <w:rPr>
          <w:rFonts w:asciiTheme="minorHAnsi" w:eastAsia="Times New Roman" w:hAnsiTheme="minorHAnsi" w:cstheme="minorHAnsi"/>
        </w:rPr>
        <w:t xml:space="preserve"> </w:t>
      </w:r>
      <w:r w:rsidR="004A7A1B">
        <w:rPr>
          <w:rFonts w:asciiTheme="minorHAnsi" w:eastAsia="Times New Roman" w:hAnsiTheme="minorHAnsi" w:cstheme="minorHAnsi"/>
        </w:rPr>
        <w:t>ze środków Górnośląsko-Zagłębiowskiej Metropolii:</w:t>
      </w:r>
    </w:p>
    <w:p w14:paraId="2D3FB462" w14:textId="77777777" w:rsidR="004A7A1B" w:rsidRDefault="004A7A1B" w:rsidP="004A7A1B">
      <w:pPr>
        <w:pStyle w:val="Akapitzlist"/>
        <w:widowControl w:val="0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Termomodernizacja budynku Urzędu Miasta Wojkowice, ul. Jana III Sobieskiego 290a;</w:t>
      </w:r>
    </w:p>
    <w:p w14:paraId="7FF7E0B3" w14:textId="77777777" w:rsidR="004A7A1B" w:rsidRDefault="004A7A1B" w:rsidP="004A7A1B">
      <w:pPr>
        <w:pStyle w:val="Akapitzlist"/>
        <w:widowControl w:val="0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Modernizacja oświetlenia ulicznego na terenie Gminy Wojkowice; </w:t>
      </w:r>
    </w:p>
    <w:p w14:paraId="63742FB5" w14:textId="77777777" w:rsidR="004A7A1B" w:rsidRDefault="004A7A1B" w:rsidP="004A7A1B">
      <w:pPr>
        <w:pStyle w:val="Akapitzlist"/>
        <w:widowControl w:val="0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Termomodernizacja budynku stanowiącego własność Gminy Wojkowice przy ul. Sucharskiego 17, 17a;</w:t>
      </w:r>
    </w:p>
    <w:p w14:paraId="7B57162E" w14:textId="77777777" w:rsidR="004A7A1B" w:rsidRPr="00C71490" w:rsidRDefault="004A7A1B" w:rsidP="004A7A1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077" w:hanging="357"/>
        <w:rPr>
          <w:rFonts w:asciiTheme="minorHAnsi" w:eastAsia="Times New Roman" w:hAnsiTheme="minorHAnsi" w:cstheme="minorHAnsi"/>
        </w:rPr>
      </w:pPr>
      <w:r w:rsidRPr="00C71490">
        <w:rPr>
          <w:rFonts w:asciiTheme="minorHAnsi" w:hAnsiTheme="minorHAnsi" w:cstheme="minorHAnsi"/>
        </w:rPr>
        <w:t>Modernizacja oświetlenia parkowego w Wojkowicach</w:t>
      </w:r>
      <w:r>
        <w:rPr>
          <w:rFonts w:asciiTheme="minorHAnsi" w:hAnsiTheme="minorHAnsi" w:cstheme="minorHAnsi"/>
        </w:rPr>
        <w:t>;</w:t>
      </w:r>
    </w:p>
    <w:p w14:paraId="56FAE456" w14:textId="77777777" w:rsidR="004A7A1B" w:rsidRPr="00C71490" w:rsidRDefault="004A7A1B" w:rsidP="004A7A1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077" w:hanging="357"/>
        <w:rPr>
          <w:rFonts w:asciiTheme="minorHAnsi" w:eastAsia="Times New Roman" w:hAnsiTheme="minorHAnsi" w:cstheme="minorHAnsi"/>
        </w:rPr>
      </w:pPr>
      <w:r w:rsidRPr="00C71490">
        <w:rPr>
          <w:rFonts w:asciiTheme="minorHAnsi" w:hAnsiTheme="minorHAnsi" w:cstheme="minorHAnsi"/>
        </w:rPr>
        <w:t>Budowa zintegrowanego centrum przesiadkowego A-R w Wojkowicach wraz z budową dróg rowerowych prowadzących do punktu przesiadkowego</w:t>
      </w:r>
      <w:r>
        <w:rPr>
          <w:rFonts w:asciiTheme="minorHAnsi" w:hAnsiTheme="minorHAnsi" w:cstheme="minorHAnsi"/>
        </w:rPr>
        <w:t>;</w:t>
      </w:r>
    </w:p>
    <w:p w14:paraId="72169A5F" w14:textId="77777777" w:rsidR="004A7A1B" w:rsidRPr="00C71490" w:rsidRDefault="004A7A1B" w:rsidP="004A7A1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077" w:hanging="357"/>
        <w:rPr>
          <w:rFonts w:asciiTheme="minorHAnsi" w:eastAsia="Times New Roman" w:hAnsiTheme="minorHAnsi" w:cstheme="minorHAnsi"/>
        </w:rPr>
      </w:pPr>
      <w:r w:rsidRPr="00C71490">
        <w:rPr>
          <w:rFonts w:asciiTheme="minorHAnsi" w:hAnsiTheme="minorHAnsi" w:cstheme="minorHAnsi"/>
        </w:rPr>
        <w:t xml:space="preserve">Termomodernizacja budynku Zakładu Opieki Zdrowotnej w Wojkowicach z wykorzystaniem odnawialnych źródeł energii </w:t>
      </w:r>
      <w:r>
        <w:rPr>
          <w:rFonts w:asciiTheme="minorHAnsi" w:hAnsiTheme="minorHAnsi" w:cstheme="minorHAnsi"/>
        </w:rPr>
        <w:t>etap II;</w:t>
      </w:r>
    </w:p>
    <w:p w14:paraId="0653B9CC" w14:textId="753E9554" w:rsidR="00695A0B" w:rsidRPr="004A7A1B" w:rsidRDefault="004A7A1B" w:rsidP="004A7A1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077" w:hanging="357"/>
        <w:rPr>
          <w:rFonts w:asciiTheme="minorHAnsi" w:eastAsia="Times New Roman" w:hAnsiTheme="minorHAnsi" w:cstheme="minorHAnsi"/>
        </w:rPr>
      </w:pPr>
      <w:r w:rsidRPr="00C71490">
        <w:rPr>
          <w:rFonts w:asciiTheme="minorHAnsi" w:hAnsiTheme="minorHAnsi" w:cstheme="minorHAnsi"/>
        </w:rPr>
        <w:t>Zagospodarowanie terenu przy budynku Urzędu Miasta Wojkowice;</w:t>
      </w:r>
    </w:p>
    <w:p w14:paraId="51A6DA40" w14:textId="26A6988D" w:rsidR="007E26D7" w:rsidRPr="007E26D7" w:rsidRDefault="007E26D7" w:rsidP="003D6890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Theme="minorHAnsi" w:eastAsia="Times New Roman" w:hAnsiTheme="minorHAnsi" w:cstheme="minorHAnsi"/>
          <w:color w:val="auto"/>
        </w:rPr>
      </w:pPr>
      <w:r w:rsidRPr="007E26D7">
        <w:rPr>
          <w:rFonts w:asciiTheme="minorHAnsi" w:hAnsiTheme="minorHAnsi" w:cstheme="minorHAnsi"/>
        </w:rPr>
        <w:t>Tablice powinny mieć rozmiar 120x80, blacha aluminiowa/stalowa zabezpieczona antykorozyjne, rama do zamontowania w gruncie z blachy ocynkowanej (fi 60-100) lub inny materiał pozwalający na trwałe i bezpieczne zamontowanie tablicy, dolna krawędź tablicy nie niżej niż 140cm.</w:t>
      </w:r>
      <w:r w:rsidR="003D6890">
        <w:rPr>
          <w:rFonts w:asciiTheme="minorHAnsi" w:hAnsiTheme="minorHAnsi" w:cstheme="minorHAnsi"/>
        </w:rPr>
        <w:t xml:space="preserve"> Wzory poszczególnych tablic stanowią załącznik do niniejszej umowy.</w:t>
      </w:r>
    </w:p>
    <w:p w14:paraId="01AF9B01" w14:textId="3E034C35" w:rsidR="00985C74" w:rsidRPr="003D6890" w:rsidRDefault="003D6890" w:rsidP="003D6890">
      <w:pPr>
        <w:pStyle w:val="Akapitzlist"/>
        <w:widowControl w:val="0"/>
        <w:numPr>
          <w:ilvl w:val="0"/>
          <w:numId w:val="2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Miejsce dostawy: tymczasowa lokalizacja Urzędu Miasta Wojkowice – Centrum Usług Wspólnych, ul. Jana III Sobieskiego 211a, 42-580 Wojkowice.</w:t>
      </w:r>
      <w:bookmarkEnd w:id="0"/>
    </w:p>
    <w:p w14:paraId="6259B03C" w14:textId="77777777" w:rsidR="006F1D6C" w:rsidRDefault="006F1D6C" w:rsidP="003D6890">
      <w:pPr>
        <w:spacing w:after="0" w:line="240" w:lineRule="auto"/>
        <w:ind w:left="0" w:right="4" w:firstLine="0"/>
        <w:rPr>
          <w:rFonts w:asciiTheme="minorHAnsi" w:hAnsiTheme="minorHAnsi" w:cstheme="minorHAnsi"/>
        </w:rPr>
      </w:pPr>
    </w:p>
    <w:p w14:paraId="60D44F70" w14:textId="6692356E" w:rsidR="00B1021E" w:rsidRPr="00C74D9F" w:rsidRDefault="008F3BFC">
      <w:pPr>
        <w:spacing w:after="0" w:line="240" w:lineRule="auto"/>
        <w:ind w:left="74" w:right="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3D6890">
        <w:rPr>
          <w:rFonts w:asciiTheme="minorHAnsi" w:hAnsiTheme="minorHAnsi" w:cstheme="minorHAnsi"/>
        </w:rPr>
        <w:t>2</w:t>
      </w:r>
    </w:p>
    <w:p w14:paraId="136E5144" w14:textId="28CB4E69" w:rsidR="00B1021E" w:rsidRPr="00C74D9F" w:rsidRDefault="00B14BA2" w:rsidP="003D689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1" w:name="_Hlk47950072"/>
      <w:r w:rsidRPr="00C74D9F">
        <w:rPr>
          <w:rFonts w:asciiTheme="minorHAnsi" w:hAnsiTheme="minorHAnsi" w:cstheme="minorHAnsi"/>
        </w:rPr>
        <w:t xml:space="preserve">Termin </w:t>
      </w:r>
      <w:r w:rsidR="001B632E" w:rsidRPr="00C74D9F">
        <w:rPr>
          <w:rFonts w:asciiTheme="minorHAnsi" w:hAnsiTheme="minorHAnsi" w:cstheme="minorHAnsi"/>
        </w:rPr>
        <w:t>wykonania</w:t>
      </w:r>
      <w:bookmarkEnd w:id="1"/>
      <w:r w:rsidR="003D6890">
        <w:rPr>
          <w:rFonts w:asciiTheme="minorHAnsi" w:hAnsiTheme="minorHAnsi" w:cstheme="minorHAnsi"/>
        </w:rPr>
        <w:t xml:space="preserve"> tablic: do 1</w:t>
      </w:r>
      <w:r w:rsidR="004A7A1B">
        <w:rPr>
          <w:rFonts w:asciiTheme="minorHAnsi" w:hAnsiTheme="minorHAnsi" w:cstheme="minorHAnsi"/>
        </w:rPr>
        <w:t>4</w:t>
      </w:r>
      <w:r w:rsidR="003D6890">
        <w:rPr>
          <w:rFonts w:asciiTheme="minorHAnsi" w:hAnsiTheme="minorHAnsi" w:cstheme="minorHAnsi"/>
        </w:rPr>
        <w:t xml:space="preserve"> dni od daty zawarcia umowy.</w:t>
      </w:r>
    </w:p>
    <w:p w14:paraId="0A305ED2" w14:textId="79729DA0" w:rsidR="00D932EB" w:rsidRPr="003C12D9" w:rsidRDefault="008F3B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C12D9">
        <w:rPr>
          <w:rFonts w:asciiTheme="minorHAnsi" w:hAnsiTheme="minorHAnsi" w:cstheme="minorHAnsi"/>
        </w:rPr>
        <w:t xml:space="preserve">Prawidłowe wykonanie </w:t>
      </w:r>
      <w:r w:rsidR="003D6890" w:rsidRPr="003C12D9">
        <w:rPr>
          <w:rFonts w:asciiTheme="minorHAnsi" w:hAnsiTheme="minorHAnsi" w:cstheme="minorHAnsi"/>
        </w:rPr>
        <w:t>tablic</w:t>
      </w:r>
      <w:r w:rsidRPr="003C12D9">
        <w:rPr>
          <w:rFonts w:asciiTheme="minorHAnsi" w:hAnsiTheme="minorHAnsi" w:cstheme="minorHAnsi"/>
        </w:rPr>
        <w:t xml:space="preserve"> zostanie potwierdzone </w:t>
      </w:r>
      <w:r w:rsidR="00480D7E" w:rsidRPr="003C12D9">
        <w:rPr>
          <w:rFonts w:asciiTheme="minorHAnsi" w:hAnsiTheme="minorHAnsi" w:cstheme="minorHAnsi"/>
        </w:rPr>
        <w:t>protokoł</w:t>
      </w:r>
      <w:r w:rsidR="00B14BA2" w:rsidRPr="003C12D9">
        <w:rPr>
          <w:rFonts w:asciiTheme="minorHAnsi" w:hAnsiTheme="minorHAnsi" w:cstheme="minorHAnsi"/>
        </w:rPr>
        <w:t>em</w:t>
      </w:r>
      <w:r w:rsidRPr="003C12D9">
        <w:rPr>
          <w:rFonts w:asciiTheme="minorHAnsi" w:hAnsiTheme="minorHAnsi" w:cstheme="minorHAnsi"/>
        </w:rPr>
        <w:t xml:space="preserve"> odbioru podpisanym przez przedstawicieli Stron wskazanych w § </w:t>
      </w:r>
      <w:r w:rsidR="003C12D9" w:rsidRPr="003C12D9">
        <w:rPr>
          <w:rFonts w:asciiTheme="minorHAnsi" w:hAnsiTheme="minorHAnsi" w:cstheme="minorHAnsi"/>
        </w:rPr>
        <w:t>5</w:t>
      </w:r>
      <w:r w:rsidRPr="003C12D9">
        <w:rPr>
          <w:rFonts w:asciiTheme="minorHAnsi" w:hAnsiTheme="minorHAnsi" w:cstheme="minorHAnsi"/>
        </w:rPr>
        <w:t xml:space="preserve"> ust. </w:t>
      </w:r>
      <w:r w:rsidR="00FA5B40" w:rsidRPr="003C12D9">
        <w:rPr>
          <w:rFonts w:asciiTheme="minorHAnsi" w:hAnsiTheme="minorHAnsi" w:cstheme="minorHAnsi"/>
        </w:rPr>
        <w:t>1</w:t>
      </w:r>
      <w:r w:rsidR="00D932EB" w:rsidRPr="003C12D9">
        <w:rPr>
          <w:rFonts w:asciiTheme="minorHAnsi" w:hAnsiTheme="minorHAnsi" w:cstheme="minorHAnsi"/>
        </w:rPr>
        <w:t>.</w:t>
      </w:r>
    </w:p>
    <w:p w14:paraId="7CB24BD8" w14:textId="707AD230" w:rsidR="00B1021E" w:rsidRPr="00C74D9F" w:rsidRDefault="008F3B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C12D9">
        <w:rPr>
          <w:rFonts w:asciiTheme="minorHAnsi" w:hAnsiTheme="minorHAnsi" w:cstheme="minorHAnsi"/>
        </w:rPr>
        <w:t>W razie stwierdzenia wad, Zamawiający wezwie pisemnie Wykonawcę</w:t>
      </w:r>
      <w:r w:rsidRPr="00C74D9F">
        <w:rPr>
          <w:rFonts w:asciiTheme="minorHAnsi" w:hAnsiTheme="minorHAnsi" w:cstheme="minorHAnsi"/>
        </w:rPr>
        <w:t xml:space="preserve"> do ich usunięcia i poprawy. </w:t>
      </w:r>
    </w:p>
    <w:p w14:paraId="5F148817" w14:textId="71709698" w:rsidR="00B1021E" w:rsidRPr="00C74D9F" w:rsidRDefault="008F3B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 razie wezwania, o którym mowa w ust. </w:t>
      </w:r>
      <w:r w:rsidR="003D6890">
        <w:rPr>
          <w:rFonts w:asciiTheme="minorHAnsi" w:hAnsiTheme="minorHAnsi" w:cstheme="minorHAnsi"/>
        </w:rPr>
        <w:t>3</w:t>
      </w:r>
      <w:r w:rsidRPr="00C74D9F">
        <w:rPr>
          <w:rFonts w:asciiTheme="minorHAnsi" w:hAnsiTheme="minorHAnsi" w:cstheme="minorHAnsi"/>
        </w:rPr>
        <w:t xml:space="preserve"> powyżej, Wykonawca dokona odpowiednich poprawek w terminie nie dłuższym niż </w:t>
      </w:r>
      <w:r w:rsidR="00F70784" w:rsidRPr="00C74D9F">
        <w:rPr>
          <w:rFonts w:asciiTheme="minorHAnsi" w:hAnsiTheme="minorHAnsi" w:cstheme="minorHAnsi"/>
        </w:rPr>
        <w:t xml:space="preserve">5 </w:t>
      </w:r>
      <w:r w:rsidRPr="00C74D9F">
        <w:rPr>
          <w:rFonts w:asciiTheme="minorHAnsi" w:hAnsiTheme="minorHAnsi" w:cstheme="minorHAnsi"/>
        </w:rPr>
        <w:t>dni od daty otrzymania wezwania.</w:t>
      </w:r>
    </w:p>
    <w:p w14:paraId="47F7B76B" w14:textId="3C42832C" w:rsidR="006F1D6C" w:rsidRPr="000514A5" w:rsidRDefault="008F3BFC" w:rsidP="000514A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Wykonawca udziela Zamawiającemu 12-miesięcznej gwarancji jakości na wykonane </w:t>
      </w:r>
      <w:r w:rsidR="003D6890">
        <w:rPr>
          <w:rFonts w:asciiTheme="minorHAnsi" w:hAnsiTheme="minorHAnsi" w:cstheme="minorHAnsi"/>
        </w:rPr>
        <w:t>tablice</w:t>
      </w:r>
      <w:r w:rsidRPr="00C74D9F">
        <w:rPr>
          <w:rFonts w:asciiTheme="minorHAnsi" w:hAnsiTheme="minorHAnsi" w:cstheme="minorHAnsi"/>
        </w:rPr>
        <w:t xml:space="preserve"> i zobowiązuje się do usunięcia na swój koszt ujawnionych wad, w wyznaczonym przez Zamawiającego terminie. </w:t>
      </w:r>
    </w:p>
    <w:p w14:paraId="1E53CC54" w14:textId="77777777" w:rsidR="00D21AAD" w:rsidRDefault="00D21AAD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5E9F4B04" w14:textId="42454C78" w:rsidR="003D6890" w:rsidRDefault="003D6890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77936D15" w14:textId="1A8BC7DF" w:rsidR="00514274" w:rsidRDefault="00514274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7F7F728D" w14:textId="77777777" w:rsidR="004A7A1B" w:rsidRDefault="004A7A1B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258C1448" w14:textId="48F9535B" w:rsidR="00B1021E" w:rsidRPr="00C74D9F" w:rsidRDefault="008F3BF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lastRenderedPageBreak/>
        <w:t xml:space="preserve">§ </w:t>
      </w:r>
      <w:r w:rsidR="003D6890">
        <w:rPr>
          <w:rFonts w:asciiTheme="minorHAnsi" w:hAnsiTheme="minorHAnsi" w:cstheme="minorHAnsi"/>
        </w:rPr>
        <w:t>3</w:t>
      </w:r>
      <w:r w:rsidRPr="00C74D9F">
        <w:rPr>
          <w:rFonts w:asciiTheme="minorHAnsi" w:hAnsiTheme="minorHAnsi" w:cstheme="minorHAnsi"/>
        </w:rPr>
        <w:t xml:space="preserve"> </w:t>
      </w:r>
    </w:p>
    <w:p w14:paraId="2A093242" w14:textId="6F211FFB" w:rsidR="006F1D6C" w:rsidRPr="003D6890" w:rsidRDefault="008F3BFC" w:rsidP="003D6890">
      <w:pPr>
        <w:numPr>
          <w:ilvl w:val="0"/>
          <w:numId w:val="3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Wynagrodzenie ryczałtowe za wykonanie </w:t>
      </w:r>
      <w:r w:rsidR="003D6890">
        <w:rPr>
          <w:rFonts w:asciiTheme="minorHAnsi" w:hAnsiTheme="minorHAnsi" w:cstheme="minorHAnsi"/>
        </w:rPr>
        <w:t>tablic zgodnie z ofertą z dnia ……………….. wynosi łącznie:</w:t>
      </w:r>
      <w:r w:rsidR="00130C51" w:rsidRPr="00C74D9F">
        <w:rPr>
          <w:rFonts w:asciiTheme="minorHAnsi" w:hAnsiTheme="minorHAnsi" w:cstheme="minorHAnsi"/>
        </w:rPr>
        <w:t xml:space="preserve"> </w:t>
      </w:r>
      <w:r w:rsidR="00BD1E2F">
        <w:rPr>
          <w:rFonts w:asciiTheme="minorHAnsi" w:hAnsiTheme="minorHAnsi" w:cstheme="minorHAnsi"/>
        </w:rPr>
        <w:t xml:space="preserve"> </w:t>
      </w:r>
      <w:r w:rsidR="006F1D6C">
        <w:rPr>
          <w:rFonts w:asciiTheme="minorHAnsi" w:hAnsiTheme="minorHAnsi" w:cstheme="minorHAnsi"/>
        </w:rPr>
        <w:t>……………….</w:t>
      </w:r>
      <w:r w:rsidR="00BD1E2F">
        <w:rPr>
          <w:rFonts w:asciiTheme="minorHAnsi" w:hAnsiTheme="minorHAnsi" w:cstheme="minorHAnsi"/>
        </w:rPr>
        <w:t xml:space="preserve"> </w:t>
      </w:r>
      <w:r w:rsidRPr="00C74D9F">
        <w:rPr>
          <w:rFonts w:asciiTheme="minorHAnsi" w:hAnsiTheme="minorHAnsi" w:cstheme="minorHAnsi"/>
        </w:rPr>
        <w:t xml:space="preserve">zł brutto słownie: </w:t>
      </w:r>
      <w:r w:rsidR="006F1D6C">
        <w:rPr>
          <w:rFonts w:asciiTheme="minorHAnsi" w:hAnsiTheme="minorHAnsi" w:cstheme="minorHAnsi"/>
        </w:rPr>
        <w:t>………………….</w:t>
      </w:r>
      <w:r w:rsidR="00BD1E2F">
        <w:rPr>
          <w:rFonts w:asciiTheme="minorHAnsi" w:hAnsiTheme="minorHAnsi" w:cstheme="minorHAnsi"/>
        </w:rPr>
        <w:t>)</w:t>
      </w:r>
      <w:r w:rsidRPr="00C74D9F">
        <w:rPr>
          <w:rFonts w:asciiTheme="minorHAnsi" w:hAnsiTheme="minorHAnsi" w:cstheme="minorHAnsi"/>
        </w:rPr>
        <w:t>, w tym podatek VAT w wysokości</w:t>
      </w:r>
      <w:r w:rsidR="00BD1E2F">
        <w:rPr>
          <w:rFonts w:asciiTheme="minorHAnsi" w:hAnsiTheme="minorHAnsi" w:cstheme="minorHAnsi"/>
        </w:rPr>
        <w:t xml:space="preserve"> </w:t>
      </w:r>
      <w:r w:rsidR="006F1D6C">
        <w:rPr>
          <w:rFonts w:asciiTheme="minorHAnsi" w:hAnsiTheme="minorHAnsi" w:cstheme="minorHAnsi"/>
        </w:rPr>
        <w:t>………………………..</w:t>
      </w:r>
      <w:r w:rsidRPr="00C74D9F">
        <w:rPr>
          <w:rFonts w:asciiTheme="minorHAnsi" w:hAnsiTheme="minorHAnsi" w:cstheme="minorHAnsi"/>
        </w:rPr>
        <w:t xml:space="preserve"> zł</w:t>
      </w:r>
      <w:r w:rsidR="003D6890">
        <w:rPr>
          <w:rFonts w:asciiTheme="minorHAnsi" w:hAnsiTheme="minorHAnsi" w:cstheme="minorHAnsi"/>
        </w:rPr>
        <w:t>.</w:t>
      </w:r>
    </w:p>
    <w:p w14:paraId="6EBB66F7" w14:textId="1BB20036" w:rsidR="00B1021E" w:rsidRPr="00C74D9F" w:rsidRDefault="008F3BFC" w:rsidP="004E250A">
      <w:pPr>
        <w:pStyle w:val="Akapitzlist"/>
        <w:numPr>
          <w:ilvl w:val="0"/>
          <w:numId w:val="3"/>
        </w:numPr>
        <w:spacing w:after="0" w:line="240" w:lineRule="auto"/>
        <w:ind w:hanging="48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Wynagrodzenie ryczałtowe zawiera wszelkie koszty związane z wykonaniem </w:t>
      </w:r>
      <w:r w:rsidR="003D6890">
        <w:rPr>
          <w:rFonts w:asciiTheme="minorHAnsi" w:hAnsiTheme="minorHAnsi" w:cstheme="minorHAnsi"/>
        </w:rPr>
        <w:t>tablic</w:t>
      </w:r>
      <w:r w:rsidR="00985C74">
        <w:rPr>
          <w:rFonts w:asciiTheme="minorHAnsi" w:hAnsiTheme="minorHAnsi" w:cstheme="minorHAnsi"/>
        </w:rPr>
        <w:t xml:space="preserve"> </w:t>
      </w:r>
      <w:r w:rsidR="00D21AAD">
        <w:rPr>
          <w:rFonts w:asciiTheme="minorHAnsi" w:hAnsiTheme="minorHAnsi" w:cstheme="minorHAnsi"/>
        </w:rPr>
        <w:t>(w tym koszty materiałó</w:t>
      </w:r>
      <w:r w:rsidR="003D6890">
        <w:rPr>
          <w:rFonts w:asciiTheme="minorHAnsi" w:hAnsiTheme="minorHAnsi" w:cstheme="minorHAnsi"/>
        </w:rPr>
        <w:t>w oraz transportu do Zamawiającego</w:t>
      </w:r>
      <w:r w:rsidR="00D21AAD">
        <w:rPr>
          <w:rFonts w:asciiTheme="minorHAnsi" w:hAnsiTheme="minorHAnsi" w:cstheme="minorHAnsi"/>
        </w:rPr>
        <w:t>)</w:t>
      </w:r>
      <w:r w:rsidRPr="00C74D9F">
        <w:rPr>
          <w:rFonts w:asciiTheme="minorHAnsi" w:hAnsiTheme="minorHAnsi" w:cstheme="minorHAnsi"/>
        </w:rPr>
        <w:t>.</w:t>
      </w:r>
    </w:p>
    <w:p w14:paraId="2669F47D" w14:textId="4500CE2A" w:rsidR="00B1021E" w:rsidRPr="00C74D9F" w:rsidRDefault="008F3BFC" w:rsidP="004E250A">
      <w:pPr>
        <w:numPr>
          <w:ilvl w:val="0"/>
          <w:numId w:val="3"/>
        </w:numPr>
        <w:spacing w:after="0" w:line="240" w:lineRule="auto"/>
        <w:ind w:left="426" w:hanging="425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Płatność dokonana zostanie </w:t>
      </w:r>
      <w:r w:rsidRPr="0052176A">
        <w:rPr>
          <w:rFonts w:asciiTheme="minorHAnsi" w:hAnsiTheme="minorHAnsi" w:cstheme="minorHAnsi"/>
        </w:rPr>
        <w:t xml:space="preserve">przelewem na konto </w:t>
      </w:r>
      <w:r w:rsidR="0052176A" w:rsidRPr="0052176A">
        <w:rPr>
          <w:rFonts w:asciiTheme="minorHAnsi" w:hAnsiTheme="minorHAnsi" w:cstheme="minorHAnsi"/>
        </w:rPr>
        <w:t xml:space="preserve">bankowe </w:t>
      </w:r>
      <w:r w:rsidRPr="0052176A">
        <w:rPr>
          <w:rFonts w:asciiTheme="minorHAnsi" w:hAnsiTheme="minorHAnsi" w:cstheme="minorHAnsi"/>
        </w:rPr>
        <w:t>Wykonawcy</w:t>
      </w:r>
      <w:r w:rsidR="0052176A" w:rsidRPr="0052176A">
        <w:rPr>
          <w:rFonts w:asciiTheme="minorHAnsi" w:hAnsiTheme="minorHAnsi" w:cstheme="minorHAnsi"/>
        </w:rPr>
        <w:t xml:space="preserve"> nr ……………………………………………</w:t>
      </w:r>
      <w:r w:rsidR="0092705B">
        <w:rPr>
          <w:rFonts w:asciiTheme="minorHAnsi" w:hAnsiTheme="minorHAnsi" w:cstheme="minorHAnsi"/>
        </w:rPr>
        <w:t>…………….</w:t>
      </w:r>
      <w:r w:rsidR="0052176A" w:rsidRPr="0052176A">
        <w:rPr>
          <w:rFonts w:asciiTheme="minorHAnsi" w:hAnsiTheme="minorHAnsi" w:cstheme="minorHAnsi"/>
        </w:rPr>
        <w:t>……….</w:t>
      </w:r>
      <w:r w:rsidRPr="0052176A">
        <w:rPr>
          <w:rFonts w:asciiTheme="minorHAnsi" w:hAnsiTheme="minorHAnsi" w:cstheme="minorHAnsi"/>
        </w:rPr>
        <w:t xml:space="preserve"> w terminie do </w:t>
      </w:r>
      <w:r w:rsidR="00514274">
        <w:rPr>
          <w:rFonts w:asciiTheme="minorHAnsi" w:hAnsiTheme="minorHAnsi" w:cstheme="minorHAnsi"/>
        </w:rPr>
        <w:t>14</w:t>
      </w:r>
      <w:r w:rsidRPr="0052176A">
        <w:rPr>
          <w:rFonts w:asciiTheme="minorHAnsi" w:hAnsiTheme="minorHAnsi" w:cstheme="minorHAnsi"/>
        </w:rPr>
        <w:t xml:space="preserve"> dni od daty wpływu do siedziby Zamawiającego prawidłowej f</w:t>
      </w:r>
      <w:r w:rsidRPr="00C74D9F">
        <w:rPr>
          <w:rFonts w:asciiTheme="minorHAnsi" w:hAnsiTheme="minorHAnsi" w:cstheme="minorHAnsi"/>
        </w:rPr>
        <w:t xml:space="preserve">aktury VAT. </w:t>
      </w:r>
    </w:p>
    <w:p w14:paraId="43F8C66B" w14:textId="6AB75BCD" w:rsidR="00A35717" w:rsidRDefault="008F3BFC" w:rsidP="004E250A">
      <w:pPr>
        <w:pStyle w:val="Akapitzlist"/>
        <w:numPr>
          <w:ilvl w:val="0"/>
          <w:numId w:val="3"/>
        </w:numPr>
        <w:spacing w:after="0" w:line="240" w:lineRule="auto"/>
        <w:ind w:hanging="425"/>
        <w:rPr>
          <w:rFonts w:asciiTheme="minorHAnsi" w:hAnsiTheme="minorHAnsi" w:cstheme="minorHAnsi"/>
        </w:rPr>
      </w:pPr>
      <w:r w:rsidRPr="0052176A">
        <w:rPr>
          <w:rFonts w:asciiTheme="minorHAnsi" w:hAnsiTheme="minorHAnsi" w:cstheme="minorHAnsi"/>
        </w:rPr>
        <w:t>Podstawą wystawienia przez Wykonawcę faktur, będ</w:t>
      </w:r>
      <w:r w:rsidR="001B632E" w:rsidRPr="0052176A">
        <w:rPr>
          <w:rFonts w:asciiTheme="minorHAnsi" w:hAnsiTheme="minorHAnsi" w:cstheme="minorHAnsi"/>
        </w:rPr>
        <w:t>zie</w:t>
      </w:r>
      <w:r w:rsidRPr="0052176A">
        <w:rPr>
          <w:rFonts w:asciiTheme="minorHAnsi" w:hAnsiTheme="minorHAnsi" w:cstheme="minorHAnsi"/>
        </w:rPr>
        <w:t xml:space="preserve"> podpisan</w:t>
      </w:r>
      <w:r w:rsidR="001B632E" w:rsidRPr="0052176A">
        <w:rPr>
          <w:rFonts w:asciiTheme="minorHAnsi" w:hAnsiTheme="minorHAnsi" w:cstheme="minorHAnsi"/>
        </w:rPr>
        <w:t>y</w:t>
      </w:r>
      <w:r w:rsidRPr="0052176A">
        <w:rPr>
          <w:rFonts w:asciiTheme="minorHAnsi" w:hAnsiTheme="minorHAnsi" w:cstheme="minorHAnsi"/>
        </w:rPr>
        <w:t xml:space="preserve"> przez Strony protok</w:t>
      </w:r>
      <w:r w:rsidR="001B632E" w:rsidRPr="0052176A">
        <w:rPr>
          <w:rFonts w:asciiTheme="minorHAnsi" w:hAnsiTheme="minorHAnsi" w:cstheme="minorHAnsi"/>
        </w:rPr>
        <w:t>ół</w:t>
      </w:r>
      <w:r w:rsidRPr="0052176A">
        <w:rPr>
          <w:rFonts w:asciiTheme="minorHAnsi" w:hAnsiTheme="minorHAnsi" w:cstheme="minorHAnsi"/>
        </w:rPr>
        <w:t xml:space="preserve"> odbioru, o który</w:t>
      </w:r>
      <w:r w:rsidR="0052176A">
        <w:rPr>
          <w:rFonts w:asciiTheme="minorHAnsi" w:hAnsiTheme="minorHAnsi" w:cstheme="minorHAnsi"/>
        </w:rPr>
        <w:t>m</w:t>
      </w:r>
      <w:r w:rsidRPr="0052176A">
        <w:rPr>
          <w:rFonts w:asciiTheme="minorHAnsi" w:hAnsiTheme="minorHAnsi" w:cstheme="minorHAnsi"/>
        </w:rPr>
        <w:t xml:space="preserve"> mowa w § </w:t>
      </w:r>
      <w:r w:rsidR="00514274">
        <w:rPr>
          <w:rFonts w:asciiTheme="minorHAnsi" w:hAnsiTheme="minorHAnsi" w:cstheme="minorHAnsi"/>
        </w:rPr>
        <w:t>2</w:t>
      </w:r>
      <w:r w:rsidRPr="0052176A">
        <w:rPr>
          <w:rFonts w:asciiTheme="minorHAnsi" w:hAnsiTheme="minorHAnsi" w:cstheme="minorHAnsi"/>
        </w:rPr>
        <w:t xml:space="preserve">, ust. </w:t>
      </w:r>
      <w:r w:rsidR="00514274">
        <w:rPr>
          <w:rFonts w:asciiTheme="minorHAnsi" w:hAnsiTheme="minorHAnsi" w:cstheme="minorHAnsi"/>
        </w:rPr>
        <w:t>2.</w:t>
      </w:r>
    </w:p>
    <w:p w14:paraId="396F34D2" w14:textId="37E8960B" w:rsidR="00985C74" w:rsidRDefault="00985C74" w:rsidP="003C12D9">
      <w:pPr>
        <w:pStyle w:val="Akapitzlist"/>
        <w:numPr>
          <w:ilvl w:val="0"/>
          <w:numId w:val="3"/>
        </w:numPr>
        <w:spacing w:line="240" w:lineRule="auto"/>
        <w:ind w:hanging="425"/>
        <w:rPr>
          <w:rFonts w:ascii="Calibri" w:eastAsia="Andale Sans UI" w:hAnsi="Calibri" w:cs="Calibri"/>
          <w:color w:val="auto"/>
        </w:rPr>
      </w:pPr>
      <w:r>
        <w:rPr>
          <w:rFonts w:ascii="Calibri" w:hAnsi="Calibri" w:cs="Calibri"/>
        </w:rPr>
        <w:t xml:space="preserve">Wykonawca oświadcza, że zamierza / nie zamierza (niepotrzebne skreślić) korzystać z fakturowania zamówienia przy pomocy ustrukturyzowanej faktury elektronicznej. </w:t>
      </w:r>
    </w:p>
    <w:p w14:paraId="7A4A3C45" w14:textId="77777777" w:rsidR="00985C74" w:rsidRDefault="00985C74" w:rsidP="003C12D9">
      <w:pPr>
        <w:pStyle w:val="Akapitzlist"/>
        <w:numPr>
          <w:ilvl w:val="0"/>
          <w:numId w:val="3"/>
        </w:numPr>
        <w:spacing w:line="240" w:lineRule="auto"/>
        <w:ind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e-faktury przesłanej za pośrednictwem platformy elektronicznego fakturowania przy pomocy poniższych danych: </w:t>
      </w:r>
    </w:p>
    <w:p w14:paraId="0CF7170F" w14:textId="77777777" w:rsidR="00985C74" w:rsidRDefault="00985C74" w:rsidP="003C12D9">
      <w:pPr>
        <w:pStyle w:val="Akapitzlist"/>
        <w:spacing w:line="240" w:lineRule="auto"/>
        <w:ind w:left="480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Rodzaj adres PEF / Typ numeru PEPPOL: NIP</w:t>
      </w:r>
    </w:p>
    <w:p w14:paraId="7E3C54D1" w14:textId="77777777" w:rsidR="00985C74" w:rsidRDefault="00985C74" w:rsidP="003C12D9">
      <w:pPr>
        <w:pStyle w:val="Akapitzlist"/>
        <w:spacing w:line="240" w:lineRule="auto"/>
        <w:ind w:left="480" w:firstLine="0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Numer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adresu</w:t>
      </w:r>
      <w:proofErr w:type="spellEnd"/>
      <w:r>
        <w:rPr>
          <w:rFonts w:ascii="Calibri" w:hAnsi="Calibri" w:cs="Calibri"/>
          <w:lang w:val="en-GB"/>
        </w:rPr>
        <w:t xml:space="preserve"> PEF / </w:t>
      </w:r>
      <w:proofErr w:type="spellStart"/>
      <w:r>
        <w:rPr>
          <w:rFonts w:ascii="Calibri" w:hAnsi="Calibri" w:cs="Calibri"/>
          <w:lang w:val="en-GB"/>
        </w:rPr>
        <w:t>Numer</w:t>
      </w:r>
      <w:proofErr w:type="spellEnd"/>
      <w:r>
        <w:rPr>
          <w:rFonts w:ascii="Calibri" w:hAnsi="Calibri" w:cs="Calibri"/>
          <w:lang w:val="en-GB"/>
        </w:rPr>
        <w:t xml:space="preserve"> PEPPOL: ...............</w:t>
      </w:r>
    </w:p>
    <w:p w14:paraId="2D76559C" w14:textId="65DF94DC" w:rsidR="00985C74" w:rsidRPr="00985C74" w:rsidRDefault="00985C74" w:rsidP="003C12D9">
      <w:pPr>
        <w:pStyle w:val="Akapitzlist"/>
        <w:spacing w:line="240" w:lineRule="auto"/>
        <w:ind w:left="48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jest zobligowany wpisać numer umowy na e-fakturze. </w:t>
      </w:r>
    </w:p>
    <w:p w14:paraId="415CB5E0" w14:textId="06F7313B" w:rsidR="006F1D6C" w:rsidRPr="006F1D6C" w:rsidRDefault="006F1D6C" w:rsidP="003C12D9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6F1D6C">
        <w:rPr>
          <w:rFonts w:asciiTheme="minorHAnsi" w:hAnsiTheme="minorHAnsi" w:cstheme="minorHAnsi"/>
        </w:rPr>
        <w:t>Wykonawca oświadcza, że:</w:t>
      </w:r>
    </w:p>
    <w:p w14:paraId="1CBA1F1B" w14:textId="77777777" w:rsidR="006F1D6C" w:rsidRPr="006F1D6C" w:rsidRDefault="006F1D6C" w:rsidP="003C12D9">
      <w:pPr>
        <w:pStyle w:val="Akapitzlist"/>
        <w:spacing w:line="240" w:lineRule="auto"/>
        <w:ind w:left="480" w:firstLine="0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</w:rPr>
        <w:t>a) nie zalega w uiszczaniu świadczeń publicznoprawnych , w szczególności w zapłacie podatku VAT;</w:t>
      </w:r>
    </w:p>
    <w:p w14:paraId="2B480249" w14:textId="77777777" w:rsidR="006F1D6C" w:rsidRPr="006F1D6C" w:rsidRDefault="006F1D6C" w:rsidP="003C12D9">
      <w:pPr>
        <w:pStyle w:val="Akapitzlist"/>
        <w:spacing w:line="240" w:lineRule="auto"/>
        <w:ind w:left="480" w:firstLine="0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</w:rPr>
        <w:t>b) wyraża zgodę na realizację transakcji zapłaty wynagrodzenia wynikającego z umowy wyłącznie przelewem na wskazany rachunek bankowy;</w:t>
      </w:r>
    </w:p>
    <w:p w14:paraId="048C7C32" w14:textId="77777777" w:rsidR="006F1D6C" w:rsidRPr="006F1D6C" w:rsidRDefault="006F1D6C" w:rsidP="006F1D6C">
      <w:pPr>
        <w:pStyle w:val="Akapitzlist"/>
        <w:spacing w:line="240" w:lineRule="auto"/>
        <w:ind w:left="480" w:firstLine="0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</w:rPr>
        <w:t>c) wyraża zgodę na realizację transakcji zapłaty wynagrodzenia wynikającego z umowy metodą podzielonej płatności (MPP);</w:t>
      </w:r>
    </w:p>
    <w:p w14:paraId="1C853D31" w14:textId="77777777" w:rsidR="006F1D6C" w:rsidRPr="006F1D6C" w:rsidRDefault="006F1D6C" w:rsidP="006F1D6C">
      <w:pPr>
        <w:pStyle w:val="Akapitzlist"/>
        <w:spacing w:line="240" w:lineRule="auto"/>
        <w:ind w:left="480" w:firstLine="0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</w:rPr>
        <w:t>d) zobowiązuje się do stosowania w rozliczeniach rachunku bankowego zarejestrowanego w tzw. Białej księdze podatników VAT (elektroniczny wykaz podatników VAT prowadzony przez Szefa Krajowej Administracji Skarbowej - art. 96b ustawy o VAT, dalej także jako: Wykaz);</w:t>
      </w:r>
    </w:p>
    <w:p w14:paraId="66813867" w14:textId="77777777" w:rsidR="004E250A" w:rsidRDefault="006F1D6C" w:rsidP="004E250A">
      <w:pPr>
        <w:pStyle w:val="Akapitzlist"/>
        <w:spacing w:line="240" w:lineRule="auto"/>
        <w:ind w:left="480" w:firstLine="0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</w:rPr>
        <w:t>e) wyraża zgodę na zapłatę wynagrodzenia na rachunek bankowy wybrany przez Zamawiającego spośród rachunków bankowych wykazanych w Białe księdze podatników VAT w przypadku kiedy rachunek bankowy wskazany na fakturze nie widnieje w Wykazie lub transakcja zapłaty na rachunek bankowy wskazany w fakturze jest niemożliwa do realizacji metodą podzielonej płatności (zwrot środków na rachunek gminy lub jej jednostki organizacyjnej)</w:t>
      </w:r>
      <w:r w:rsidR="004E250A">
        <w:rPr>
          <w:rFonts w:asciiTheme="minorHAnsi" w:hAnsiTheme="minorHAnsi" w:cstheme="minorHAnsi"/>
        </w:rPr>
        <w:t>.</w:t>
      </w:r>
    </w:p>
    <w:p w14:paraId="60FE7327" w14:textId="4B2C573F" w:rsidR="004E250A" w:rsidRPr="004E250A" w:rsidRDefault="004E250A" w:rsidP="004E250A">
      <w:pPr>
        <w:spacing w:line="240" w:lineRule="auto"/>
        <w:rPr>
          <w:rFonts w:asciiTheme="minorHAnsi" w:hAnsiTheme="minorHAnsi" w:cstheme="minorHAnsi"/>
        </w:rPr>
      </w:pPr>
      <w:r>
        <w:rPr>
          <w:rFonts w:ascii="Calibri" w:eastAsia="Times New Roman" w:hAnsi="Calibri" w:cs="Calibri"/>
        </w:rPr>
        <w:t xml:space="preserve">9.   </w:t>
      </w:r>
      <w:r w:rsidRPr="004E250A">
        <w:rPr>
          <w:rFonts w:ascii="Calibri" w:eastAsia="Times New Roman" w:hAnsi="Calibri" w:cs="Calibri"/>
        </w:rPr>
        <w:t>Zamawiający nie ponosi odpowiedzialności za opóźnienie w zapłacie wynagrodzenia w przypadku wskazania na fakturze przez kontrahenta rachunku bankowego innego niż zamieszczonego w Wykazie, lub przy użyciu którego zapłata wynagrodzenia jest niemożliwa do realizacji metodą podzielonej płatności (rachunek do którego nie utworzono rachunku VAT); o braku możliwości realizacji płatności metodą podzielonej płatności Zamawiający zawiadamia Wykonawcę niezwłocznie, nie później jednak, niż w terminie 3 dni od dnia stwierdzenia tej okoliczności. W terminie nie dłuższym niż 30 dni Zamawiający uprawniony jest do realizacji zapłaty wynagrodzenia metodą podzielonej płatności na rachunek bankowy wybrany przez Zamawiającego spośród rachunków bankowych Wykonawcy widniejących w Wykazie, o ile Wykonawca nie skoryguje faktury VAT poprzez wskazanie na fakturze rachunku bankowego widniejącego w Wykazie zdatnego do realizacji zapłaty wynagrodzenia metodą podzielonej płatności. Termin płatności prawidłowo wystawionej faktury korygującej wynosi 7 dni.</w:t>
      </w:r>
    </w:p>
    <w:p w14:paraId="6BEA0682" w14:textId="77777777" w:rsidR="004E250A" w:rsidRDefault="004E250A" w:rsidP="006F1D6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281D9E6D" w14:textId="6434925E" w:rsidR="00B1021E" w:rsidRPr="00C74D9F" w:rsidRDefault="008F3BFC" w:rsidP="006F1D6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514274">
        <w:rPr>
          <w:rFonts w:asciiTheme="minorHAnsi" w:hAnsiTheme="minorHAnsi" w:cstheme="minorHAnsi"/>
        </w:rPr>
        <w:t>4</w:t>
      </w:r>
      <w:r w:rsidRPr="00C74D9F">
        <w:rPr>
          <w:rFonts w:asciiTheme="minorHAnsi" w:hAnsiTheme="minorHAnsi" w:cstheme="minorHAnsi"/>
        </w:rPr>
        <w:t xml:space="preserve">  </w:t>
      </w:r>
    </w:p>
    <w:p w14:paraId="135370BA" w14:textId="33C83F68" w:rsidR="00B1021E" w:rsidRPr="00C74D9F" w:rsidRDefault="00A35717" w:rsidP="006F1D6C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8F3BFC" w:rsidRPr="00C74D9F">
        <w:rPr>
          <w:rFonts w:asciiTheme="minorHAnsi" w:hAnsiTheme="minorHAnsi" w:cstheme="minorHAnsi"/>
        </w:rPr>
        <w:t xml:space="preserve">Wykonawca zobowiązuje się zapłacić Zamawiającemu </w:t>
      </w:r>
      <w:r>
        <w:rPr>
          <w:rFonts w:asciiTheme="minorHAnsi" w:hAnsiTheme="minorHAnsi" w:cstheme="minorHAnsi"/>
        </w:rPr>
        <w:t>następujące</w:t>
      </w:r>
      <w:r w:rsidR="00FF5BB0">
        <w:rPr>
          <w:rFonts w:asciiTheme="minorHAnsi" w:hAnsiTheme="minorHAnsi" w:cstheme="minorHAnsi"/>
        </w:rPr>
        <w:t xml:space="preserve"> </w:t>
      </w:r>
      <w:r w:rsidR="008F3BFC" w:rsidRPr="00C74D9F">
        <w:rPr>
          <w:rFonts w:asciiTheme="minorHAnsi" w:hAnsiTheme="minorHAnsi" w:cstheme="minorHAnsi"/>
        </w:rPr>
        <w:t xml:space="preserve">kary umowne: </w:t>
      </w:r>
    </w:p>
    <w:p w14:paraId="03183ABC" w14:textId="7F7A2CBD" w:rsidR="00B1021E" w:rsidRPr="00C74D9F" w:rsidRDefault="006F1D6C" w:rsidP="006F1D6C">
      <w:pPr>
        <w:spacing w:after="0" w:line="240" w:lineRule="auto"/>
        <w:ind w:left="772" w:hanging="63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t xml:space="preserve">a) </w:t>
      </w:r>
      <w:r w:rsidR="008F3BFC" w:rsidRPr="00C74D9F">
        <w:rPr>
          <w:rFonts w:asciiTheme="minorHAnsi" w:hAnsiTheme="minorHAnsi" w:cstheme="minorHAnsi"/>
        </w:rPr>
        <w:t xml:space="preserve">w przypadku opóźnienia w wykonaniu </w:t>
      </w:r>
      <w:r w:rsidR="00514274">
        <w:rPr>
          <w:rFonts w:asciiTheme="minorHAnsi" w:hAnsiTheme="minorHAnsi" w:cstheme="minorHAnsi"/>
        </w:rPr>
        <w:t>tablic</w:t>
      </w:r>
      <w:r w:rsidR="008F3BFC" w:rsidRPr="00C74D9F">
        <w:rPr>
          <w:rFonts w:asciiTheme="minorHAnsi" w:hAnsiTheme="minorHAnsi" w:cstheme="minorHAnsi"/>
        </w:rPr>
        <w:t xml:space="preserve"> w stosunku do termin</w:t>
      </w:r>
      <w:r w:rsidR="003A74B7" w:rsidRPr="00C74D9F">
        <w:rPr>
          <w:rFonts w:asciiTheme="minorHAnsi" w:hAnsiTheme="minorHAnsi" w:cstheme="minorHAnsi"/>
        </w:rPr>
        <w:t>u</w:t>
      </w:r>
      <w:r w:rsidR="008F3BFC" w:rsidRPr="00C74D9F">
        <w:rPr>
          <w:rFonts w:asciiTheme="minorHAnsi" w:hAnsiTheme="minorHAnsi" w:cstheme="minorHAnsi"/>
        </w:rPr>
        <w:t xml:space="preserve"> określon</w:t>
      </w:r>
      <w:r w:rsidR="003A74B7" w:rsidRPr="00C74D9F">
        <w:rPr>
          <w:rFonts w:asciiTheme="minorHAnsi" w:hAnsiTheme="minorHAnsi" w:cstheme="minorHAnsi"/>
        </w:rPr>
        <w:t>ego</w:t>
      </w:r>
      <w:r w:rsidR="008F3BFC" w:rsidRPr="00C74D9F">
        <w:rPr>
          <w:rFonts w:asciiTheme="minorHAnsi" w:hAnsiTheme="minorHAnsi" w:cstheme="minorHAnsi"/>
        </w:rPr>
        <w:t xml:space="preserve"> w § </w:t>
      </w:r>
      <w:r w:rsidR="00514274">
        <w:rPr>
          <w:rFonts w:asciiTheme="minorHAnsi" w:hAnsiTheme="minorHAnsi" w:cstheme="minorHAnsi"/>
        </w:rPr>
        <w:t>2</w:t>
      </w:r>
      <w:r w:rsidR="008F3BFC" w:rsidRPr="00C74D9F">
        <w:rPr>
          <w:rFonts w:asciiTheme="minorHAnsi" w:hAnsiTheme="minorHAnsi" w:cstheme="minorHAnsi"/>
        </w:rPr>
        <w:t xml:space="preserve">, ust. 1 w wysokości </w:t>
      </w:r>
      <w:r w:rsidR="00E000A9" w:rsidRPr="00C74D9F">
        <w:rPr>
          <w:rFonts w:asciiTheme="minorHAnsi" w:hAnsiTheme="minorHAnsi" w:cstheme="minorHAnsi"/>
        </w:rPr>
        <w:t xml:space="preserve">- </w:t>
      </w:r>
      <w:r w:rsidR="002772F5" w:rsidRPr="00C74D9F">
        <w:rPr>
          <w:rFonts w:asciiTheme="minorHAnsi" w:hAnsiTheme="minorHAnsi" w:cstheme="minorHAnsi"/>
        </w:rPr>
        <w:t xml:space="preserve">100,00 zł </w:t>
      </w:r>
      <w:r w:rsidR="008F3BFC" w:rsidRPr="00C74D9F">
        <w:rPr>
          <w:rFonts w:asciiTheme="minorHAnsi" w:hAnsiTheme="minorHAnsi" w:cstheme="minorHAnsi"/>
        </w:rPr>
        <w:t>za każdy dzień opóźnienia;</w:t>
      </w:r>
    </w:p>
    <w:p w14:paraId="5391E363" w14:textId="5F49A7C9" w:rsidR="00B1021E" w:rsidRDefault="006F1D6C">
      <w:pPr>
        <w:spacing w:after="0" w:line="240" w:lineRule="auto"/>
        <w:ind w:left="772" w:hanging="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F3BFC" w:rsidRPr="00C74D9F">
        <w:rPr>
          <w:rFonts w:asciiTheme="minorHAnsi" w:hAnsiTheme="minorHAnsi" w:cstheme="minorHAnsi"/>
        </w:rPr>
        <w:t xml:space="preserve"> w przypadku opóźnienia w usunięciu wad w stosunku do terminu, o którym mowa w § </w:t>
      </w:r>
      <w:r w:rsidR="00514274">
        <w:rPr>
          <w:rFonts w:asciiTheme="minorHAnsi" w:hAnsiTheme="minorHAnsi" w:cstheme="minorHAnsi"/>
        </w:rPr>
        <w:t>2</w:t>
      </w:r>
      <w:r w:rsidR="008F3BFC" w:rsidRPr="00C74D9F">
        <w:rPr>
          <w:rFonts w:asciiTheme="minorHAnsi" w:hAnsiTheme="minorHAnsi" w:cstheme="minorHAnsi"/>
        </w:rPr>
        <w:t xml:space="preserve">, ust. </w:t>
      </w:r>
      <w:r w:rsidR="00514274">
        <w:rPr>
          <w:rFonts w:asciiTheme="minorHAnsi" w:hAnsiTheme="minorHAnsi" w:cstheme="minorHAnsi"/>
        </w:rPr>
        <w:t>4</w:t>
      </w:r>
      <w:r w:rsidR="008F3BFC" w:rsidRPr="00C74D9F">
        <w:rPr>
          <w:rFonts w:asciiTheme="minorHAnsi" w:hAnsiTheme="minorHAnsi" w:cstheme="minorHAnsi"/>
        </w:rPr>
        <w:t xml:space="preserve"> w wysokości </w:t>
      </w:r>
      <w:r w:rsidR="00E000A9" w:rsidRPr="00C74D9F">
        <w:rPr>
          <w:rFonts w:asciiTheme="minorHAnsi" w:hAnsiTheme="minorHAnsi" w:cstheme="minorHAnsi"/>
        </w:rPr>
        <w:t>–</w:t>
      </w:r>
      <w:r w:rsidR="002772F5" w:rsidRPr="00C74D9F">
        <w:rPr>
          <w:rFonts w:asciiTheme="minorHAnsi" w:hAnsiTheme="minorHAnsi" w:cstheme="minorHAnsi"/>
        </w:rPr>
        <w:t xml:space="preserve">100,00 zł </w:t>
      </w:r>
      <w:r w:rsidR="008F3BFC" w:rsidRPr="00C74D9F">
        <w:rPr>
          <w:rFonts w:asciiTheme="minorHAnsi" w:hAnsiTheme="minorHAnsi" w:cstheme="minorHAnsi"/>
        </w:rPr>
        <w:t>za każdy dzień opóźnienia.</w:t>
      </w:r>
    </w:p>
    <w:p w14:paraId="2229CCC6" w14:textId="74970008" w:rsidR="006F1D6C" w:rsidRPr="006F1D6C" w:rsidRDefault="006F1D6C" w:rsidP="006F1D6C">
      <w:pPr>
        <w:widowControl w:val="0"/>
        <w:autoSpaceDN w:val="0"/>
        <w:spacing w:after="0" w:line="240" w:lineRule="auto"/>
        <w:ind w:left="720" w:firstLine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c) </w:t>
      </w:r>
      <w:r w:rsidR="005F418C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 xml:space="preserve">wystawiania faktur VAT w sposób niezgodny z postanowieniami ustawy o VAT, w szczególności w przypadku braku obowiązkowego oznaczenia zapłaty metodą podzielonej </w:t>
      </w:r>
      <w:r>
        <w:rPr>
          <w:rFonts w:asciiTheme="minorHAnsi" w:hAnsiTheme="minorHAnsi" w:cstheme="minorHAnsi"/>
        </w:rPr>
        <w:lastRenderedPageBreak/>
        <w:t>płatności w wysokości 500,00 zł;</w:t>
      </w:r>
    </w:p>
    <w:p w14:paraId="2AFB5889" w14:textId="4F4DB0D2" w:rsidR="006F1D6C" w:rsidRPr="00C74D9F" w:rsidRDefault="006F1D6C" w:rsidP="006F1D6C">
      <w:pPr>
        <w:widowControl w:val="0"/>
        <w:autoSpaceDN w:val="0"/>
        <w:spacing w:after="0" w:line="240" w:lineRule="auto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5F418C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>zapłaty przez gminę podatku VAT (na zasadzie solidarnej odpowiedzialności) wynikającego z faktury VAT wystawionej przez kontrahenta niezgodnie z postanowieniami umowy, w szczególności poprzez wskazanie niewłaściwego rachunku bankowego w wysokości dwukrotności podatku VAT (obok prawa do zwrotu wartości podatku VAT).</w:t>
      </w:r>
    </w:p>
    <w:p w14:paraId="1ECD2370" w14:textId="5CD984C4" w:rsidR="00FA5B40" w:rsidRPr="00C74D9F" w:rsidRDefault="008F3BFC" w:rsidP="00BD7B69">
      <w:pPr>
        <w:spacing w:after="0" w:line="240" w:lineRule="auto"/>
        <w:ind w:left="74" w:hanging="1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2. Zamawiający zastrzega sobie prawo dochodzenia odszkodowania uzupełniającego na zasadach ogólnych. </w:t>
      </w:r>
    </w:p>
    <w:p w14:paraId="478F7267" w14:textId="77777777" w:rsidR="006F1D6C" w:rsidRDefault="006F1D6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3ED53B55" w14:textId="596CBD32" w:rsidR="00B1021E" w:rsidRPr="00C74D9F" w:rsidRDefault="008F3BF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3C12D9">
        <w:rPr>
          <w:rFonts w:asciiTheme="minorHAnsi" w:hAnsiTheme="minorHAnsi" w:cstheme="minorHAnsi"/>
        </w:rPr>
        <w:t>5</w:t>
      </w:r>
      <w:r w:rsidRPr="00C74D9F">
        <w:rPr>
          <w:rFonts w:asciiTheme="minorHAnsi" w:hAnsiTheme="minorHAnsi" w:cstheme="minorHAnsi"/>
        </w:rPr>
        <w:t xml:space="preserve"> </w:t>
      </w:r>
    </w:p>
    <w:p w14:paraId="1551F5D6" w14:textId="77777777" w:rsidR="00B1021E" w:rsidRPr="00C74D9F" w:rsidRDefault="008F3BFC">
      <w:pPr>
        <w:spacing w:after="0" w:line="240" w:lineRule="auto"/>
        <w:ind w:left="403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1. Zamawiający i Wykonawca wyznaczają, jako koordynatorów odpowiedzialnych za prawidłowy przebieg wykonania Umowy następujące osoby: </w:t>
      </w:r>
    </w:p>
    <w:p w14:paraId="0450D0F0" w14:textId="1039C5D1" w:rsidR="00B1021E" w:rsidRPr="00C74D9F" w:rsidRDefault="008F3BFC">
      <w:pPr>
        <w:spacing w:after="0" w:line="240" w:lineRule="auto"/>
        <w:ind w:left="406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  <w:b/>
        </w:rPr>
        <w:t>Zamawiający</w:t>
      </w:r>
      <w:r w:rsidRPr="00C74D9F">
        <w:rPr>
          <w:rFonts w:asciiTheme="minorHAnsi" w:hAnsiTheme="minorHAnsi" w:cstheme="minorHAnsi"/>
        </w:rPr>
        <w:t xml:space="preserve">: </w:t>
      </w:r>
    </w:p>
    <w:p w14:paraId="66792C60" w14:textId="4D586DB4" w:rsidR="00D21AAD" w:rsidRDefault="006F1D6C" w:rsidP="006F1D6C">
      <w:pPr>
        <w:spacing w:after="0" w:line="240" w:lineRule="auto"/>
        <w:ind w:hanging="12"/>
        <w:jc w:val="left"/>
        <w:rPr>
          <w:rFonts w:asciiTheme="minorHAnsi" w:hAnsiTheme="minorHAnsi" w:cstheme="minorHAnsi"/>
        </w:rPr>
      </w:pPr>
      <w:r w:rsidRPr="006F1D6C">
        <w:rPr>
          <w:rFonts w:asciiTheme="minorHAnsi" w:hAnsiTheme="minorHAnsi" w:cstheme="minorHAnsi"/>
          <w:bCs/>
        </w:rPr>
        <w:t>Justyna Cieślińska-Potrawa</w:t>
      </w:r>
      <w:r w:rsidR="002E75FF" w:rsidRPr="00C74D9F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32/760-20-86</w:t>
      </w:r>
      <w:r w:rsidR="002E75FF" w:rsidRPr="00C74D9F">
        <w:rPr>
          <w:rFonts w:asciiTheme="minorHAnsi" w:hAnsiTheme="minorHAnsi" w:cstheme="minorHAnsi"/>
        </w:rPr>
        <w:t>, mail</w:t>
      </w:r>
      <w:r>
        <w:rPr>
          <w:rFonts w:asciiTheme="minorHAnsi" w:hAnsiTheme="minorHAnsi" w:cstheme="minorHAnsi"/>
        </w:rPr>
        <w:t xml:space="preserve">: </w:t>
      </w:r>
      <w:hyperlink r:id="rId8" w:history="1">
        <w:r w:rsidRPr="00B45AEF">
          <w:rPr>
            <w:rStyle w:val="Hipercze"/>
            <w:rFonts w:asciiTheme="minorHAnsi" w:hAnsiTheme="minorHAnsi" w:cstheme="minorHAnsi"/>
          </w:rPr>
          <w:t>j.cieslinska.potrawa@wojkowice.pl</w:t>
        </w:r>
      </w:hyperlink>
      <w:r>
        <w:rPr>
          <w:rFonts w:asciiTheme="minorHAnsi" w:hAnsiTheme="minorHAnsi" w:cstheme="minorHAnsi"/>
        </w:rPr>
        <w:t xml:space="preserve"> </w:t>
      </w:r>
    </w:p>
    <w:p w14:paraId="70B4AD34" w14:textId="11A68F04" w:rsidR="00B1021E" w:rsidRPr="00C74D9F" w:rsidRDefault="008F3BFC">
      <w:pPr>
        <w:spacing w:after="0" w:line="240" w:lineRule="auto"/>
        <w:ind w:left="406" w:firstLine="0"/>
        <w:rPr>
          <w:rFonts w:asciiTheme="minorHAnsi" w:hAnsiTheme="minorHAnsi" w:cstheme="minorHAnsi"/>
          <w:b/>
        </w:rPr>
      </w:pPr>
      <w:r w:rsidRPr="00C74D9F">
        <w:rPr>
          <w:rFonts w:asciiTheme="minorHAnsi" w:hAnsiTheme="minorHAnsi" w:cstheme="minorHAnsi"/>
          <w:b/>
        </w:rPr>
        <w:t>Wykonawca</w:t>
      </w:r>
      <w:r w:rsidRPr="00C74D9F">
        <w:rPr>
          <w:rFonts w:asciiTheme="minorHAnsi" w:hAnsiTheme="minorHAnsi" w:cstheme="minorHAnsi"/>
        </w:rPr>
        <w:t>:</w:t>
      </w:r>
      <w:r w:rsidRPr="00C74D9F">
        <w:rPr>
          <w:rFonts w:asciiTheme="minorHAnsi" w:hAnsiTheme="minorHAnsi" w:cstheme="minorHAnsi"/>
          <w:b/>
        </w:rPr>
        <w:t xml:space="preserve"> </w:t>
      </w:r>
      <w:r w:rsidRPr="00C74D9F">
        <w:rPr>
          <w:rFonts w:asciiTheme="minorHAnsi" w:hAnsiTheme="minorHAnsi" w:cstheme="minorHAnsi"/>
        </w:rPr>
        <w:t>…………………</w:t>
      </w:r>
      <w:r w:rsidR="000514A5">
        <w:rPr>
          <w:rFonts w:asciiTheme="minorHAnsi" w:hAnsiTheme="minorHAnsi" w:cstheme="minorHAnsi"/>
        </w:rPr>
        <w:t>………………</w:t>
      </w:r>
      <w:r w:rsidRPr="00C74D9F">
        <w:rPr>
          <w:rFonts w:asciiTheme="minorHAnsi" w:hAnsiTheme="minorHAnsi" w:cstheme="minorHAnsi"/>
        </w:rPr>
        <w:t>…….., tel. ……</w:t>
      </w:r>
      <w:r w:rsidR="000514A5">
        <w:rPr>
          <w:rFonts w:asciiTheme="minorHAnsi" w:hAnsiTheme="minorHAnsi" w:cstheme="minorHAnsi"/>
        </w:rPr>
        <w:t>……………..</w:t>
      </w:r>
      <w:r w:rsidRPr="00C74D9F">
        <w:rPr>
          <w:rFonts w:asciiTheme="minorHAnsi" w:hAnsiTheme="minorHAnsi" w:cstheme="minorHAnsi"/>
        </w:rPr>
        <w:t>…</w:t>
      </w:r>
      <w:r w:rsidR="00C97E6E">
        <w:rPr>
          <w:rFonts w:asciiTheme="minorHAnsi" w:hAnsiTheme="minorHAnsi" w:cstheme="minorHAnsi"/>
        </w:rPr>
        <w:t>…</w:t>
      </w:r>
      <w:r w:rsidRPr="00C74D9F">
        <w:rPr>
          <w:rFonts w:asciiTheme="minorHAnsi" w:hAnsiTheme="minorHAnsi" w:cstheme="minorHAnsi"/>
        </w:rPr>
        <w:t>…., mail:……</w:t>
      </w:r>
      <w:r w:rsidR="000514A5">
        <w:rPr>
          <w:rFonts w:asciiTheme="minorHAnsi" w:hAnsiTheme="minorHAnsi" w:cstheme="minorHAnsi"/>
        </w:rPr>
        <w:t>…………………….</w:t>
      </w:r>
      <w:r w:rsidRPr="00C74D9F">
        <w:rPr>
          <w:rFonts w:asciiTheme="minorHAnsi" w:hAnsiTheme="minorHAnsi" w:cstheme="minorHAnsi"/>
        </w:rPr>
        <w:t>……...</w:t>
      </w:r>
    </w:p>
    <w:p w14:paraId="5E65A7B0" w14:textId="77777777" w:rsidR="00B1021E" w:rsidRPr="00C74D9F" w:rsidRDefault="008F3BFC" w:rsidP="00021373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>Zmiana osób wskazanych w ust. 1 powyżej może nastąpić po uprzednim pisemnym lub mailowym powiadomieniu drugiej strony. Zmiana taka nie stanowi zmiany umowy.</w:t>
      </w:r>
    </w:p>
    <w:p w14:paraId="009B297D" w14:textId="77777777" w:rsidR="002F658E" w:rsidRPr="002F658E" w:rsidRDefault="002F658E" w:rsidP="002F65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DEF841" w14:textId="20696725" w:rsidR="00B1021E" w:rsidRPr="00C74D9F" w:rsidRDefault="008F3BF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>§</w:t>
      </w:r>
      <w:r w:rsidR="003C12D9">
        <w:rPr>
          <w:rFonts w:asciiTheme="minorHAnsi" w:hAnsiTheme="minorHAnsi" w:cstheme="minorHAnsi"/>
        </w:rPr>
        <w:t xml:space="preserve"> 6</w:t>
      </w:r>
      <w:r w:rsidRPr="00C74D9F">
        <w:rPr>
          <w:rFonts w:asciiTheme="minorHAnsi" w:hAnsiTheme="minorHAnsi" w:cstheme="minorHAnsi"/>
        </w:rPr>
        <w:t xml:space="preserve"> </w:t>
      </w:r>
    </w:p>
    <w:p w14:paraId="10E6D658" w14:textId="77777777" w:rsidR="00B1021E" w:rsidRPr="00C74D9F" w:rsidRDefault="008F3BFC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 sprawach nieuregulowanych niniejszą umową mają zastosowanie przepisy obowiązującego prawa, a w szczególności przepisy kodeksu cywilnego. </w:t>
      </w:r>
    </w:p>
    <w:p w14:paraId="6BE74BDE" w14:textId="77777777" w:rsidR="003C12D9" w:rsidRDefault="003C12D9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</w:p>
    <w:p w14:paraId="02B9A3D9" w14:textId="47047DAD" w:rsidR="00B1021E" w:rsidRPr="00C74D9F" w:rsidRDefault="008F3BFC">
      <w:pPr>
        <w:spacing w:after="0" w:line="240" w:lineRule="auto"/>
        <w:ind w:left="74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3C12D9">
        <w:rPr>
          <w:rFonts w:asciiTheme="minorHAnsi" w:hAnsiTheme="minorHAnsi" w:cstheme="minorHAnsi"/>
        </w:rPr>
        <w:t>7</w:t>
      </w:r>
    </w:p>
    <w:p w14:paraId="26CF5FF3" w14:textId="77777777" w:rsidR="00B1021E" w:rsidRPr="00C74D9F" w:rsidRDefault="008F3BFC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Wszelkie zmiany treści umowy mogą być dokonywane wyłącznie w formie pisemnego aneksu podpisanego przez obie strony pod rygorem nieważności. </w:t>
      </w:r>
    </w:p>
    <w:p w14:paraId="40AC917D" w14:textId="77777777" w:rsidR="004E250A" w:rsidRDefault="004E250A">
      <w:pPr>
        <w:spacing w:after="0" w:line="240" w:lineRule="auto"/>
        <w:ind w:left="74" w:right="2" w:hanging="10"/>
        <w:jc w:val="center"/>
        <w:rPr>
          <w:rFonts w:asciiTheme="minorHAnsi" w:hAnsiTheme="minorHAnsi" w:cstheme="minorHAnsi"/>
        </w:rPr>
      </w:pPr>
    </w:p>
    <w:p w14:paraId="7CA0B5E2" w14:textId="0E5C5107" w:rsidR="00B1021E" w:rsidRPr="00C74D9F" w:rsidRDefault="008F3BFC">
      <w:pPr>
        <w:spacing w:after="0" w:line="240" w:lineRule="auto"/>
        <w:ind w:left="74" w:right="2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3C12D9">
        <w:rPr>
          <w:rFonts w:asciiTheme="minorHAnsi" w:hAnsiTheme="minorHAnsi" w:cstheme="minorHAnsi"/>
        </w:rPr>
        <w:t>8</w:t>
      </w:r>
    </w:p>
    <w:p w14:paraId="2E7E5CDB" w14:textId="24353E8B" w:rsidR="004026BB" w:rsidRPr="00C74D9F" w:rsidRDefault="008F3BFC" w:rsidP="00FF5BB0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Ewentualne spory wynikłe w trakcie realizacji umowy będą rozstrzygane polubownie, bezpośrednio między stronami, a w przypadku nie osiągnięcia porozumienia, przed sądem miejscowo właściwym dla siedziby Zamawiającego. </w:t>
      </w:r>
    </w:p>
    <w:p w14:paraId="01B45463" w14:textId="77777777" w:rsidR="004E250A" w:rsidRDefault="004E250A">
      <w:pPr>
        <w:spacing w:after="0" w:line="240" w:lineRule="auto"/>
        <w:ind w:left="74" w:right="2" w:hanging="10"/>
        <w:jc w:val="center"/>
        <w:rPr>
          <w:rFonts w:asciiTheme="minorHAnsi" w:hAnsiTheme="minorHAnsi" w:cstheme="minorHAnsi"/>
        </w:rPr>
      </w:pPr>
    </w:p>
    <w:p w14:paraId="40BD099C" w14:textId="179049F7" w:rsidR="00B1021E" w:rsidRPr="00C74D9F" w:rsidRDefault="008F3BFC">
      <w:pPr>
        <w:spacing w:after="0" w:line="240" w:lineRule="auto"/>
        <w:ind w:left="74" w:right="2" w:hanging="10"/>
        <w:jc w:val="center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§ </w:t>
      </w:r>
      <w:r w:rsidR="003C12D9">
        <w:rPr>
          <w:rFonts w:asciiTheme="minorHAnsi" w:hAnsiTheme="minorHAnsi" w:cstheme="minorHAnsi"/>
        </w:rPr>
        <w:t>9</w:t>
      </w:r>
      <w:r w:rsidRPr="00C74D9F">
        <w:rPr>
          <w:rFonts w:asciiTheme="minorHAnsi" w:hAnsiTheme="minorHAnsi" w:cstheme="minorHAnsi"/>
        </w:rPr>
        <w:t xml:space="preserve"> </w:t>
      </w:r>
    </w:p>
    <w:p w14:paraId="2F268D86" w14:textId="16F1FC39" w:rsidR="00B1021E" w:rsidRPr="00C74D9F" w:rsidRDefault="008F3BFC">
      <w:pPr>
        <w:spacing w:after="0" w:line="240" w:lineRule="auto"/>
        <w:ind w:left="52" w:firstLine="0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Umowę sporządzono w </w:t>
      </w:r>
      <w:r w:rsidR="00FF5BB0">
        <w:rPr>
          <w:rFonts w:asciiTheme="minorHAnsi" w:hAnsiTheme="minorHAnsi" w:cstheme="minorHAnsi"/>
        </w:rPr>
        <w:t>trzech</w:t>
      </w:r>
      <w:r w:rsidR="002E75FF" w:rsidRPr="00C74D9F">
        <w:rPr>
          <w:rFonts w:asciiTheme="minorHAnsi" w:hAnsiTheme="minorHAnsi" w:cstheme="minorHAnsi"/>
        </w:rPr>
        <w:t xml:space="preserve"> </w:t>
      </w:r>
      <w:r w:rsidRPr="00C74D9F">
        <w:rPr>
          <w:rFonts w:asciiTheme="minorHAnsi" w:hAnsiTheme="minorHAnsi" w:cstheme="minorHAnsi"/>
        </w:rPr>
        <w:t>jednobrzmiących egzemplarzach</w:t>
      </w:r>
      <w:r w:rsidR="00FF5BB0">
        <w:rPr>
          <w:rFonts w:asciiTheme="minorHAnsi" w:hAnsiTheme="minorHAnsi" w:cstheme="minorHAnsi"/>
        </w:rPr>
        <w:t>:</w:t>
      </w:r>
      <w:r w:rsidRPr="00C74D9F">
        <w:rPr>
          <w:rFonts w:asciiTheme="minorHAnsi" w:hAnsiTheme="minorHAnsi" w:cstheme="minorHAnsi"/>
        </w:rPr>
        <w:t xml:space="preserve"> jednym dla Wykonawcy, </w:t>
      </w:r>
      <w:r w:rsidR="00FF5BB0">
        <w:rPr>
          <w:rFonts w:asciiTheme="minorHAnsi" w:hAnsiTheme="minorHAnsi" w:cstheme="minorHAnsi"/>
        </w:rPr>
        <w:t>dwóch</w:t>
      </w:r>
      <w:r w:rsidR="002E75FF" w:rsidRPr="00C74D9F">
        <w:rPr>
          <w:rFonts w:asciiTheme="minorHAnsi" w:hAnsiTheme="minorHAnsi" w:cstheme="minorHAnsi"/>
        </w:rPr>
        <w:t xml:space="preserve"> </w:t>
      </w:r>
      <w:r w:rsidRPr="00C74D9F">
        <w:rPr>
          <w:rFonts w:asciiTheme="minorHAnsi" w:hAnsiTheme="minorHAnsi" w:cstheme="minorHAnsi"/>
        </w:rPr>
        <w:t xml:space="preserve">dla Zamawiającego. </w:t>
      </w:r>
    </w:p>
    <w:p w14:paraId="75101E13" w14:textId="77777777" w:rsidR="00B1021E" w:rsidRPr="00C74D9F" w:rsidRDefault="008F3BFC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 </w:t>
      </w:r>
    </w:p>
    <w:p w14:paraId="065EBB4A" w14:textId="77777777" w:rsidR="00B1021E" w:rsidRPr="00C74D9F" w:rsidRDefault="008F3BFC" w:rsidP="000C588A">
      <w:pPr>
        <w:spacing w:after="0" w:line="240" w:lineRule="auto"/>
        <w:jc w:val="left"/>
        <w:rPr>
          <w:rFonts w:asciiTheme="minorHAnsi" w:hAnsiTheme="minorHAnsi" w:cstheme="minorHAnsi"/>
        </w:rPr>
      </w:pPr>
      <w:r w:rsidRPr="00C74D9F">
        <w:rPr>
          <w:rFonts w:asciiTheme="minorHAnsi" w:hAnsiTheme="minorHAnsi" w:cstheme="minorHAnsi"/>
        </w:rPr>
        <w:t xml:space="preserve">        </w:t>
      </w:r>
    </w:p>
    <w:p w14:paraId="7B43A713" w14:textId="77777777" w:rsidR="00B1021E" w:rsidRPr="006F1D6C" w:rsidRDefault="008F3BFC">
      <w:pPr>
        <w:spacing w:after="0" w:line="240" w:lineRule="auto"/>
        <w:ind w:left="52" w:firstLine="0"/>
        <w:rPr>
          <w:rFonts w:asciiTheme="minorHAnsi" w:hAnsiTheme="minorHAnsi" w:cstheme="minorHAnsi"/>
          <w:b/>
          <w:bCs/>
        </w:rPr>
      </w:pPr>
      <w:r w:rsidRPr="00C74D9F">
        <w:rPr>
          <w:rFonts w:asciiTheme="minorHAnsi" w:hAnsiTheme="minorHAnsi" w:cstheme="minorHAnsi"/>
        </w:rPr>
        <w:t xml:space="preserve">            </w:t>
      </w:r>
      <w:r w:rsidRPr="006F1D6C">
        <w:rPr>
          <w:rFonts w:asciiTheme="minorHAnsi" w:hAnsiTheme="minorHAnsi" w:cstheme="minorHAnsi"/>
          <w:b/>
          <w:bCs/>
        </w:rPr>
        <w:t xml:space="preserve">  ZAMAWIAJĄCY                                                                                 WYKONAWCA </w:t>
      </w:r>
    </w:p>
    <w:p w14:paraId="0DA1CAA7" w14:textId="12E81DDF" w:rsidR="00700405" w:rsidRDefault="00700405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</w:p>
    <w:p w14:paraId="6DCEA623" w14:textId="2BC87A69" w:rsidR="00700405" w:rsidRDefault="00700405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</w:p>
    <w:p w14:paraId="450CE4FD" w14:textId="1AB98565" w:rsidR="00700405" w:rsidRDefault="00700405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</w:p>
    <w:p w14:paraId="5A3F321B" w14:textId="45721B69" w:rsidR="00700405" w:rsidRDefault="00700405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</w:p>
    <w:p w14:paraId="459270AC" w14:textId="1DF9550C" w:rsidR="00700405" w:rsidRDefault="00700405">
      <w:pPr>
        <w:spacing w:after="0" w:line="240" w:lineRule="auto"/>
        <w:ind w:left="67" w:firstLine="0"/>
        <w:jc w:val="left"/>
        <w:rPr>
          <w:rFonts w:asciiTheme="minorHAnsi" w:hAnsiTheme="minorHAnsi" w:cstheme="minorHAnsi"/>
        </w:rPr>
      </w:pPr>
    </w:p>
    <w:p w14:paraId="0D89D357" w14:textId="7B7D5CE3" w:rsidR="00700405" w:rsidRDefault="00700405" w:rsidP="003C12D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700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0" w:footer="714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BB7C" w14:textId="77777777" w:rsidR="00B3498F" w:rsidRDefault="008F3BFC">
      <w:pPr>
        <w:spacing w:after="0" w:line="240" w:lineRule="auto"/>
      </w:pPr>
      <w:r>
        <w:separator/>
      </w:r>
    </w:p>
  </w:endnote>
  <w:endnote w:type="continuationSeparator" w:id="0">
    <w:p w14:paraId="3308CAD5" w14:textId="77777777" w:rsidR="00B3498F" w:rsidRDefault="008F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59B1" w14:textId="77777777" w:rsidR="000C588A" w:rsidRDefault="000C5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5F82" w14:textId="77777777" w:rsidR="00B1021E" w:rsidRDefault="00B1021E">
    <w:pPr>
      <w:spacing w:after="0" w:line="220" w:lineRule="auto"/>
      <w:ind w:left="67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4E5" w14:textId="77777777" w:rsidR="000C588A" w:rsidRDefault="000C5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14F0" w14:textId="77777777" w:rsidR="00B3498F" w:rsidRDefault="008F3BFC">
      <w:pPr>
        <w:spacing w:after="0" w:line="240" w:lineRule="auto"/>
      </w:pPr>
      <w:r>
        <w:separator/>
      </w:r>
    </w:p>
  </w:footnote>
  <w:footnote w:type="continuationSeparator" w:id="0">
    <w:p w14:paraId="06F5146E" w14:textId="77777777" w:rsidR="00B3498F" w:rsidRDefault="008F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4506" w14:textId="77777777" w:rsidR="000C588A" w:rsidRDefault="004A7A1B">
    <w:pPr>
      <w:pStyle w:val="Nagwek"/>
    </w:pPr>
    <w:r>
      <w:rPr>
        <w:noProof/>
      </w:rPr>
      <w:pict w14:anchorId="3E726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001" o:spid="_x0000_s2050" type="#_x0000_t136" style="position:absolute;left:0;text-align:left;margin-left:0;margin-top:0;width:432.95pt;height:2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E948" w14:textId="77777777" w:rsidR="000C588A" w:rsidRDefault="004A7A1B">
    <w:pPr>
      <w:pStyle w:val="Nagwek"/>
    </w:pPr>
    <w:r>
      <w:rPr>
        <w:noProof/>
      </w:rPr>
      <w:pict w14:anchorId="470D0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002" o:spid="_x0000_s2051" type="#_x0000_t136" style="position:absolute;left:0;text-align:left;margin-left:0;margin-top:0;width:432.95pt;height:2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3578" w14:textId="77777777" w:rsidR="000C588A" w:rsidRDefault="004A7A1B">
    <w:pPr>
      <w:pStyle w:val="Nagwek"/>
    </w:pPr>
    <w:r>
      <w:rPr>
        <w:noProof/>
      </w:rPr>
      <w:pict w14:anchorId="59D01D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000" o:spid="_x0000_s2049" type="#_x0000_t136" style="position:absolute;left:0;text-align:left;margin-left:0;margin-top:0;width:432.95pt;height:2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AEF"/>
    <w:multiLevelType w:val="multilevel"/>
    <w:tmpl w:val="DB060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2F95"/>
    <w:multiLevelType w:val="hybridMultilevel"/>
    <w:tmpl w:val="333A916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0E5F4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271B6"/>
    <w:multiLevelType w:val="multilevel"/>
    <w:tmpl w:val="43FEE1E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11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3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5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7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9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71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3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54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18E778D2"/>
    <w:multiLevelType w:val="hybridMultilevel"/>
    <w:tmpl w:val="745E9410"/>
    <w:lvl w:ilvl="0" w:tplc="8D545C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137"/>
    <w:multiLevelType w:val="multilevel"/>
    <w:tmpl w:val="39B65984"/>
    <w:lvl w:ilvl="0">
      <w:start w:val="3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1AD103E4"/>
    <w:multiLevelType w:val="hybridMultilevel"/>
    <w:tmpl w:val="F9387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E2874"/>
    <w:multiLevelType w:val="multilevel"/>
    <w:tmpl w:val="5C3617F0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A1B0551"/>
    <w:multiLevelType w:val="hybridMultilevel"/>
    <w:tmpl w:val="026EAC80"/>
    <w:lvl w:ilvl="0" w:tplc="B5B8EE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67D"/>
    <w:multiLevelType w:val="hybridMultilevel"/>
    <w:tmpl w:val="297E427A"/>
    <w:lvl w:ilvl="0" w:tplc="5478E8D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33434572"/>
    <w:multiLevelType w:val="hybridMultilevel"/>
    <w:tmpl w:val="F00A39F2"/>
    <w:lvl w:ilvl="0" w:tplc="D4B4A9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4A73AD"/>
    <w:multiLevelType w:val="hybridMultilevel"/>
    <w:tmpl w:val="F29041AA"/>
    <w:lvl w:ilvl="0" w:tplc="F1A0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78D6"/>
    <w:multiLevelType w:val="hybridMultilevel"/>
    <w:tmpl w:val="F37C9630"/>
    <w:lvl w:ilvl="0" w:tplc="2F2AD996">
      <w:start w:val="2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44DB5343"/>
    <w:multiLevelType w:val="hybridMultilevel"/>
    <w:tmpl w:val="C17E907A"/>
    <w:lvl w:ilvl="0" w:tplc="64822E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C6C5D"/>
    <w:multiLevelType w:val="hybridMultilevel"/>
    <w:tmpl w:val="F9E44D6E"/>
    <w:lvl w:ilvl="0" w:tplc="9128495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4AC66243"/>
    <w:multiLevelType w:val="multilevel"/>
    <w:tmpl w:val="7D1E4A40"/>
    <w:lvl w:ilvl="0">
      <w:start w:val="1"/>
      <w:numFmt w:val="decimal"/>
      <w:lvlText w:val="%1."/>
      <w:lvlJc w:val="left"/>
      <w:pPr>
        <w:ind w:left="403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15" w15:restartNumberingAfterBreak="0">
    <w:nsid w:val="4B6D65A9"/>
    <w:multiLevelType w:val="multilevel"/>
    <w:tmpl w:val="95E603D8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4DB56054"/>
    <w:multiLevelType w:val="hybridMultilevel"/>
    <w:tmpl w:val="47A6395C"/>
    <w:lvl w:ilvl="0" w:tplc="DE94756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4F7F012D"/>
    <w:multiLevelType w:val="hybridMultilevel"/>
    <w:tmpl w:val="035A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9C34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12729"/>
    <w:multiLevelType w:val="multilevel"/>
    <w:tmpl w:val="221CE9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4DE0757"/>
    <w:multiLevelType w:val="multilevel"/>
    <w:tmpl w:val="88C6A398"/>
    <w:lvl w:ilvl="0">
      <w:start w:val="1"/>
      <w:numFmt w:val="decimal"/>
      <w:lvlText w:val="%1."/>
      <w:lvlJc w:val="left"/>
      <w:pPr>
        <w:ind w:left="403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ascii="Palatino Linotype" w:eastAsia="Arial" w:hAnsi="Palatino Linotype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20" w15:restartNumberingAfterBreak="0">
    <w:nsid w:val="560A07FB"/>
    <w:multiLevelType w:val="hybridMultilevel"/>
    <w:tmpl w:val="AD5E9932"/>
    <w:lvl w:ilvl="0" w:tplc="F1A0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1811"/>
    <w:multiLevelType w:val="multilevel"/>
    <w:tmpl w:val="FA48241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360910"/>
    <w:multiLevelType w:val="multilevel"/>
    <w:tmpl w:val="A01E1AAC"/>
    <w:lvl w:ilvl="0">
      <w:start w:val="1"/>
      <w:numFmt w:val="lowerLetter"/>
      <w:lvlText w:val="%1)"/>
      <w:lvlJc w:val="left"/>
      <w:pPr>
        <w:ind w:left="412" w:hanging="360"/>
      </w:p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23" w15:restartNumberingAfterBreak="0">
    <w:nsid w:val="6C1A0193"/>
    <w:multiLevelType w:val="hybridMultilevel"/>
    <w:tmpl w:val="4F40B498"/>
    <w:lvl w:ilvl="0" w:tplc="F566D7B8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 w15:restartNumberingAfterBreak="0">
    <w:nsid w:val="7A0739D2"/>
    <w:multiLevelType w:val="multilevel"/>
    <w:tmpl w:val="D7D48EBC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A5B37BF"/>
    <w:multiLevelType w:val="hybridMultilevel"/>
    <w:tmpl w:val="AF88691C"/>
    <w:lvl w:ilvl="0" w:tplc="EB5492B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7B2A5026"/>
    <w:multiLevelType w:val="hybridMultilevel"/>
    <w:tmpl w:val="DB143002"/>
    <w:lvl w:ilvl="0" w:tplc="1FEC24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73B7B"/>
    <w:multiLevelType w:val="multilevel"/>
    <w:tmpl w:val="3DE4BD5A"/>
    <w:lvl w:ilvl="0">
      <w:start w:val="1"/>
      <w:numFmt w:val="decimal"/>
      <w:lvlText w:val="%1."/>
      <w:lvlJc w:val="left"/>
      <w:pPr>
        <w:ind w:left="412" w:hanging="360"/>
      </w:p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27"/>
  </w:num>
  <w:num w:numId="5">
    <w:abstractNumId w:val="15"/>
  </w:num>
  <w:num w:numId="6">
    <w:abstractNumId w:val="22"/>
  </w:num>
  <w:num w:numId="7">
    <w:abstractNumId w:val="21"/>
  </w:num>
  <w:num w:numId="8">
    <w:abstractNumId w:val="24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1E"/>
    <w:rsid w:val="00014639"/>
    <w:rsid w:val="00016F88"/>
    <w:rsid w:val="00021373"/>
    <w:rsid w:val="000514A5"/>
    <w:rsid w:val="000C588A"/>
    <w:rsid w:val="00101F76"/>
    <w:rsid w:val="00130C51"/>
    <w:rsid w:val="001B632E"/>
    <w:rsid w:val="001C292F"/>
    <w:rsid w:val="001E4155"/>
    <w:rsid w:val="00217AB1"/>
    <w:rsid w:val="0024115E"/>
    <w:rsid w:val="00243A17"/>
    <w:rsid w:val="002772F5"/>
    <w:rsid w:val="0028733A"/>
    <w:rsid w:val="002E75FF"/>
    <w:rsid w:val="002F5667"/>
    <w:rsid w:val="002F658E"/>
    <w:rsid w:val="00331008"/>
    <w:rsid w:val="003A74B7"/>
    <w:rsid w:val="003C12D9"/>
    <w:rsid w:val="003D6890"/>
    <w:rsid w:val="004026BB"/>
    <w:rsid w:val="00436195"/>
    <w:rsid w:val="00441D32"/>
    <w:rsid w:val="00480D7E"/>
    <w:rsid w:val="004A7A1B"/>
    <w:rsid w:val="004C25EE"/>
    <w:rsid w:val="004E250A"/>
    <w:rsid w:val="00514274"/>
    <w:rsid w:val="0052176A"/>
    <w:rsid w:val="005D1E99"/>
    <w:rsid w:val="005F418C"/>
    <w:rsid w:val="00617839"/>
    <w:rsid w:val="006560B6"/>
    <w:rsid w:val="00695A0B"/>
    <w:rsid w:val="006B1899"/>
    <w:rsid w:val="006E07CE"/>
    <w:rsid w:val="006F1D6C"/>
    <w:rsid w:val="00700405"/>
    <w:rsid w:val="007252D7"/>
    <w:rsid w:val="007E26D7"/>
    <w:rsid w:val="00891B81"/>
    <w:rsid w:val="008B43C6"/>
    <w:rsid w:val="008C3D36"/>
    <w:rsid w:val="008E77D9"/>
    <w:rsid w:val="008F3BFC"/>
    <w:rsid w:val="0092705B"/>
    <w:rsid w:val="00985C74"/>
    <w:rsid w:val="009A3559"/>
    <w:rsid w:val="009B4D9F"/>
    <w:rsid w:val="009E1454"/>
    <w:rsid w:val="00A35717"/>
    <w:rsid w:val="00A55153"/>
    <w:rsid w:val="00A93EA9"/>
    <w:rsid w:val="00AA1401"/>
    <w:rsid w:val="00B1021E"/>
    <w:rsid w:val="00B116A9"/>
    <w:rsid w:val="00B14BA2"/>
    <w:rsid w:val="00B33D43"/>
    <w:rsid w:val="00B3498F"/>
    <w:rsid w:val="00BD1E2F"/>
    <w:rsid w:val="00BD7B69"/>
    <w:rsid w:val="00C4525B"/>
    <w:rsid w:val="00C7076E"/>
    <w:rsid w:val="00C74D9F"/>
    <w:rsid w:val="00C97E6E"/>
    <w:rsid w:val="00CA079D"/>
    <w:rsid w:val="00CC0EEB"/>
    <w:rsid w:val="00D21AAD"/>
    <w:rsid w:val="00D5700D"/>
    <w:rsid w:val="00D932EB"/>
    <w:rsid w:val="00DA4A09"/>
    <w:rsid w:val="00DE571D"/>
    <w:rsid w:val="00E000A9"/>
    <w:rsid w:val="00E233A0"/>
    <w:rsid w:val="00E404AC"/>
    <w:rsid w:val="00E8703C"/>
    <w:rsid w:val="00F447BC"/>
    <w:rsid w:val="00F70784"/>
    <w:rsid w:val="00FA5B40"/>
    <w:rsid w:val="00FC1DB1"/>
    <w:rsid w:val="00FE2DC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0E3FB"/>
  <w15:docId w15:val="{B29C2985-6E06-4BCA-9CF8-6768865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" w:line="302" w:lineRule="auto"/>
      <w:ind w:left="418" w:hanging="35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4E43"/>
    <w:rPr>
      <w:rFonts w:ascii="Arial" w:eastAsia="Arial" w:hAnsi="Arial" w:cs="Arial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DFB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ascii="Palatino Linotype" w:eastAsia="Arial" w:hAnsi="Palatino Linotype" w:cs="Arial"/>
      <w:i w:val="0"/>
      <w:color w:val="000000"/>
      <w:position w:val="0"/>
      <w:sz w:val="22"/>
      <w:szCs w:val="22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ascii="Palatino Linotype" w:eastAsia="Arial" w:hAnsi="Palatino Linotype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AD4E4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D74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D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NormalnyWeb">
    <w:name w:val="Normal (Web)"/>
    <w:basedOn w:val="Normalny"/>
    <w:semiHidden/>
    <w:unhideWhenUsed/>
    <w:rsid w:val="009B4D9F"/>
    <w:pPr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locked/>
    <w:rsid w:val="006F1D6C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6F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D6C"/>
    <w:rPr>
      <w:color w:val="605E5C"/>
      <w:shd w:val="clear" w:color="auto" w:fill="E1DFDD"/>
    </w:rPr>
  </w:style>
  <w:style w:type="paragraph" w:customStyle="1" w:styleId="Default">
    <w:name w:val="Default"/>
    <w:rsid w:val="006E07C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700405"/>
    <w:pPr>
      <w:widowControl w:val="0"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Lucida Sans Unicode" w:hAnsi="Times New Roman" w:cs="Mangal"/>
      <w:color w:val="auto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eslinska.potrawa@wojko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917B-1D60-4E8D-B9AB-E10334C0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Dorota</dc:creator>
  <cp:lastModifiedBy>Justyna Cieślińska-Potrawa</cp:lastModifiedBy>
  <cp:revision>9</cp:revision>
  <cp:lastPrinted>2020-08-10T08:36:00Z</cp:lastPrinted>
  <dcterms:created xsi:type="dcterms:W3CDTF">2019-12-09T10:46:00Z</dcterms:created>
  <dcterms:modified xsi:type="dcterms:W3CDTF">2020-11-09T08:02:00Z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