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215E" w14:textId="77777777" w:rsidR="001A29DA" w:rsidRDefault="001A29DA" w:rsidP="001A29DA">
      <w:pPr>
        <w:jc w:val="center"/>
        <w:rPr>
          <w:b/>
          <w:sz w:val="28"/>
          <w:szCs w:val="28"/>
        </w:rPr>
      </w:pPr>
    </w:p>
    <w:p w14:paraId="62C7F6A7" w14:textId="77777777" w:rsidR="001A29DA" w:rsidRDefault="001A29DA" w:rsidP="001A29DA">
      <w:pPr>
        <w:jc w:val="center"/>
        <w:rPr>
          <w:b/>
          <w:sz w:val="28"/>
          <w:szCs w:val="28"/>
        </w:rPr>
      </w:pPr>
      <w:r>
        <w:rPr>
          <w:b/>
          <w:sz w:val="28"/>
          <w:szCs w:val="28"/>
        </w:rPr>
        <w:t>GMINA WOJKOWICE</w:t>
      </w:r>
    </w:p>
    <w:p w14:paraId="2C4E46E7" w14:textId="77777777" w:rsidR="001A29DA" w:rsidRDefault="001A29DA" w:rsidP="001A29DA">
      <w:pPr>
        <w:jc w:val="center"/>
        <w:rPr>
          <w:b/>
          <w:sz w:val="28"/>
          <w:szCs w:val="28"/>
        </w:rPr>
      </w:pPr>
      <w:r>
        <w:rPr>
          <w:b/>
          <w:sz w:val="28"/>
          <w:szCs w:val="28"/>
        </w:rPr>
        <w:t>Z SIEDZIBĄ ORGANU ZARZĄDZAJĄCEGO</w:t>
      </w:r>
    </w:p>
    <w:p w14:paraId="5202C46A" w14:textId="77777777" w:rsidR="001A29DA" w:rsidRDefault="001A29DA" w:rsidP="001A29DA">
      <w:pPr>
        <w:jc w:val="center"/>
        <w:rPr>
          <w:b/>
          <w:sz w:val="28"/>
          <w:szCs w:val="28"/>
        </w:rPr>
      </w:pPr>
      <w:r>
        <w:rPr>
          <w:b/>
          <w:sz w:val="28"/>
          <w:szCs w:val="28"/>
        </w:rPr>
        <w:t>UL. JANA III SOBIESKIEGO 290A, 42-580 WOJKOWICE</w:t>
      </w:r>
    </w:p>
    <w:p w14:paraId="4F35EEB3" w14:textId="77777777" w:rsidR="001A29DA" w:rsidRPr="00693686" w:rsidRDefault="001A29DA" w:rsidP="001A29DA">
      <w:pPr>
        <w:jc w:val="center"/>
        <w:rPr>
          <w:b/>
          <w:sz w:val="28"/>
          <w:szCs w:val="28"/>
          <w:lang w:val="en-US"/>
        </w:rPr>
      </w:pPr>
      <w:r w:rsidRPr="00693686">
        <w:rPr>
          <w:b/>
          <w:sz w:val="28"/>
          <w:szCs w:val="28"/>
          <w:lang w:val="en-US"/>
        </w:rPr>
        <w:t>tel.  (32) 769-50-66,  fax  (32) 769-50-73</w:t>
      </w:r>
    </w:p>
    <w:p w14:paraId="63131AD9" w14:textId="01E89A98" w:rsidR="001A29DA" w:rsidRPr="00693686" w:rsidRDefault="001A29DA" w:rsidP="001A29DA">
      <w:pPr>
        <w:jc w:val="center"/>
        <w:rPr>
          <w:b/>
          <w:sz w:val="28"/>
          <w:szCs w:val="28"/>
          <w:lang w:val="en-US"/>
        </w:rPr>
      </w:pPr>
      <w:r w:rsidRPr="00693686">
        <w:rPr>
          <w:b/>
          <w:sz w:val="28"/>
          <w:szCs w:val="28"/>
          <w:lang w:val="en-US"/>
        </w:rPr>
        <w:t>http://www.wojkowice.bip.</w:t>
      </w:r>
      <w:r w:rsidR="006156FD">
        <w:rPr>
          <w:b/>
          <w:sz w:val="28"/>
          <w:szCs w:val="28"/>
          <w:lang w:val="en-US"/>
        </w:rPr>
        <w:t>net.</w:t>
      </w:r>
      <w:r w:rsidRPr="00693686">
        <w:rPr>
          <w:b/>
          <w:sz w:val="28"/>
          <w:szCs w:val="28"/>
          <w:lang w:val="en-US"/>
        </w:rPr>
        <w:t>pl</w:t>
      </w:r>
    </w:p>
    <w:p w14:paraId="6EF9DE28" w14:textId="783B998E" w:rsidR="001A29DA" w:rsidRDefault="001A29DA" w:rsidP="001A29DA">
      <w:pPr>
        <w:jc w:val="center"/>
        <w:rPr>
          <w:b/>
          <w:sz w:val="28"/>
          <w:szCs w:val="28"/>
        </w:rPr>
      </w:pPr>
      <w:r>
        <w:rPr>
          <w:b/>
          <w:sz w:val="28"/>
          <w:szCs w:val="28"/>
        </w:rPr>
        <w:t xml:space="preserve">e-mail: </w:t>
      </w:r>
      <w:r w:rsidR="001A474A">
        <w:rPr>
          <w:b/>
          <w:sz w:val="28"/>
          <w:szCs w:val="28"/>
        </w:rPr>
        <w:t>j</w:t>
      </w:r>
      <w:r w:rsidR="004A174A">
        <w:rPr>
          <w:b/>
          <w:sz w:val="28"/>
          <w:szCs w:val="28"/>
        </w:rPr>
        <w:t>.malczewska</w:t>
      </w:r>
      <w:r>
        <w:rPr>
          <w:b/>
          <w:sz w:val="28"/>
          <w:szCs w:val="28"/>
        </w:rPr>
        <w:t>@wojkowice.pl</w:t>
      </w:r>
    </w:p>
    <w:p w14:paraId="02CC90E2" w14:textId="77777777" w:rsidR="001A29DA" w:rsidRDefault="001A29DA" w:rsidP="001A29DA">
      <w:pPr>
        <w:jc w:val="center"/>
        <w:rPr>
          <w:b/>
          <w:sz w:val="22"/>
          <w:szCs w:val="22"/>
        </w:rPr>
      </w:pPr>
    </w:p>
    <w:p w14:paraId="7CDED463" w14:textId="77777777" w:rsidR="001A29DA" w:rsidRDefault="001A29DA" w:rsidP="001A29DA">
      <w:pPr>
        <w:jc w:val="center"/>
        <w:rPr>
          <w:b/>
        </w:rPr>
      </w:pPr>
    </w:p>
    <w:p w14:paraId="02BD77FA" w14:textId="77777777" w:rsidR="00D479A8" w:rsidRDefault="00D479A8" w:rsidP="001A29DA">
      <w:pPr>
        <w:jc w:val="center"/>
        <w:rPr>
          <w:b/>
        </w:rPr>
      </w:pPr>
    </w:p>
    <w:p w14:paraId="39B059E8" w14:textId="77777777" w:rsidR="00D479A8" w:rsidRDefault="00D479A8" w:rsidP="001A29DA">
      <w:pPr>
        <w:jc w:val="center"/>
        <w:rPr>
          <w:b/>
        </w:rPr>
      </w:pPr>
    </w:p>
    <w:p w14:paraId="3D75F9F1" w14:textId="77777777" w:rsidR="001A29DA" w:rsidRDefault="001A29DA" w:rsidP="001A29DA">
      <w:pPr>
        <w:jc w:val="center"/>
        <w:rPr>
          <w:b/>
        </w:rPr>
      </w:pPr>
    </w:p>
    <w:p w14:paraId="7202692A" w14:textId="77777777" w:rsidR="001A29DA" w:rsidRDefault="001A29DA" w:rsidP="001A29DA">
      <w:pPr>
        <w:jc w:val="center"/>
        <w:rPr>
          <w:b/>
        </w:rPr>
      </w:pPr>
    </w:p>
    <w:p w14:paraId="61896F8F" w14:textId="77777777" w:rsidR="001A29DA" w:rsidRDefault="001A29DA" w:rsidP="001A29DA">
      <w:pPr>
        <w:jc w:val="center"/>
        <w:rPr>
          <w:b/>
        </w:rPr>
      </w:pPr>
    </w:p>
    <w:p w14:paraId="7089B22A" w14:textId="77777777" w:rsidR="001A29DA" w:rsidRPr="0024004A" w:rsidRDefault="001A29DA" w:rsidP="00635830">
      <w:pPr>
        <w:ind w:hanging="1276"/>
        <w:jc w:val="center"/>
        <w:rPr>
          <w:b/>
          <w:sz w:val="36"/>
          <w:szCs w:val="36"/>
        </w:rPr>
      </w:pPr>
      <w:r w:rsidRPr="0024004A">
        <w:rPr>
          <w:b/>
          <w:sz w:val="36"/>
          <w:szCs w:val="36"/>
        </w:rPr>
        <w:t>SPECYFIKACJA ISTOTNYCH WARUNKÓW ZAMÓWIENIA</w:t>
      </w:r>
    </w:p>
    <w:p w14:paraId="6D84E0B4" w14:textId="77777777" w:rsidR="001A29DA" w:rsidRDefault="001A29DA" w:rsidP="001A29DA">
      <w:pPr>
        <w:jc w:val="center"/>
        <w:rPr>
          <w:b/>
          <w:sz w:val="32"/>
          <w:szCs w:val="32"/>
        </w:rPr>
      </w:pPr>
      <w:r>
        <w:rPr>
          <w:b/>
          <w:sz w:val="32"/>
          <w:szCs w:val="32"/>
        </w:rPr>
        <w:t>(</w:t>
      </w:r>
      <w:r w:rsidRPr="0015771B">
        <w:rPr>
          <w:b/>
          <w:sz w:val="28"/>
          <w:szCs w:val="28"/>
        </w:rPr>
        <w:t>W SKRÓCIE: SIWZ)</w:t>
      </w:r>
    </w:p>
    <w:p w14:paraId="1DAD4584" w14:textId="0606A566" w:rsidR="001A29DA" w:rsidRDefault="001A29DA" w:rsidP="001A29DA">
      <w:pPr>
        <w:rPr>
          <w:sz w:val="28"/>
          <w:szCs w:val="28"/>
        </w:rPr>
      </w:pPr>
    </w:p>
    <w:p w14:paraId="4803DCBF" w14:textId="77777777" w:rsidR="00F928E4" w:rsidRDefault="00F928E4" w:rsidP="001A29DA">
      <w:pPr>
        <w:rPr>
          <w:sz w:val="28"/>
          <w:szCs w:val="28"/>
        </w:rPr>
      </w:pPr>
    </w:p>
    <w:p w14:paraId="1B5090A1" w14:textId="77777777" w:rsidR="001A29DA" w:rsidRDefault="001A29DA" w:rsidP="001A29DA"/>
    <w:p w14:paraId="7CC92263" w14:textId="77777777" w:rsidR="001A29DA" w:rsidRPr="0015771B" w:rsidRDefault="001A29DA" w:rsidP="001A29DA">
      <w:pPr>
        <w:pStyle w:val="western"/>
        <w:rPr>
          <w:rFonts w:ascii="Times New Roman" w:hAnsi="Times New Roman"/>
          <w:b/>
          <w:bCs/>
          <w:sz w:val="26"/>
          <w:szCs w:val="26"/>
        </w:rPr>
      </w:pPr>
      <w:r w:rsidRPr="0015771B">
        <w:rPr>
          <w:rFonts w:ascii="Times New Roman" w:hAnsi="Times New Roman"/>
          <w:b/>
          <w:sz w:val="26"/>
          <w:szCs w:val="26"/>
        </w:rPr>
        <w:t>dla zamówienia o nazwie:</w:t>
      </w:r>
      <w:r w:rsidRPr="0015771B">
        <w:rPr>
          <w:rFonts w:ascii="Times New Roman" w:hAnsi="Times New Roman"/>
          <w:b/>
          <w:bCs/>
          <w:sz w:val="26"/>
          <w:szCs w:val="26"/>
        </w:rPr>
        <w:t xml:space="preserve"> </w:t>
      </w:r>
    </w:p>
    <w:p w14:paraId="4B392F1E" w14:textId="77777777" w:rsidR="001A29DA" w:rsidRPr="005F0A9A" w:rsidRDefault="00511E0C" w:rsidP="00511E0C">
      <w:pPr>
        <w:pStyle w:val="western"/>
        <w:tabs>
          <w:tab w:val="left" w:pos="1395"/>
        </w:tabs>
        <w:rPr>
          <w:rFonts w:ascii="Times New Roman" w:hAnsi="Times New Roman"/>
          <w:b/>
          <w:bCs/>
          <w:sz w:val="16"/>
          <w:szCs w:val="16"/>
        </w:rPr>
      </w:pPr>
      <w:r>
        <w:rPr>
          <w:rFonts w:ascii="Times New Roman" w:hAnsi="Times New Roman"/>
          <w:b/>
          <w:bCs/>
          <w:sz w:val="16"/>
          <w:szCs w:val="16"/>
        </w:rPr>
        <w:tab/>
      </w:r>
    </w:p>
    <w:p w14:paraId="6E2D13A0" w14:textId="77777777" w:rsidR="00083041" w:rsidRDefault="00083041" w:rsidP="001A29DA">
      <w:pPr>
        <w:ind w:left="-360"/>
        <w:jc w:val="both"/>
        <w:rPr>
          <w:rStyle w:val="Pogrubienie"/>
          <w:sz w:val="6"/>
          <w:szCs w:val="6"/>
        </w:rPr>
      </w:pPr>
    </w:p>
    <w:p w14:paraId="1D932F53" w14:textId="7CBA8AFE" w:rsidR="001A29DA" w:rsidRPr="005C2F64" w:rsidRDefault="00D60119" w:rsidP="00F928E4">
      <w:pPr>
        <w:ind w:left="-142"/>
        <w:jc w:val="both"/>
        <w:rPr>
          <w:sz w:val="32"/>
          <w:szCs w:val="32"/>
        </w:rPr>
      </w:pPr>
      <w:r>
        <w:rPr>
          <w:b/>
          <w:sz w:val="30"/>
          <w:szCs w:val="30"/>
        </w:rPr>
        <w:t>Rozbiórka budynku po byłej podstacji trakcyjnej wraz z kanałami technologicznymi, do poziomu posadowienia ław fundamentowych</w:t>
      </w:r>
      <w:r w:rsidR="001016FE">
        <w:rPr>
          <w:b/>
          <w:sz w:val="30"/>
          <w:szCs w:val="30"/>
        </w:rPr>
        <w:t>, zlokalizowanej w Wojkowicach przy ul. G. Morcinka 11; działka o numerze geodezyjnym 1067/6, karta mapy 4, obręb Wojkowice.</w:t>
      </w:r>
      <w:r>
        <w:rPr>
          <w:b/>
          <w:sz w:val="30"/>
          <w:szCs w:val="30"/>
        </w:rPr>
        <w:t xml:space="preserve"> </w:t>
      </w:r>
    </w:p>
    <w:p w14:paraId="328B5739" w14:textId="77777777" w:rsidR="001A29DA" w:rsidRDefault="001A29DA" w:rsidP="001A29DA">
      <w:pPr>
        <w:jc w:val="both"/>
      </w:pPr>
    </w:p>
    <w:p w14:paraId="58B7F013" w14:textId="77777777" w:rsidR="005C2F64" w:rsidRDefault="005C2F64" w:rsidP="001A29DA">
      <w:pPr>
        <w:jc w:val="both"/>
      </w:pPr>
    </w:p>
    <w:p w14:paraId="2381EBF6" w14:textId="3667EC12" w:rsidR="005C2F64" w:rsidRDefault="005C2F64" w:rsidP="001A29DA">
      <w:pPr>
        <w:jc w:val="both"/>
      </w:pPr>
    </w:p>
    <w:p w14:paraId="4BD844B5" w14:textId="42D0A93F" w:rsidR="005F0CEB" w:rsidRDefault="005F0CEB" w:rsidP="001A29DA">
      <w:pPr>
        <w:jc w:val="both"/>
      </w:pPr>
    </w:p>
    <w:p w14:paraId="59F9B964" w14:textId="5C4A138F" w:rsidR="005F0CEB" w:rsidRDefault="005F0CEB" w:rsidP="001A29DA">
      <w:pPr>
        <w:jc w:val="both"/>
      </w:pPr>
    </w:p>
    <w:p w14:paraId="20DD33D0" w14:textId="61196463" w:rsidR="005F0CEB" w:rsidRDefault="005F0CEB" w:rsidP="001A29DA">
      <w:pPr>
        <w:jc w:val="both"/>
      </w:pPr>
    </w:p>
    <w:p w14:paraId="262D2227" w14:textId="2C83F322" w:rsidR="005F0CEB" w:rsidRDefault="005F0CEB" w:rsidP="001A29DA">
      <w:pPr>
        <w:jc w:val="both"/>
      </w:pPr>
    </w:p>
    <w:p w14:paraId="5D132555" w14:textId="77777777" w:rsidR="005F0CEB" w:rsidRDefault="005F0CEB" w:rsidP="001A29DA">
      <w:pPr>
        <w:jc w:val="both"/>
      </w:pPr>
    </w:p>
    <w:p w14:paraId="4A45F4CA" w14:textId="77777777" w:rsidR="005C2F64" w:rsidRDefault="005C2F64" w:rsidP="001A29DA">
      <w:pPr>
        <w:jc w:val="both"/>
      </w:pPr>
    </w:p>
    <w:p w14:paraId="269DF7E8" w14:textId="2BA4343E" w:rsidR="001A29DA" w:rsidRDefault="001A29DA" w:rsidP="001A29DA">
      <w:pPr>
        <w:rPr>
          <w:b/>
        </w:rPr>
      </w:pPr>
      <w:r>
        <w:rPr>
          <w:b/>
        </w:rPr>
        <w:t xml:space="preserve">Numer identyfikacyjny postępowania: </w:t>
      </w:r>
      <w:r w:rsidR="00083041">
        <w:rPr>
          <w:b/>
        </w:rPr>
        <w:t>WIO</w:t>
      </w:r>
      <w:r>
        <w:rPr>
          <w:b/>
        </w:rPr>
        <w:t>.27</w:t>
      </w:r>
      <w:r w:rsidR="0014022C">
        <w:rPr>
          <w:b/>
        </w:rPr>
        <w:t>1</w:t>
      </w:r>
      <w:r w:rsidR="000E1A43">
        <w:rPr>
          <w:b/>
        </w:rPr>
        <w:t>.42</w:t>
      </w:r>
      <w:r w:rsidR="00F10BBC">
        <w:rPr>
          <w:b/>
        </w:rPr>
        <w:t>.</w:t>
      </w:r>
      <w:r w:rsidR="00083041">
        <w:rPr>
          <w:b/>
        </w:rPr>
        <w:t>2016</w:t>
      </w:r>
    </w:p>
    <w:p w14:paraId="153C3CBA" w14:textId="77777777" w:rsidR="001A29DA" w:rsidRDefault="001A29DA" w:rsidP="001A29DA">
      <w:pPr>
        <w:rPr>
          <w:b/>
        </w:rPr>
      </w:pPr>
    </w:p>
    <w:p w14:paraId="42F25CF3" w14:textId="77777777" w:rsidR="001A29DA" w:rsidRDefault="001A29DA" w:rsidP="001A29DA">
      <w:pPr>
        <w:rPr>
          <w:b/>
        </w:rPr>
      </w:pPr>
    </w:p>
    <w:p w14:paraId="2F0F2D6C" w14:textId="77777777" w:rsidR="0024004A" w:rsidRDefault="0024004A" w:rsidP="001A29DA">
      <w:pPr>
        <w:rPr>
          <w:b/>
        </w:rPr>
      </w:pPr>
    </w:p>
    <w:p w14:paraId="744E50FD" w14:textId="77777777" w:rsidR="0024004A" w:rsidRDefault="0024004A" w:rsidP="001A29DA">
      <w:pPr>
        <w:rPr>
          <w:b/>
        </w:rPr>
      </w:pPr>
    </w:p>
    <w:p w14:paraId="7B85E20F" w14:textId="77777777" w:rsidR="0024004A" w:rsidRPr="00294DCD" w:rsidRDefault="0024004A" w:rsidP="001A29DA">
      <w:pPr>
        <w:rPr>
          <w:rFonts w:cs="Times New Roman"/>
          <w:b/>
        </w:rPr>
      </w:pPr>
    </w:p>
    <w:p w14:paraId="1576CF82" w14:textId="5C713F20" w:rsidR="00CB611E" w:rsidRPr="00294DCD" w:rsidRDefault="00121D73" w:rsidP="005F0CEB">
      <w:pPr>
        <w:suppressAutoHyphens w:val="0"/>
        <w:autoSpaceDE w:val="0"/>
        <w:rPr>
          <w:rFonts w:eastAsia="Times New Roman" w:cs="Times New Roman"/>
          <w:b/>
          <w:bCs/>
          <w:kern w:val="0"/>
          <w:sz w:val="21"/>
          <w:szCs w:val="21"/>
          <w:lang w:eastAsia="pl-PL" w:bidi="ar-SA"/>
        </w:rPr>
      </w:pPr>
      <w:r w:rsidRPr="00294DCD">
        <w:rPr>
          <w:rFonts w:eastAsia="Times New Roman" w:cs="Times New Roman"/>
          <w:b/>
          <w:kern w:val="0"/>
          <w:sz w:val="21"/>
          <w:szCs w:val="21"/>
          <w:u w:val="single"/>
          <w:lang w:eastAsia="pl-PL" w:bidi="ar-SA"/>
        </w:rPr>
        <w:t>KOD</w:t>
      </w:r>
      <w:r w:rsidR="00A22A14" w:rsidRPr="00294DCD">
        <w:rPr>
          <w:rFonts w:eastAsia="Times New Roman" w:cs="Times New Roman"/>
          <w:b/>
          <w:kern w:val="0"/>
          <w:sz w:val="21"/>
          <w:szCs w:val="21"/>
          <w:u w:val="single"/>
          <w:lang w:eastAsia="pl-PL" w:bidi="ar-SA"/>
        </w:rPr>
        <w:t>Y</w:t>
      </w:r>
      <w:r w:rsidRPr="00294DCD">
        <w:rPr>
          <w:rFonts w:eastAsia="Times New Roman" w:cs="Times New Roman"/>
          <w:b/>
          <w:kern w:val="0"/>
          <w:sz w:val="21"/>
          <w:szCs w:val="21"/>
          <w:u w:val="single"/>
          <w:lang w:eastAsia="pl-PL" w:bidi="ar-SA"/>
        </w:rPr>
        <w:t xml:space="preserve"> CPV</w:t>
      </w:r>
    </w:p>
    <w:p w14:paraId="4A93D7F8" w14:textId="24D12D52" w:rsidR="001016FE" w:rsidRPr="00294DCD" w:rsidRDefault="001016FE" w:rsidP="0015771B">
      <w:pPr>
        <w:suppressAutoHyphens w:val="0"/>
        <w:rPr>
          <w:rFonts w:eastAsia="Times New Roman" w:cs="Times New Roman"/>
          <w:b/>
          <w:bCs/>
          <w:kern w:val="0"/>
          <w:sz w:val="10"/>
          <w:szCs w:val="10"/>
          <w:lang w:eastAsia="pl-PL" w:bidi="ar-SA"/>
        </w:rPr>
      </w:pPr>
    </w:p>
    <w:p w14:paraId="0EC62F1A" w14:textId="6F7E3270" w:rsidR="00A22A14" w:rsidRPr="00294DCD" w:rsidRDefault="00F928E4" w:rsidP="00A22A14">
      <w:pPr>
        <w:ind w:right="-2" w:hanging="142"/>
        <w:jc w:val="both"/>
        <w:rPr>
          <w:rFonts w:cs="Times New Roman"/>
          <w:bCs/>
          <w:sz w:val="22"/>
          <w:szCs w:val="22"/>
        </w:rPr>
      </w:pPr>
      <w:r w:rsidRPr="00294DCD">
        <w:rPr>
          <w:rFonts w:cs="Times New Roman"/>
          <w:bCs/>
          <w:sz w:val="22"/>
          <w:szCs w:val="22"/>
        </w:rPr>
        <w:t xml:space="preserve"> </w:t>
      </w:r>
      <w:r w:rsidR="00A22A14" w:rsidRPr="00294DCD">
        <w:rPr>
          <w:rFonts w:cs="Times New Roman"/>
          <w:bCs/>
          <w:sz w:val="22"/>
          <w:szCs w:val="22"/>
        </w:rPr>
        <w:t xml:space="preserve"> </w:t>
      </w:r>
      <w:r w:rsidR="00A22A14" w:rsidRPr="00294DCD">
        <w:rPr>
          <w:rFonts w:cs="Times New Roman"/>
          <w:b/>
          <w:bCs/>
          <w:sz w:val="22"/>
          <w:szCs w:val="22"/>
        </w:rPr>
        <w:t>45110000-1</w:t>
      </w:r>
      <w:r w:rsidR="00A22A14" w:rsidRPr="00294DCD">
        <w:rPr>
          <w:rFonts w:cs="Times New Roman"/>
          <w:bCs/>
          <w:sz w:val="22"/>
          <w:szCs w:val="22"/>
        </w:rPr>
        <w:t xml:space="preserve"> </w:t>
      </w:r>
      <w:r w:rsidRPr="00294DCD">
        <w:rPr>
          <w:rFonts w:cs="Times New Roman"/>
          <w:bCs/>
          <w:sz w:val="22"/>
          <w:szCs w:val="22"/>
        </w:rPr>
        <w:t xml:space="preserve"> </w:t>
      </w:r>
      <w:r w:rsidR="00A22A14" w:rsidRPr="00294DCD">
        <w:rPr>
          <w:rFonts w:cs="Times New Roman"/>
          <w:bCs/>
          <w:sz w:val="22"/>
          <w:szCs w:val="22"/>
        </w:rPr>
        <w:t xml:space="preserve">Roboty w zakresie burzenia i rozbiórki obiektów budowlanych; roboty ziemne </w:t>
      </w:r>
    </w:p>
    <w:p w14:paraId="6409BE34" w14:textId="5738690C" w:rsidR="00A22A14" w:rsidRPr="00294DCD" w:rsidRDefault="00A22A14" w:rsidP="00A22A14">
      <w:pPr>
        <w:jc w:val="both"/>
        <w:rPr>
          <w:rFonts w:cs="Times New Roman"/>
          <w:bCs/>
          <w:sz w:val="22"/>
          <w:szCs w:val="22"/>
        </w:rPr>
      </w:pPr>
      <w:r w:rsidRPr="00294DCD">
        <w:rPr>
          <w:rFonts w:cs="Times New Roman"/>
          <w:b/>
          <w:bCs/>
          <w:sz w:val="22"/>
          <w:szCs w:val="22"/>
        </w:rPr>
        <w:t>45111300-1</w:t>
      </w:r>
      <w:r w:rsidRPr="00294DCD">
        <w:rPr>
          <w:rFonts w:cs="Times New Roman"/>
          <w:bCs/>
          <w:sz w:val="22"/>
          <w:szCs w:val="22"/>
        </w:rPr>
        <w:t xml:space="preserve"> </w:t>
      </w:r>
      <w:r w:rsidR="00F928E4" w:rsidRPr="00294DCD">
        <w:rPr>
          <w:rFonts w:cs="Times New Roman"/>
          <w:bCs/>
          <w:sz w:val="22"/>
          <w:szCs w:val="22"/>
        </w:rPr>
        <w:t xml:space="preserve"> </w:t>
      </w:r>
      <w:r w:rsidRPr="00294DCD">
        <w:rPr>
          <w:rFonts w:cs="Times New Roman"/>
          <w:bCs/>
          <w:sz w:val="22"/>
          <w:szCs w:val="22"/>
        </w:rPr>
        <w:t>Roboty rozbiórkowe</w:t>
      </w:r>
    </w:p>
    <w:p w14:paraId="64D2AED9" w14:textId="2A22CD26" w:rsidR="00A22A14" w:rsidRPr="00294DCD" w:rsidRDefault="00A22A14" w:rsidP="00A22A14">
      <w:pPr>
        <w:ind w:right="-2"/>
        <w:jc w:val="both"/>
        <w:rPr>
          <w:rFonts w:cs="Times New Roman"/>
          <w:bCs/>
          <w:sz w:val="22"/>
          <w:szCs w:val="22"/>
        </w:rPr>
      </w:pPr>
      <w:r w:rsidRPr="00294DCD">
        <w:rPr>
          <w:rFonts w:cs="Times New Roman"/>
          <w:b/>
          <w:bCs/>
          <w:sz w:val="22"/>
          <w:szCs w:val="22"/>
        </w:rPr>
        <w:t>45236000-0</w:t>
      </w:r>
      <w:r w:rsidRPr="00294DCD">
        <w:rPr>
          <w:rFonts w:cs="Times New Roman"/>
          <w:bCs/>
          <w:sz w:val="22"/>
          <w:szCs w:val="22"/>
        </w:rPr>
        <w:t xml:space="preserve"> </w:t>
      </w:r>
      <w:r w:rsidR="00F928E4" w:rsidRPr="00294DCD">
        <w:rPr>
          <w:rFonts w:cs="Times New Roman"/>
          <w:bCs/>
          <w:sz w:val="22"/>
          <w:szCs w:val="22"/>
        </w:rPr>
        <w:t xml:space="preserve"> </w:t>
      </w:r>
      <w:r w:rsidRPr="00294DCD">
        <w:rPr>
          <w:rFonts w:cs="Times New Roman"/>
          <w:bCs/>
          <w:sz w:val="22"/>
          <w:szCs w:val="22"/>
        </w:rPr>
        <w:t xml:space="preserve">Wyrównywanie terenu </w:t>
      </w:r>
    </w:p>
    <w:p w14:paraId="1AA6B534" w14:textId="08823FAB" w:rsidR="001016FE" w:rsidRPr="00294DCD" w:rsidRDefault="001016FE" w:rsidP="0015771B">
      <w:pPr>
        <w:suppressAutoHyphens w:val="0"/>
        <w:rPr>
          <w:rFonts w:eastAsia="Times New Roman" w:cs="Times New Roman"/>
          <w:b/>
          <w:bCs/>
          <w:kern w:val="0"/>
          <w:sz w:val="21"/>
          <w:szCs w:val="21"/>
          <w:lang w:eastAsia="pl-PL" w:bidi="ar-SA"/>
        </w:rPr>
      </w:pPr>
    </w:p>
    <w:p w14:paraId="07D14A4F" w14:textId="5761D584" w:rsidR="001016FE" w:rsidRPr="00294DCD" w:rsidRDefault="001016FE" w:rsidP="0015771B">
      <w:pPr>
        <w:suppressAutoHyphens w:val="0"/>
        <w:rPr>
          <w:rFonts w:eastAsia="Times New Roman" w:cs="Times New Roman"/>
          <w:b/>
          <w:bCs/>
          <w:kern w:val="0"/>
          <w:sz w:val="21"/>
          <w:szCs w:val="21"/>
          <w:lang w:eastAsia="pl-PL" w:bidi="ar-SA"/>
        </w:rPr>
      </w:pPr>
    </w:p>
    <w:p w14:paraId="5F491945" w14:textId="77777777" w:rsidR="00F928E4" w:rsidRPr="00294DCD" w:rsidRDefault="00F928E4" w:rsidP="0015771B">
      <w:pPr>
        <w:suppressAutoHyphens w:val="0"/>
        <w:rPr>
          <w:rFonts w:eastAsia="Times New Roman" w:cs="Times New Roman"/>
          <w:b/>
          <w:bCs/>
          <w:kern w:val="0"/>
          <w:sz w:val="21"/>
          <w:szCs w:val="21"/>
          <w:lang w:eastAsia="pl-PL" w:bidi="ar-SA"/>
        </w:rPr>
      </w:pPr>
    </w:p>
    <w:p w14:paraId="7508C824" w14:textId="77777777" w:rsidR="001A29DA" w:rsidRDefault="001A29DA" w:rsidP="001A29DA">
      <w:pPr>
        <w:tabs>
          <w:tab w:val="left" w:pos="567"/>
        </w:tabs>
        <w:jc w:val="both"/>
        <w:rPr>
          <w:b/>
        </w:rPr>
      </w:pPr>
      <w:r>
        <w:rPr>
          <w:b/>
        </w:rPr>
        <w:lastRenderedPageBreak/>
        <w:t>ROZDZIAŁ I.</w:t>
      </w:r>
      <w:r>
        <w:rPr>
          <w:b/>
        </w:rPr>
        <w:tab/>
        <w:t>ZAMAWIAJĄCY (NAZWA I ADRES)</w:t>
      </w:r>
    </w:p>
    <w:p w14:paraId="6CF30D81" w14:textId="77777777" w:rsidR="001A29DA" w:rsidRDefault="001A29DA" w:rsidP="001A29DA">
      <w:pPr>
        <w:jc w:val="both"/>
        <w:rPr>
          <w:sz w:val="8"/>
          <w:szCs w:val="8"/>
        </w:rPr>
      </w:pPr>
    </w:p>
    <w:p w14:paraId="4359F497" w14:textId="77777777" w:rsidR="001A29DA" w:rsidRDefault="001A29DA" w:rsidP="001A29DA">
      <w:pPr>
        <w:tabs>
          <w:tab w:val="left" w:pos="567"/>
        </w:tabs>
        <w:jc w:val="both"/>
      </w:pPr>
      <w:r>
        <w:t>Gmina Wojkowice</w:t>
      </w:r>
    </w:p>
    <w:p w14:paraId="6D091FE4" w14:textId="77777777" w:rsidR="001A29DA" w:rsidRDefault="001A29DA" w:rsidP="001A29DA">
      <w:pPr>
        <w:tabs>
          <w:tab w:val="left" w:pos="567"/>
        </w:tabs>
        <w:jc w:val="both"/>
      </w:pPr>
      <w:r>
        <w:t>z siedzibą organu zarządzającego</w:t>
      </w:r>
    </w:p>
    <w:p w14:paraId="12196245" w14:textId="77777777" w:rsidR="001A29DA" w:rsidRDefault="001A29DA" w:rsidP="001A29DA">
      <w:pPr>
        <w:tabs>
          <w:tab w:val="left" w:pos="567"/>
        </w:tabs>
        <w:jc w:val="both"/>
      </w:pPr>
      <w:r>
        <w:t>ul. Jana III Sobieskiego 290a</w:t>
      </w:r>
    </w:p>
    <w:p w14:paraId="72DBAF08" w14:textId="77777777" w:rsidR="001A29DA" w:rsidRDefault="001A29DA" w:rsidP="001A29DA">
      <w:pPr>
        <w:tabs>
          <w:tab w:val="left" w:pos="567"/>
        </w:tabs>
        <w:jc w:val="both"/>
      </w:pPr>
      <w:r>
        <w:t>42-580 Wojkowice</w:t>
      </w:r>
    </w:p>
    <w:p w14:paraId="70D6A80F" w14:textId="77777777" w:rsidR="001A29DA" w:rsidRDefault="001A29DA" w:rsidP="001A29DA">
      <w:pPr>
        <w:tabs>
          <w:tab w:val="left" w:pos="567"/>
        </w:tabs>
        <w:jc w:val="both"/>
        <w:rPr>
          <w:b/>
          <w:sz w:val="8"/>
          <w:szCs w:val="8"/>
        </w:rPr>
      </w:pPr>
    </w:p>
    <w:p w14:paraId="75FA45DA" w14:textId="77777777" w:rsidR="001A29DA" w:rsidRDefault="001A29DA" w:rsidP="001A29DA">
      <w:pPr>
        <w:tabs>
          <w:tab w:val="left" w:pos="567"/>
        </w:tabs>
        <w:jc w:val="both"/>
      </w:pPr>
      <w:r>
        <w:tab/>
        <w:t>zwana dalej „Zamawiającym”</w:t>
      </w:r>
    </w:p>
    <w:p w14:paraId="1D56A685" w14:textId="77777777" w:rsidR="001A29DA" w:rsidRPr="00B0611F" w:rsidRDefault="001A29DA" w:rsidP="001A29DA">
      <w:pPr>
        <w:jc w:val="both"/>
        <w:rPr>
          <w:sz w:val="20"/>
          <w:szCs w:val="20"/>
        </w:rPr>
      </w:pPr>
    </w:p>
    <w:p w14:paraId="2DD1DEC2" w14:textId="77777777" w:rsidR="001A29DA" w:rsidRDefault="001A29DA" w:rsidP="001A29DA">
      <w:pPr>
        <w:jc w:val="both"/>
        <w:rPr>
          <w:sz w:val="10"/>
          <w:szCs w:val="10"/>
        </w:rPr>
      </w:pPr>
    </w:p>
    <w:p w14:paraId="675B8846" w14:textId="77777777" w:rsidR="001A29DA" w:rsidRDefault="001A29DA" w:rsidP="001A29DA">
      <w:pPr>
        <w:tabs>
          <w:tab w:val="left" w:pos="567"/>
        </w:tabs>
        <w:jc w:val="both"/>
        <w:rPr>
          <w:b/>
        </w:rPr>
      </w:pPr>
      <w:r>
        <w:rPr>
          <w:b/>
        </w:rPr>
        <w:t>ROZDZIAŁ II.</w:t>
      </w:r>
      <w:r>
        <w:rPr>
          <w:b/>
        </w:rPr>
        <w:tab/>
        <w:t>TRYB UDZIELENIA ZAMÓWIENIA PUBLICZNEGO</w:t>
      </w:r>
    </w:p>
    <w:p w14:paraId="3D87D06E" w14:textId="77777777" w:rsidR="001A29DA" w:rsidRDefault="001A29DA" w:rsidP="001A29DA">
      <w:pPr>
        <w:jc w:val="both"/>
        <w:rPr>
          <w:sz w:val="10"/>
          <w:szCs w:val="10"/>
        </w:rPr>
      </w:pPr>
    </w:p>
    <w:p w14:paraId="1E53CE20" w14:textId="2B9927FF" w:rsidR="001A29DA" w:rsidRDefault="001A29DA" w:rsidP="0015771B">
      <w:pPr>
        <w:jc w:val="both"/>
      </w:pPr>
      <w:r>
        <w:t xml:space="preserve">Postępowanie prowadzone jest w trybie </w:t>
      </w:r>
      <w:r>
        <w:rPr>
          <w:b/>
          <w:u w:val="single"/>
        </w:rPr>
        <w:t>przetargu nieograniczonego</w:t>
      </w:r>
      <w:r>
        <w:t xml:space="preserve"> zgodnie z ustawą z dnia 29 stycznia 2004 r. Prawo zamówień publicznych (t</w:t>
      </w:r>
      <w:r w:rsidR="00606C6F">
        <w:t xml:space="preserve">ekst jedn. </w:t>
      </w:r>
      <w:r>
        <w:t xml:space="preserve">Dz. U. z </w:t>
      </w:r>
      <w:r w:rsidR="00606C6F">
        <w:t xml:space="preserve">2015 </w:t>
      </w:r>
      <w:r>
        <w:t xml:space="preserve">r., poz. </w:t>
      </w:r>
      <w:r w:rsidR="00606C6F">
        <w:t>2164</w:t>
      </w:r>
      <w:r>
        <w:t>) zwaną w dalszej części „</w:t>
      </w:r>
      <w:r w:rsidRPr="00C073AC">
        <w:rPr>
          <w:b/>
          <w:u w:val="single"/>
        </w:rPr>
        <w:t>ustawą</w:t>
      </w:r>
      <w:r>
        <w:t>”. Postępowanie dotyczy przedmiotu zamówienia o wartości mniejszej niż 5 186 000 euro. W sprawach nieuregulowanych zapisami niniejszej SIWZ, stosuje się przepisy wspomnianej ustawy.</w:t>
      </w:r>
    </w:p>
    <w:p w14:paraId="10176404" w14:textId="77777777" w:rsidR="001A29DA" w:rsidRPr="00DA1EFC" w:rsidRDefault="001A29DA" w:rsidP="001A29DA">
      <w:pPr>
        <w:jc w:val="both"/>
      </w:pPr>
    </w:p>
    <w:p w14:paraId="6C649E61" w14:textId="77777777" w:rsidR="001A29DA" w:rsidRDefault="001A29DA" w:rsidP="001A29DA">
      <w:pPr>
        <w:tabs>
          <w:tab w:val="left" w:pos="567"/>
        </w:tabs>
        <w:jc w:val="both"/>
        <w:rPr>
          <w:b/>
        </w:rPr>
      </w:pPr>
      <w:r>
        <w:rPr>
          <w:b/>
        </w:rPr>
        <w:t>ROZDZIAŁ III.</w:t>
      </w:r>
      <w:r>
        <w:rPr>
          <w:b/>
        </w:rPr>
        <w:tab/>
        <w:t>OPIS</w:t>
      </w:r>
      <w:r>
        <w:t xml:space="preserve"> </w:t>
      </w:r>
      <w:r>
        <w:rPr>
          <w:b/>
        </w:rPr>
        <w:t>PRZEDMIOTU ZAMÓWIENIA</w:t>
      </w:r>
    </w:p>
    <w:p w14:paraId="6B1CE087" w14:textId="77777777" w:rsidR="001A29DA" w:rsidRDefault="001A29DA" w:rsidP="001A29DA">
      <w:pPr>
        <w:pStyle w:val="western"/>
        <w:rPr>
          <w:rFonts w:ascii="Times New Roman" w:hAnsi="Times New Roman"/>
          <w:sz w:val="10"/>
          <w:szCs w:val="10"/>
        </w:rPr>
      </w:pPr>
    </w:p>
    <w:p w14:paraId="4DDE8D75" w14:textId="77777777" w:rsidR="001A29DA" w:rsidRPr="007B09C3" w:rsidRDefault="001A29DA" w:rsidP="001A29DA">
      <w:pPr>
        <w:pStyle w:val="western"/>
        <w:rPr>
          <w:rFonts w:ascii="Times New Roman" w:hAnsi="Times New Roman" w:cs="Times New Roman"/>
        </w:rPr>
      </w:pPr>
      <w:r w:rsidRPr="007B09C3">
        <w:rPr>
          <w:rFonts w:ascii="Times New Roman" w:hAnsi="Times New Roman" w:cs="Times New Roman"/>
        </w:rPr>
        <w:t>1. Nazwa zadania:</w:t>
      </w:r>
    </w:p>
    <w:p w14:paraId="2F9209EC" w14:textId="77777777" w:rsidR="001016FE" w:rsidRDefault="001016FE" w:rsidP="001016FE">
      <w:pPr>
        <w:ind w:left="-360"/>
        <w:jc w:val="both"/>
        <w:rPr>
          <w:rStyle w:val="Pogrubienie"/>
          <w:sz w:val="6"/>
          <w:szCs w:val="6"/>
        </w:rPr>
      </w:pPr>
    </w:p>
    <w:p w14:paraId="10937755" w14:textId="77777777" w:rsidR="001016FE" w:rsidRPr="001016FE" w:rsidRDefault="001016FE" w:rsidP="001016FE">
      <w:pPr>
        <w:jc w:val="both"/>
      </w:pPr>
      <w:bookmarkStart w:id="0" w:name="_GoBack"/>
      <w:r w:rsidRPr="001016FE">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bookmarkEnd w:id="0"/>
    <w:p w14:paraId="3D294090" w14:textId="77777777" w:rsidR="001A29DA" w:rsidRPr="007B09C3" w:rsidRDefault="001A29DA" w:rsidP="0024004A">
      <w:pPr>
        <w:jc w:val="right"/>
        <w:rPr>
          <w:rFonts w:cs="Times New Roman"/>
          <w:sz w:val="10"/>
          <w:szCs w:val="10"/>
        </w:rPr>
      </w:pPr>
    </w:p>
    <w:p w14:paraId="729EAA2D" w14:textId="77777777" w:rsidR="001A29DA" w:rsidRPr="00EF41A0" w:rsidRDefault="001A29DA" w:rsidP="001A29DA">
      <w:pPr>
        <w:jc w:val="both"/>
        <w:rPr>
          <w:rFonts w:cs="Times New Roman"/>
        </w:rPr>
      </w:pPr>
      <w:r w:rsidRPr="009F52C7">
        <w:rPr>
          <w:rFonts w:cs="Times New Roman"/>
        </w:rPr>
        <w:t>2</w:t>
      </w:r>
      <w:r w:rsidRPr="00EF41A0">
        <w:rPr>
          <w:rFonts w:cs="Times New Roman"/>
        </w:rPr>
        <w:t>. Przedmiot zamówienia:</w:t>
      </w:r>
    </w:p>
    <w:p w14:paraId="52EE6525" w14:textId="7458FD12" w:rsidR="00B852CA" w:rsidRDefault="001016FE" w:rsidP="001016FE">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Przedmiotem zamówienia </w:t>
      </w:r>
      <w:r w:rsidR="001E4A54">
        <w:rPr>
          <w:rFonts w:eastAsia="Times New Roman" w:cs="Times New Roman"/>
          <w:kern w:val="0"/>
          <w:lang w:eastAsia="pl-PL" w:bidi="ar-SA"/>
        </w:rPr>
        <w:t>są roboty budowlane polegające na</w:t>
      </w:r>
      <w:r w:rsidR="00A22A14" w:rsidRPr="00DA1EFC">
        <w:rPr>
          <w:rFonts w:eastAsia="Times New Roman" w:cs="Times New Roman"/>
          <w:kern w:val="0"/>
          <w:lang w:eastAsia="pl-PL" w:bidi="ar-SA"/>
        </w:rPr>
        <w:t xml:space="preserve"> rozbiór</w:t>
      </w:r>
      <w:r w:rsidR="001E4A54">
        <w:rPr>
          <w:rFonts w:eastAsia="Times New Roman" w:cs="Times New Roman"/>
          <w:kern w:val="0"/>
          <w:lang w:eastAsia="pl-PL" w:bidi="ar-SA"/>
        </w:rPr>
        <w:t>ce</w:t>
      </w:r>
      <w:r w:rsidR="00A22A14" w:rsidRPr="00DA1EFC">
        <w:rPr>
          <w:rFonts w:eastAsia="Times New Roman" w:cs="Times New Roman"/>
          <w:kern w:val="0"/>
          <w:lang w:eastAsia="pl-PL" w:bidi="ar-SA"/>
        </w:rPr>
        <w:t xml:space="preserve"> budynku po byłej podstacji trakcyjnej wraz z kanałami technologicznymi do poziomu ław fundamentowych</w:t>
      </w:r>
      <w:r w:rsidR="00B852CA">
        <w:rPr>
          <w:rFonts w:eastAsia="Times New Roman" w:cs="Times New Roman"/>
          <w:kern w:val="0"/>
          <w:lang w:eastAsia="pl-PL" w:bidi="ar-SA"/>
        </w:rPr>
        <w:t>, zlokalizowanej w Wojkowicach przy ul. G. Morcinka 11 na działce o numerze</w:t>
      </w:r>
      <w:r w:rsidR="001E4A54">
        <w:rPr>
          <w:rFonts w:eastAsia="Times New Roman" w:cs="Times New Roman"/>
          <w:kern w:val="0"/>
          <w:lang w:eastAsia="pl-PL" w:bidi="ar-SA"/>
        </w:rPr>
        <w:t xml:space="preserve"> </w:t>
      </w:r>
      <w:r w:rsidR="00E27CD6">
        <w:rPr>
          <w:rFonts w:eastAsia="Times New Roman" w:cs="Times New Roman"/>
          <w:kern w:val="0"/>
          <w:lang w:eastAsia="pl-PL" w:bidi="ar-SA"/>
        </w:rPr>
        <w:t>g</w:t>
      </w:r>
      <w:r w:rsidR="00B852CA">
        <w:rPr>
          <w:rFonts w:eastAsia="Times New Roman" w:cs="Times New Roman"/>
          <w:kern w:val="0"/>
          <w:lang w:eastAsia="pl-PL" w:bidi="ar-SA"/>
        </w:rPr>
        <w:t>eodezyjnym 1067/6</w:t>
      </w:r>
      <w:r w:rsidR="0046742D">
        <w:rPr>
          <w:rFonts w:eastAsia="Times New Roman" w:cs="Times New Roman"/>
          <w:kern w:val="0"/>
          <w:lang w:eastAsia="pl-PL" w:bidi="ar-SA"/>
        </w:rPr>
        <w:t xml:space="preserve"> stanowi</w:t>
      </w:r>
      <w:r w:rsidR="00E27CD6">
        <w:rPr>
          <w:rFonts w:eastAsia="Times New Roman" w:cs="Times New Roman"/>
          <w:kern w:val="0"/>
          <w:lang w:eastAsia="pl-PL" w:bidi="ar-SA"/>
        </w:rPr>
        <w:t>ą</w:t>
      </w:r>
      <w:r w:rsidR="0046742D">
        <w:rPr>
          <w:rFonts w:eastAsia="Times New Roman" w:cs="Times New Roman"/>
          <w:kern w:val="0"/>
          <w:lang w:eastAsia="pl-PL" w:bidi="ar-SA"/>
        </w:rPr>
        <w:t>cej własność Gminy Wojkowice.</w:t>
      </w:r>
    </w:p>
    <w:p w14:paraId="595B244E" w14:textId="513B4D54" w:rsidR="00F454BC" w:rsidRDefault="00A22A14" w:rsidP="001016FE">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Budynek</w:t>
      </w:r>
      <w:r w:rsidR="00F454BC" w:rsidRPr="00DA1EFC">
        <w:rPr>
          <w:rFonts w:eastAsia="Times New Roman" w:cs="Times New Roman"/>
          <w:kern w:val="0"/>
          <w:lang w:eastAsia="pl-PL" w:bidi="ar-SA"/>
        </w:rPr>
        <w:t xml:space="preserve"> </w:t>
      </w:r>
      <w:r w:rsidR="00B852CA">
        <w:rPr>
          <w:rFonts w:eastAsia="Times New Roman" w:cs="Times New Roman"/>
          <w:kern w:val="0"/>
          <w:lang w:eastAsia="pl-PL" w:bidi="ar-SA"/>
        </w:rPr>
        <w:t>wybudowany w</w:t>
      </w:r>
      <w:r w:rsidR="00F454BC" w:rsidRPr="00DA1EFC">
        <w:rPr>
          <w:rFonts w:eastAsia="Times New Roman" w:cs="Times New Roman"/>
          <w:kern w:val="0"/>
          <w:lang w:eastAsia="pl-PL" w:bidi="ar-SA"/>
        </w:rPr>
        <w:t xml:space="preserve"> konstrukcji tradycyjnej.</w:t>
      </w:r>
    </w:p>
    <w:p w14:paraId="6B127B1D" w14:textId="77777777" w:rsidR="00E27CD6" w:rsidRPr="00B852CA" w:rsidRDefault="00E27CD6" w:rsidP="001016FE">
      <w:pPr>
        <w:suppressAutoHyphens w:val="0"/>
        <w:autoSpaceDE w:val="0"/>
        <w:autoSpaceDN w:val="0"/>
        <w:adjustRightInd w:val="0"/>
        <w:rPr>
          <w:rFonts w:eastAsia="Times New Roman" w:cs="Times New Roman"/>
          <w:kern w:val="0"/>
          <w:sz w:val="10"/>
          <w:szCs w:val="10"/>
          <w:lang w:eastAsia="pl-PL" w:bidi="ar-SA"/>
        </w:rPr>
      </w:pPr>
    </w:p>
    <w:p w14:paraId="2CBC4F10" w14:textId="086655C6" w:rsidR="001016FE" w:rsidRDefault="001016FE" w:rsidP="001016FE">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u w:val="single"/>
          <w:lang w:eastAsia="pl-PL" w:bidi="ar-SA"/>
        </w:rPr>
        <w:t>Dane o</w:t>
      </w:r>
      <w:r w:rsidR="00DA1EFC" w:rsidRPr="00DA1EFC">
        <w:rPr>
          <w:rFonts w:eastAsia="Times New Roman" w:cs="Times New Roman"/>
          <w:kern w:val="0"/>
          <w:u w:val="single"/>
          <w:lang w:eastAsia="pl-PL" w:bidi="ar-SA"/>
        </w:rPr>
        <w:t>gólne budynku</w:t>
      </w:r>
      <w:r w:rsidRPr="00DA1EFC">
        <w:rPr>
          <w:rFonts w:eastAsia="Times New Roman" w:cs="Times New Roman"/>
          <w:kern w:val="0"/>
          <w:u w:val="single"/>
          <w:lang w:eastAsia="pl-PL" w:bidi="ar-SA"/>
        </w:rPr>
        <w:t xml:space="preserve"> przeznaczon</w:t>
      </w:r>
      <w:r w:rsidR="00DA1EFC" w:rsidRPr="00DA1EFC">
        <w:rPr>
          <w:rFonts w:eastAsia="Times New Roman" w:cs="Times New Roman"/>
          <w:kern w:val="0"/>
          <w:u w:val="single"/>
          <w:lang w:eastAsia="pl-PL" w:bidi="ar-SA"/>
        </w:rPr>
        <w:t>ego</w:t>
      </w:r>
      <w:r w:rsidRPr="00DA1EFC">
        <w:rPr>
          <w:rFonts w:eastAsia="Times New Roman" w:cs="Times New Roman"/>
          <w:kern w:val="0"/>
          <w:u w:val="single"/>
          <w:lang w:eastAsia="pl-PL" w:bidi="ar-SA"/>
        </w:rPr>
        <w:t xml:space="preserve"> do rozbiórki</w:t>
      </w:r>
      <w:r w:rsidRPr="00DA1EFC">
        <w:rPr>
          <w:rFonts w:eastAsia="Times New Roman" w:cs="Times New Roman"/>
          <w:kern w:val="0"/>
          <w:lang w:eastAsia="pl-PL" w:bidi="ar-SA"/>
        </w:rPr>
        <w:t>:</w:t>
      </w:r>
    </w:p>
    <w:p w14:paraId="58F553E3" w14:textId="77777777" w:rsidR="00B852CA" w:rsidRPr="00B852CA" w:rsidRDefault="00B852CA" w:rsidP="001016FE">
      <w:pPr>
        <w:suppressAutoHyphens w:val="0"/>
        <w:autoSpaceDE w:val="0"/>
        <w:autoSpaceDN w:val="0"/>
        <w:adjustRightInd w:val="0"/>
        <w:rPr>
          <w:rFonts w:eastAsia="Times New Roman" w:cs="Times New Roman"/>
          <w:kern w:val="0"/>
          <w:sz w:val="10"/>
          <w:szCs w:val="10"/>
          <w:lang w:eastAsia="pl-PL" w:bidi="ar-SA"/>
        </w:rPr>
      </w:pPr>
    </w:p>
    <w:p w14:paraId="568484E8" w14:textId="736E4156" w:rsidR="00DA1EFC" w:rsidRPr="00DA1EFC" w:rsidRDefault="00B852CA" w:rsidP="00DA1EFC">
      <w:pPr>
        <w:suppressAutoHyphens w:val="0"/>
        <w:autoSpaceDE w:val="0"/>
        <w:autoSpaceDN w:val="0"/>
        <w:adjustRightInd w:val="0"/>
        <w:spacing w:after="27"/>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00DA1EFC" w:rsidRPr="00DA1EFC">
        <w:rPr>
          <w:rFonts w:eastAsia="Times New Roman" w:cs="Times New Roman"/>
          <w:color w:val="000000"/>
          <w:kern w:val="0"/>
          <w:lang w:eastAsia="pl-PL" w:bidi="ar-SA"/>
        </w:rPr>
        <w:t xml:space="preserve"> długość: 20,85 m; </w:t>
      </w:r>
    </w:p>
    <w:p w14:paraId="34EB8D7A" w14:textId="17044C9D" w:rsidR="00DA1EFC" w:rsidRPr="00DA1EFC" w:rsidRDefault="00B852CA" w:rsidP="00DA1EFC">
      <w:pPr>
        <w:suppressAutoHyphens w:val="0"/>
        <w:autoSpaceDE w:val="0"/>
        <w:autoSpaceDN w:val="0"/>
        <w:adjustRightInd w:val="0"/>
        <w:spacing w:after="27"/>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00DA1EFC" w:rsidRPr="00DA1EFC">
        <w:rPr>
          <w:rFonts w:eastAsia="Times New Roman" w:cs="Times New Roman"/>
          <w:color w:val="000000"/>
          <w:kern w:val="0"/>
          <w:lang w:eastAsia="pl-PL" w:bidi="ar-SA"/>
        </w:rPr>
        <w:t xml:space="preserve"> szerokość: 10,86 m; </w:t>
      </w:r>
    </w:p>
    <w:p w14:paraId="4B9F48F4" w14:textId="486E0224" w:rsidR="00DA1EFC" w:rsidRPr="00DA1EFC" w:rsidRDefault="00B852CA" w:rsidP="00DA1EFC">
      <w:pPr>
        <w:suppressAutoHyphens w:val="0"/>
        <w:autoSpaceDE w:val="0"/>
        <w:autoSpaceDN w:val="0"/>
        <w:adjustRightInd w:val="0"/>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00DA1EFC" w:rsidRPr="00DA1EFC">
        <w:rPr>
          <w:rFonts w:eastAsia="Times New Roman" w:cs="Times New Roman"/>
          <w:color w:val="000000"/>
          <w:kern w:val="0"/>
          <w:lang w:eastAsia="pl-PL" w:bidi="ar-SA"/>
        </w:rPr>
        <w:t xml:space="preserve"> wysokość: 4,80 m. </w:t>
      </w:r>
    </w:p>
    <w:p w14:paraId="38BE84FE" w14:textId="77777777" w:rsidR="00DA1EFC" w:rsidRPr="00DA1EFC" w:rsidRDefault="00DA1EFC" w:rsidP="00DA1EFC">
      <w:pPr>
        <w:suppressAutoHyphens w:val="0"/>
        <w:autoSpaceDE w:val="0"/>
        <w:autoSpaceDN w:val="0"/>
        <w:adjustRightInd w:val="0"/>
        <w:rPr>
          <w:rFonts w:eastAsia="Times New Roman" w:cs="Times New Roman"/>
          <w:color w:val="000000"/>
          <w:kern w:val="0"/>
          <w:sz w:val="8"/>
          <w:szCs w:val="8"/>
          <w:lang w:eastAsia="pl-PL" w:bidi="ar-SA"/>
        </w:rPr>
      </w:pPr>
    </w:p>
    <w:p w14:paraId="0000E1A3" w14:textId="77777777" w:rsidR="00DA1EFC" w:rsidRPr="00DA1EFC" w:rsidRDefault="00DA1EFC" w:rsidP="00DA1EFC">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t xml:space="preserve">Powierzchnia zabudowy: 226,43 m2. </w:t>
      </w:r>
    </w:p>
    <w:p w14:paraId="3CDCEA21" w14:textId="77777777" w:rsidR="00DA1EFC" w:rsidRPr="00DA1EFC" w:rsidRDefault="00DA1EFC" w:rsidP="00DA1EFC">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t xml:space="preserve">Powierzchnia użytkowa: 177,56 m2. </w:t>
      </w:r>
    </w:p>
    <w:p w14:paraId="6211EA02" w14:textId="3F5506A1" w:rsidR="00B852CA" w:rsidRDefault="00DA1EFC" w:rsidP="00B852CA">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t xml:space="preserve">Kubatura: 1086,87 m3. </w:t>
      </w:r>
    </w:p>
    <w:p w14:paraId="3BEC2960" w14:textId="77777777" w:rsidR="00B852CA" w:rsidRPr="00B852CA" w:rsidRDefault="00B852CA" w:rsidP="00B852CA">
      <w:pPr>
        <w:suppressAutoHyphens w:val="0"/>
        <w:autoSpaceDE w:val="0"/>
        <w:autoSpaceDN w:val="0"/>
        <w:adjustRightInd w:val="0"/>
        <w:rPr>
          <w:rFonts w:eastAsia="Times New Roman" w:cs="Times New Roman"/>
          <w:color w:val="000000"/>
          <w:kern w:val="0"/>
          <w:sz w:val="16"/>
          <w:szCs w:val="16"/>
          <w:lang w:eastAsia="pl-PL" w:bidi="ar-SA"/>
        </w:rPr>
      </w:pPr>
    </w:p>
    <w:p w14:paraId="3E1FC1EC" w14:textId="5CB40827" w:rsidR="00DA1EFC" w:rsidRDefault="00DA1EFC" w:rsidP="00B852CA">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W budynku, w którym obecnie jest pustostan, były następujące pomieszczenia: </w:t>
      </w:r>
    </w:p>
    <w:p w14:paraId="01A9AE64" w14:textId="77777777" w:rsidR="00B852CA" w:rsidRPr="00DA1EFC" w:rsidRDefault="00B852CA" w:rsidP="00B852CA">
      <w:pPr>
        <w:suppressAutoHyphens w:val="0"/>
        <w:autoSpaceDE w:val="0"/>
        <w:autoSpaceDN w:val="0"/>
        <w:adjustRightInd w:val="0"/>
        <w:rPr>
          <w:rFonts w:eastAsia="Times New Roman" w:cs="Times New Roman"/>
          <w:kern w:val="0"/>
          <w:sz w:val="10"/>
          <w:szCs w:val="10"/>
          <w:lang w:eastAsia="pl-PL" w:bidi="ar-SA"/>
        </w:rPr>
      </w:pPr>
    </w:p>
    <w:p w14:paraId="635F5D54"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hala główna rozdzielni: 100,20 m2 </w:t>
      </w:r>
    </w:p>
    <w:p w14:paraId="5C8C51EE"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pomieszczenie zakładu energetycznego: 24,76 m2 </w:t>
      </w:r>
    </w:p>
    <w:p w14:paraId="0E2FFF51"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4 komory transformatorowe: 36,00 m2 </w:t>
      </w:r>
    </w:p>
    <w:p w14:paraId="62627075"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szatnia: 7,80 m2 </w:t>
      </w:r>
    </w:p>
    <w:p w14:paraId="758134E2"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WC: 1,50 m2 </w:t>
      </w:r>
    </w:p>
    <w:p w14:paraId="78D6B005"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dyżurka: 5,25 m2 </w:t>
      </w:r>
    </w:p>
    <w:p w14:paraId="26FEA4BE" w14:textId="644B2F4F"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przedsionek: 2,10 m2 </w:t>
      </w:r>
    </w:p>
    <w:p w14:paraId="1202CF6A" w14:textId="77777777" w:rsidR="00DA1EFC" w:rsidRPr="00DA1EFC" w:rsidRDefault="00DA1EFC" w:rsidP="00DA1EFC">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w:t>
      </w:r>
    </w:p>
    <w:p w14:paraId="10DBC670" w14:textId="10715674" w:rsidR="00DA1EFC" w:rsidRPr="00DA1EFC" w:rsidRDefault="00DA1EFC" w:rsidP="00DA1EFC">
      <w:pPr>
        <w:suppressAutoHyphens w:val="0"/>
        <w:autoSpaceDE w:val="0"/>
        <w:autoSpaceDN w:val="0"/>
        <w:adjustRightInd w:val="0"/>
        <w:rPr>
          <w:rFonts w:eastAsia="Times New Roman" w:cs="Times New Roman"/>
          <w:b/>
          <w:bCs/>
          <w:kern w:val="0"/>
          <w:lang w:eastAsia="pl-PL" w:bidi="ar-SA"/>
        </w:rPr>
      </w:pPr>
      <w:r w:rsidRPr="00DA1EFC">
        <w:rPr>
          <w:rFonts w:eastAsia="Times New Roman" w:cs="Times New Roman"/>
          <w:kern w:val="0"/>
          <w:lang w:eastAsia="pl-PL" w:bidi="ar-SA"/>
        </w:rPr>
        <w:t xml:space="preserve">razem: </w:t>
      </w:r>
      <w:r w:rsidRPr="00DA1EFC">
        <w:rPr>
          <w:rFonts w:eastAsia="Times New Roman" w:cs="Times New Roman"/>
          <w:b/>
          <w:bCs/>
          <w:kern w:val="0"/>
          <w:lang w:eastAsia="pl-PL" w:bidi="ar-SA"/>
        </w:rPr>
        <w:t xml:space="preserve">177,56 m2 </w:t>
      </w:r>
    </w:p>
    <w:p w14:paraId="670E61A0" w14:textId="2DC42DE3" w:rsidR="00DA1EFC" w:rsidRPr="00DA1EFC" w:rsidRDefault="00DA1EFC" w:rsidP="00DA1EFC">
      <w:pPr>
        <w:suppressAutoHyphens w:val="0"/>
        <w:autoSpaceDE w:val="0"/>
        <w:autoSpaceDN w:val="0"/>
        <w:adjustRightInd w:val="0"/>
        <w:rPr>
          <w:rFonts w:eastAsia="Times New Roman" w:cs="Times New Roman"/>
          <w:b/>
          <w:bCs/>
          <w:kern w:val="0"/>
          <w:lang w:eastAsia="pl-PL" w:bidi="ar-SA"/>
        </w:rPr>
      </w:pPr>
    </w:p>
    <w:p w14:paraId="7594E227" w14:textId="77777777" w:rsidR="00B852CA" w:rsidRPr="00DA1EFC" w:rsidRDefault="00B852CA" w:rsidP="00B852CA">
      <w:pPr>
        <w:suppressAutoHyphens w:val="0"/>
        <w:autoSpaceDE w:val="0"/>
        <w:autoSpaceDN w:val="0"/>
        <w:adjustRightInd w:val="0"/>
        <w:rPr>
          <w:rFonts w:eastAsia="Times New Roman" w:cs="Times New Roman"/>
          <w:kern w:val="0"/>
          <w:lang w:eastAsia="pl-PL" w:bidi="ar-SA"/>
        </w:rPr>
      </w:pPr>
    </w:p>
    <w:p w14:paraId="6BB4EF25" w14:textId="678A1041" w:rsidR="00B852CA" w:rsidRPr="00DA1EFC" w:rsidRDefault="00B852CA" w:rsidP="00B852CA">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lastRenderedPageBreak/>
        <w:t xml:space="preserve">Roboty rozbiórkowe budynków należy wykonywać zgodnie z </w:t>
      </w:r>
      <w:r w:rsidRPr="00DA1EFC">
        <w:rPr>
          <w:rFonts w:eastAsia="Times New Roman" w:cs="Times New Roman"/>
          <w:i/>
          <w:iCs/>
          <w:color w:val="000000"/>
          <w:kern w:val="0"/>
          <w:lang w:eastAsia="pl-PL" w:bidi="ar-SA"/>
        </w:rPr>
        <w:t xml:space="preserve">Rozporządzeniem Ministra Infrastruktury z dnia 6 lutego 2003 roku w sprawie bezpieczeństwa i higieny pracy podczas wykonywania robót budowlanych </w:t>
      </w:r>
      <w:r w:rsidRPr="00DA1EFC">
        <w:rPr>
          <w:rFonts w:eastAsia="Times New Roman" w:cs="Times New Roman"/>
          <w:color w:val="000000"/>
          <w:kern w:val="0"/>
          <w:lang w:eastAsia="pl-PL" w:bidi="ar-SA"/>
        </w:rPr>
        <w:t xml:space="preserve">(Dz.U. Nr 47 z dnia 19 marca 2003 roku, </w:t>
      </w:r>
      <w:r w:rsidRPr="00DA1EFC">
        <w:rPr>
          <w:rFonts w:eastAsia="Times New Roman" w:cs="Times New Roman"/>
          <w:b/>
          <w:bCs/>
          <w:color w:val="000000"/>
          <w:kern w:val="0"/>
          <w:lang w:eastAsia="pl-PL" w:bidi="ar-SA"/>
        </w:rPr>
        <w:t>rozdział 18: Roboty rozbiórkowe</w:t>
      </w:r>
      <w:r w:rsidRPr="00DA1EFC">
        <w:rPr>
          <w:rFonts w:eastAsia="Times New Roman" w:cs="Times New Roman"/>
          <w:color w:val="000000"/>
          <w:kern w:val="0"/>
          <w:lang w:eastAsia="pl-PL" w:bidi="ar-SA"/>
        </w:rPr>
        <w:t xml:space="preserve">). </w:t>
      </w:r>
    </w:p>
    <w:p w14:paraId="5A21337B" w14:textId="77777777" w:rsidR="00DA1EFC" w:rsidRPr="00DA1EFC" w:rsidRDefault="00DA1EFC" w:rsidP="00DA1EFC">
      <w:pPr>
        <w:suppressAutoHyphens w:val="0"/>
        <w:autoSpaceDE w:val="0"/>
        <w:autoSpaceDN w:val="0"/>
        <w:adjustRightInd w:val="0"/>
        <w:rPr>
          <w:rFonts w:eastAsia="Times New Roman" w:cs="Times New Roman"/>
          <w:kern w:val="0"/>
          <w:sz w:val="14"/>
          <w:szCs w:val="14"/>
          <w:lang w:eastAsia="pl-PL" w:bidi="ar-SA"/>
        </w:rPr>
      </w:pPr>
    </w:p>
    <w:p w14:paraId="553A5FB7" w14:textId="19F72B1E" w:rsidR="001016FE" w:rsidRDefault="001016FE" w:rsidP="001016FE">
      <w:pPr>
        <w:suppressAutoHyphens w:val="0"/>
        <w:autoSpaceDE w:val="0"/>
        <w:autoSpaceDN w:val="0"/>
        <w:adjustRightInd w:val="0"/>
        <w:rPr>
          <w:rFonts w:eastAsia="Times New Roman" w:cs="Times New Roman"/>
          <w:color w:val="000000"/>
          <w:kern w:val="0"/>
          <w:lang w:eastAsia="pl-PL" w:bidi="ar-SA"/>
        </w:rPr>
      </w:pPr>
      <w:r w:rsidRPr="00F23BEB">
        <w:rPr>
          <w:rFonts w:eastAsia="Times New Roman" w:cs="Times New Roman"/>
          <w:color w:val="000000"/>
          <w:kern w:val="0"/>
          <w:lang w:eastAsia="pl-PL" w:bidi="ar-SA"/>
        </w:rPr>
        <w:t xml:space="preserve">Szczegółowy opis przedmiotu zamówienia zawiera dokumentacja techniczna </w:t>
      </w:r>
      <w:r w:rsidR="009B0ECD">
        <w:rPr>
          <w:rFonts w:eastAsia="Times New Roman" w:cs="Times New Roman"/>
          <w:color w:val="000000"/>
          <w:kern w:val="0"/>
          <w:lang w:eastAsia="pl-PL" w:bidi="ar-SA"/>
        </w:rPr>
        <w:t xml:space="preserve">oraz przedmiar robót </w:t>
      </w:r>
      <w:r w:rsidRPr="00F23BEB">
        <w:rPr>
          <w:rFonts w:eastAsia="Times New Roman" w:cs="Times New Roman"/>
          <w:color w:val="000000"/>
          <w:kern w:val="0"/>
          <w:lang w:eastAsia="pl-PL" w:bidi="ar-SA"/>
        </w:rPr>
        <w:t>(</w:t>
      </w:r>
      <w:r w:rsidRPr="0078345E">
        <w:rPr>
          <w:rFonts w:eastAsia="Times New Roman" w:cs="Times New Roman"/>
          <w:b/>
          <w:color w:val="000000"/>
          <w:kern w:val="0"/>
          <w:lang w:eastAsia="pl-PL" w:bidi="ar-SA"/>
        </w:rPr>
        <w:t>załącznik nr</w:t>
      </w:r>
      <w:r>
        <w:rPr>
          <w:rFonts w:eastAsia="Times New Roman" w:cs="Times New Roman"/>
          <w:b/>
          <w:color w:val="000000"/>
          <w:kern w:val="0"/>
          <w:lang w:eastAsia="pl-PL" w:bidi="ar-SA"/>
        </w:rPr>
        <w:t xml:space="preserve"> 8 do SIWZ</w:t>
      </w:r>
      <w:r w:rsidRPr="0078345E">
        <w:rPr>
          <w:rFonts w:eastAsia="Times New Roman" w:cs="Times New Roman"/>
          <w:b/>
          <w:color w:val="000000"/>
          <w:kern w:val="0"/>
          <w:lang w:eastAsia="pl-PL" w:bidi="ar-SA"/>
        </w:rPr>
        <w:t>)</w:t>
      </w:r>
      <w:r w:rsidR="009B0ECD">
        <w:rPr>
          <w:rFonts w:eastAsia="Times New Roman" w:cs="Times New Roman"/>
          <w:b/>
          <w:color w:val="000000"/>
          <w:kern w:val="0"/>
          <w:lang w:eastAsia="pl-PL" w:bidi="ar-SA"/>
        </w:rPr>
        <w:t>.</w:t>
      </w:r>
    </w:p>
    <w:p w14:paraId="40D93276" w14:textId="77777777" w:rsidR="001E4A54" w:rsidRPr="00F23BEB" w:rsidRDefault="001E4A54" w:rsidP="001016FE">
      <w:pPr>
        <w:suppressAutoHyphens w:val="0"/>
        <w:autoSpaceDE w:val="0"/>
        <w:autoSpaceDN w:val="0"/>
        <w:adjustRightInd w:val="0"/>
        <w:rPr>
          <w:rFonts w:eastAsia="Times New Roman" w:cs="Times New Roman"/>
          <w:color w:val="000000"/>
          <w:kern w:val="0"/>
          <w:lang w:eastAsia="pl-PL" w:bidi="ar-SA"/>
        </w:rPr>
      </w:pPr>
    </w:p>
    <w:p w14:paraId="3B76D742" w14:textId="02EC9C3E" w:rsidR="001016FE" w:rsidRPr="00F23BEB" w:rsidRDefault="001E4A54" w:rsidP="001016FE">
      <w:pPr>
        <w:suppressAutoHyphens w:val="0"/>
        <w:autoSpaceDE w:val="0"/>
        <w:autoSpaceDN w:val="0"/>
        <w:adjustRightInd w:val="0"/>
        <w:rPr>
          <w:rFonts w:eastAsia="Times New Roman" w:cs="Times New Roman"/>
          <w:color w:val="000000"/>
          <w:kern w:val="0"/>
          <w:lang w:eastAsia="pl-PL" w:bidi="ar-SA"/>
        </w:rPr>
      </w:pPr>
      <w:r>
        <w:rPr>
          <w:rFonts w:eastAsia="Times New Roman" w:cs="Times New Roman"/>
          <w:color w:val="000000"/>
          <w:kern w:val="0"/>
          <w:lang w:eastAsia="pl-PL" w:bidi="ar-SA"/>
        </w:rPr>
        <w:t>P</w:t>
      </w:r>
      <w:r w:rsidR="001016FE" w:rsidRPr="00F23BEB">
        <w:rPr>
          <w:rFonts w:eastAsia="Times New Roman" w:cs="Times New Roman"/>
          <w:color w:val="000000"/>
          <w:kern w:val="0"/>
          <w:lang w:eastAsia="pl-PL" w:bidi="ar-SA"/>
        </w:rPr>
        <w:t>rzedmiar robót, może posłużyć wyłącznie</w:t>
      </w:r>
      <w:r w:rsidR="001016FE">
        <w:rPr>
          <w:rFonts w:eastAsia="Times New Roman" w:cs="Times New Roman"/>
          <w:color w:val="000000"/>
          <w:kern w:val="0"/>
          <w:lang w:eastAsia="pl-PL" w:bidi="ar-SA"/>
        </w:rPr>
        <w:t xml:space="preserve"> </w:t>
      </w:r>
      <w:r w:rsidR="001016FE" w:rsidRPr="00F23BEB">
        <w:rPr>
          <w:rFonts w:eastAsia="Times New Roman" w:cs="Times New Roman"/>
          <w:color w:val="000000"/>
          <w:kern w:val="0"/>
          <w:lang w:eastAsia="pl-PL" w:bidi="ar-SA"/>
        </w:rPr>
        <w:t>jako materiał pomocniczy służący do wyceny wynagrodzenia ryczałtowego,</w:t>
      </w:r>
      <w:r w:rsidR="001016FE">
        <w:rPr>
          <w:rFonts w:eastAsia="Times New Roman" w:cs="Times New Roman"/>
          <w:color w:val="000000"/>
          <w:kern w:val="0"/>
          <w:lang w:eastAsia="pl-PL" w:bidi="ar-SA"/>
        </w:rPr>
        <w:t xml:space="preserve"> </w:t>
      </w:r>
      <w:r w:rsidR="001016FE" w:rsidRPr="00F23BEB">
        <w:rPr>
          <w:rFonts w:eastAsia="Times New Roman" w:cs="Times New Roman"/>
          <w:color w:val="000000"/>
          <w:kern w:val="0"/>
          <w:lang w:eastAsia="pl-PL" w:bidi="ar-SA"/>
        </w:rPr>
        <w:t>robót objętych przedmiotem zamówienia.</w:t>
      </w:r>
    </w:p>
    <w:p w14:paraId="592CC868" w14:textId="68D0C727" w:rsidR="001016FE" w:rsidRDefault="001016FE" w:rsidP="001016FE">
      <w:pPr>
        <w:suppressAutoHyphens w:val="0"/>
        <w:autoSpaceDE w:val="0"/>
        <w:autoSpaceDN w:val="0"/>
        <w:adjustRightInd w:val="0"/>
        <w:rPr>
          <w:rFonts w:eastAsia="Times New Roman" w:cs="Times New Roman"/>
          <w:color w:val="000000"/>
          <w:kern w:val="0"/>
          <w:lang w:eastAsia="pl-PL" w:bidi="ar-SA"/>
        </w:rPr>
      </w:pPr>
      <w:r w:rsidRPr="00F23BEB">
        <w:rPr>
          <w:rFonts w:eastAsia="Times New Roman" w:cs="Times New Roman"/>
          <w:color w:val="000000"/>
          <w:kern w:val="0"/>
          <w:lang w:eastAsia="pl-PL" w:bidi="ar-SA"/>
        </w:rPr>
        <w:t>Niedoszacowanie, pominięcie oraz brak rozpoznania zakresu przedmiotu</w:t>
      </w:r>
      <w:r>
        <w:rPr>
          <w:rFonts w:eastAsia="Times New Roman" w:cs="Times New Roman"/>
          <w:color w:val="000000"/>
          <w:kern w:val="0"/>
          <w:lang w:eastAsia="pl-PL" w:bidi="ar-SA"/>
        </w:rPr>
        <w:t xml:space="preserve"> </w:t>
      </w:r>
      <w:r w:rsidRPr="00F23BEB">
        <w:rPr>
          <w:rFonts w:eastAsia="Times New Roman" w:cs="Times New Roman"/>
          <w:color w:val="000000"/>
          <w:kern w:val="0"/>
          <w:lang w:eastAsia="pl-PL" w:bidi="ar-SA"/>
        </w:rPr>
        <w:t>umowy nie może być podstawą do żądania zmiany wynagrodzenia</w:t>
      </w:r>
      <w:r>
        <w:rPr>
          <w:rFonts w:eastAsia="Times New Roman" w:cs="Times New Roman"/>
          <w:color w:val="000000"/>
          <w:kern w:val="0"/>
          <w:lang w:eastAsia="pl-PL" w:bidi="ar-SA"/>
        </w:rPr>
        <w:t xml:space="preserve"> </w:t>
      </w:r>
      <w:r w:rsidRPr="00F23BEB">
        <w:rPr>
          <w:rFonts w:eastAsia="Times New Roman" w:cs="Times New Roman"/>
          <w:color w:val="000000"/>
          <w:kern w:val="0"/>
          <w:lang w:eastAsia="pl-PL" w:bidi="ar-SA"/>
        </w:rPr>
        <w:t>ryczałtowego. Zamawiający uznaje, że każdy wykonawca przeanalizuje zakres</w:t>
      </w:r>
      <w:r>
        <w:rPr>
          <w:rFonts w:eastAsia="Times New Roman" w:cs="Times New Roman"/>
          <w:color w:val="000000"/>
          <w:kern w:val="0"/>
          <w:lang w:eastAsia="pl-PL" w:bidi="ar-SA"/>
        </w:rPr>
        <w:t xml:space="preserve"> </w:t>
      </w:r>
      <w:r w:rsidRPr="00F23BEB">
        <w:rPr>
          <w:rFonts w:eastAsia="Times New Roman" w:cs="Times New Roman"/>
          <w:color w:val="000000"/>
          <w:kern w:val="0"/>
          <w:lang w:eastAsia="pl-PL" w:bidi="ar-SA"/>
        </w:rPr>
        <w:t>robót do wykonania wynikający z opisu przedmiotu zamówienia oraz wizji terenowej i</w:t>
      </w:r>
      <w:r>
        <w:rPr>
          <w:rFonts w:eastAsia="Times New Roman" w:cs="Times New Roman"/>
          <w:color w:val="000000"/>
          <w:kern w:val="0"/>
          <w:lang w:eastAsia="pl-PL" w:bidi="ar-SA"/>
        </w:rPr>
        <w:t xml:space="preserve"> </w:t>
      </w:r>
      <w:r w:rsidRPr="00F23BEB">
        <w:rPr>
          <w:rFonts w:eastAsia="Times New Roman" w:cs="Times New Roman"/>
          <w:color w:val="000000"/>
          <w:kern w:val="0"/>
          <w:lang w:eastAsia="pl-PL" w:bidi="ar-SA"/>
        </w:rPr>
        <w:t>własnego doświadczenia.</w:t>
      </w:r>
    </w:p>
    <w:p w14:paraId="2C7513F0" w14:textId="77777777" w:rsidR="001E4A54" w:rsidRPr="0027336C" w:rsidRDefault="001E4A54" w:rsidP="001016FE">
      <w:pPr>
        <w:suppressAutoHyphens w:val="0"/>
        <w:autoSpaceDE w:val="0"/>
        <w:autoSpaceDN w:val="0"/>
        <w:adjustRightInd w:val="0"/>
        <w:rPr>
          <w:rFonts w:eastAsia="Times New Roman" w:cs="Times New Roman"/>
          <w:b/>
          <w:color w:val="000000"/>
          <w:kern w:val="0"/>
          <w:sz w:val="16"/>
          <w:szCs w:val="16"/>
          <w:lang w:eastAsia="pl-PL" w:bidi="ar-SA"/>
        </w:rPr>
      </w:pPr>
    </w:p>
    <w:p w14:paraId="771EAA2C" w14:textId="77777777" w:rsidR="0017646D" w:rsidRDefault="001E4A54" w:rsidP="00FE2D8E">
      <w:pPr>
        <w:autoSpaceDE w:val="0"/>
        <w:jc w:val="both"/>
        <w:rPr>
          <w:rStyle w:val="text"/>
          <w:rFonts w:cs="Times New Roman"/>
          <w:b/>
        </w:rPr>
      </w:pPr>
      <w:r w:rsidRPr="00E27CD6">
        <w:rPr>
          <w:rStyle w:val="text"/>
          <w:rFonts w:cs="Times New Roman"/>
          <w:b/>
        </w:rPr>
        <w:t xml:space="preserve">Wykonawca zobowiązany jest dostarczyć Zamawiającemu inwentaryzację geodezyjną po rozbiórce, potwierdzoną przez </w:t>
      </w:r>
      <w:r w:rsidR="00E27CD6">
        <w:rPr>
          <w:rStyle w:val="text"/>
          <w:rFonts w:cs="Times New Roman"/>
          <w:b/>
        </w:rPr>
        <w:t xml:space="preserve">Powiatowy Ośrodek Dokumentacji Geodezyjnej </w:t>
      </w:r>
    </w:p>
    <w:p w14:paraId="56F0BC4B" w14:textId="77777777" w:rsidR="0017646D" w:rsidRDefault="00E27CD6" w:rsidP="00FE2D8E">
      <w:pPr>
        <w:autoSpaceDE w:val="0"/>
        <w:jc w:val="both"/>
        <w:rPr>
          <w:rStyle w:val="text"/>
          <w:rFonts w:cs="Times New Roman"/>
          <w:b/>
        </w:rPr>
      </w:pPr>
      <w:r>
        <w:rPr>
          <w:rStyle w:val="text"/>
          <w:rFonts w:cs="Times New Roman"/>
          <w:b/>
        </w:rPr>
        <w:t>i Kartograficznej Starostwa Powiatowego</w:t>
      </w:r>
      <w:r w:rsidR="001E4A54" w:rsidRPr="00E27CD6">
        <w:rPr>
          <w:rStyle w:val="text"/>
          <w:rFonts w:cs="Times New Roman"/>
          <w:b/>
        </w:rPr>
        <w:t xml:space="preserve"> w Będzinie, wraz ze zdjęciem budynku </w:t>
      </w:r>
    </w:p>
    <w:p w14:paraId="4DDC0FCF" w14:textId="6E73437B" w:rsidR="00B9013D" w:rsidRPr="00E27CD6" w:rsidRDefault="001E4A54" w:rsidP="00FE2D8E">
      <w:pPr>
        <w:autoSpaceDE w:val="0"/>
        <w:jc w:val="both"/>
        <w:rPr>
          <w:rStyle w:val="text"/>
          <w:rFonts w:cs="Times New Roman"/>
          <w:b/>
        </w:rPr>
      </w:pPr>
      <w:r w:rsidRPr="00E27CD6">
        <w:rPr>
          <w:rStyle w:val="text"/>
          <w:rFonts w:cs="Times New Roman"/>
          <w:b/>
        </w:rPr>
        <w:t>z ewidencji gruntów.</w:t>
      </w:r>
    </w:p>
    <w:p w14:paraId="169EFD6F" w14:textId="77777777" w:rsidR="001E4A54" w:rsidRPr="00E27CD6" w:rsidRDefault="001E4A54" w:rsidP="00FE2D8E">
      <w:pPr>
        <w:autoSpaceDE w:val="0"/>
        <w:jc w:val="both"/>
        <w:rPr>
          <w:rFonts w:cs="Times New Roman"/>
        </w:rPr>
      </w:pPr>
    </w:p>
    <w:p w14:paraId="5F21497F" w14:textId="3A3DD6C5" w:rsidR="001A29DA" w:rsidRDefault="001A29DA" w:rsidP="001A29DA">
      <w:pPr>
        <w:ind w:left="1701" w:hanging="1701"/>
        <w:jc w:val="both"/>
        <w:rPr>
          <w:b/>
        </w:rPr>
      </w:pPr>
      <w:r>
        <w:rPr>
          <w:b/>
        </w:rPr>
        <w:t xml:space="preserve">ROZDZIAŁ </w:t>
      </w:r>
      <w:r w:rsidR="009B0ECD">
        <w:rPr>
          <w:b/>
        </w:rPr>
        <w:t>I</w:t>
      </w:r>
      <w:r>
        <w:rPr>
          <w:b/>
        </w:rPr>
        <w:t xml:space="preserve">V. </w:t>
      </w:r>
      <w:r>
        <w:rPr>
          <w:b/>
        </w:rPr>
        <w:tab/>
        <w:t>INFORMACJA NA TEMAT MOŻLIWOŚCI SKŁADANIA OFERT WARIANTOWYCH</w:t>
      </w:r>
    </w:p>
    <w:p w14:paraId="1B0D7DFB" w14:textId="77777777" w:rsidR="001A29DA" w:rsidRDefault="001A29DA" w:rsidP="001A29DA">
      <w:pPr>
        <w:jc w:val="both"/>
        <w:rPr>
          <w:sz w:val="12"/>
          <w:szCs w:val="12"/>
        </w:rPr>
      </w:pPr>
    </w:p>
    <w:p w14:paraId="6FA6CEC9" w14:textId="77777777" w:rsidR="001A29DA" w:rsidRDefault="001A29DA" w:rsidP="001A29DA">
      <w:pPr>
        <w:jc w:val="both"/>
      </w:pPr>
      <w:r>
        <w:t>Zamawiający nie dopuszcza możliwości złożenia oferty wariantowej.</w:t>
      </w:r>
    </w:p>
    <w:p w14:paraId="4A6E4481" w14:textId="77777777" w:rsidR="006156FD" w:rsidRDefault="006156FD" w:rsidP="001A29DA">
      <w:pPr>
        <w:jc w:val="both"/>
      </w:pPr>
    </w:p>
    <w:p w14:paraId="6275BCBB" w14:textId="7165183C" w:rsidR="001A29DA" w:rsidRDefault="001A29DA" w:rsidP="001A29DA">
      <w:pPr>
        <w:tabs>
          <w:tab w:val="left" w:pos="1701"/>
        </w:tabs>
        <w:ind w:left="1701" w:hanging="1701"/>
        <w:jc w:val="both"/>
        <w:rPr>
          <w:b/>
        </w:rPr>
      </w:pPr>
      <w:r>
        <w:rPr>
          <w:b/>
        </w:rPr>
        <w:t>ROZDZIAŁ V.</w:t>
      </w:r>
      <w:r>
        <w:rPr>
          <w:b/>
        </w:rPr>
        <w:tab/>
        <w:t xml:space="preserve">INFORMACJA NA TEMAT PRZEWIDYWANYCH ZAMÓWIEŃ UZUPEŁNIAJĄCYCH </w:t>
      </w:r>
    </w:p>
    <w:p w14:paraId="59D63D28" w14:textId="77777777" w:rsidR="001A29DA" w:rsidRDefault="001A29DA" w:rsidP="001A29DA">
      <w:pPr>
        <w:ind w:hanging="142"/>
        <w:jc w:val="both"/>
        <w:rPr>
          <w:color w:val="000000"/>
          <w:sz w:val="12"/>
          <w:szCs w:val="12"/>
        </w:rPr>
      </w:pPr>
      <w:r>
        <w:rPr>
          <w:color w:val="000000"/>
          <w:sz w:val="12"/>
          <w:szCs w:val="12"/>
        </w:rPr>
        <w:t xml:space="preserve"> </w:t>
      </w:r>
    </w:p>
    <w:p w14:paraId="4C36E387" w14:textId="41CD8815" w:rsidR="0027336C" w:rsidRPr="000848BE" w:rsidRDefault="0027336C" w:rsidP="0027336C">
      <w:pPr>
        <w:ind w:hanging="142"/>
        <w:jc w:val="both"/>
        <w:rPr>
          <w:rFonts w:cs="Times New Roman"/>
          <w:kern w:val="0"/>
          <w:lang w:eastAsia="pl-PL" w:bidi="ar-SA"/>
        </w:rPr>
      </w:pPr>
      <w:r>
        <w:rPr>
          <w:color w:val="000000"/>
        </w:rPr>
        <w:t xml:space="preserve">  </w:t>
      </w:r>
      <w:r>
        <w:rPr>
          <w:color w:val="000000"/>
        </w:rPr>
        <w:t xml:space="preserve">Zamawiający przewiduje udzielenia zamówień uzupełniających, o których mowa w art. 67  ust. 1 pkt 6 ustawy w wysokości </w:t>
      </w:r>
      <w:r w:rsidRPr="0015771B">
        <w:rPr>
          <w:b/>
          <w:color w:val="000000"/>
        </w:rPr>
        <w:t>10%</w:t>
      </w:r>
      <w:r w:rsidRPr="000848BE">
        <w:rPr>
          <w:rFonts w:cs="Times New Roman"/>
          <w:kern w:val="0"/>
          <w:lang w:eastAsia="pl-PL" w:bidi="ar-SA"/>
        </w:rPr>
        <w:t xml:space="preserve"> wartości zamówienia podstawowego.</w:t>
      </w:r>
    </w:p>
    <w:p w14:paraId="70C38669" w14:textId="77777777" w:rsidR="0027336C" w:rsidRPr="0015771B" w:rsidRDefault="0027336C" w:rsidP="0027336C">
      <w:pPr>
        <w:ind w:hanging="142"/>
        <w:jc w:val="both"/>
        <w:rPr>
          <w:color w:val="000000"/>
          <w:sz w:val="16"/>
          <w:szCs w:val="16"/>
        </w:rPr>
      </w:pPr>
    </w:p>
    <w:p w14:paraId="18085838" w14:textId="77777777" w:rsidR="0027336C" w:rsidRDefault="0027336C" w:rsidP="0027336C">
      <w:pPr>
        <w:tabs>
          <w:tab w:val="left" w:pos="1035"/>
        </w:tabs>
        <w:ind w:hanging="142"/>
        <w:jc w:val="both"/>
      </w:pPr>
      <w:r>
        <w:rPr>
          <w:color w:val="000000"/>
        </w:rPr>
        <w:tab/>
      </w:r>
      <w:r>
        <w:t>W przypadku, gdy warunki dopuszczające możliwość udzielenia zamówienia uzupełniającego zostaną spełnione, zawarcie umowy z wykonawcą musi zostać poprzedzone procedurą udzielenia zamówienia publicznego. Zakres sformalizowania procedury udzielenia zamówienia uzupełniającego zależy od jego wartości szacunkowej.</w:t>
      </w:r>
    </w:p>
    <w:p w14:paraId="1F50650A" w14:textId="77777777" w:rsidR="00EF41A0" w:rsidRPr="0027336C" w:rsidRDefault="00EF41A0" w:rsidP="0015771B">
      <w:pPr>
        <w:tabs>
          <w:tab w:val="left" w:pos="1035"/>
        </w:tabs>
        <w:ind w:hanging="142"/>
        <w:jc w:val="both"/>
      </w:pPr>
    </w:p>
    <w:p w14:paraId="42E97582" w14:textId="45495083" w:rsidR="001A29DA" w:rsidRDefault="001A29DA" w:rsidP="001A29DA">
      <w:pPr>
        <w:jc w:val="both"/>
        <w:rPr>
          <w:b/>
        </w:rPr>
      </w:pPr>
      <w:r>
        <w:rPr>
          <w:b/>
        </w:rPr>
        <w:t>ROZDZIAŁ V</w:t>
      </w:r>
      <w:r w:rsidR="009B0ECD">
        <w:rPr>
          <w:b/>
        </w:rPr>
        <w:t>I</w:t>
      </w:r>
      <w:r>
        <w:rPr>
          <w:b/>
        </w:rPr>
        <w:t xml:space="preserve">. </w:t>
      </w:r>
      <w:r>
        <w:rPr>
          <w:b/>
        </w:rPr>
        <w:tab/>
        <w:t>MAKSYMALNA LICZBA WYKONAWCÓW, Z KTÓRYMI ZAMAWIAJĄCY ZAWRZE UMOWĘ RAMOWĄ</w:t>
      </w:r>
    </w:p>
    <w:p w14:paraId="114DE2F5" w14:textId="77777777" w:rsidR="001A29DA" w:rsidRDefault="001A29DA" w:rsidP="001A29DA">
      <w:pPr>
        <w:jc w:val="both"/>
        <w:rPr>
          <w:sz w:val="6"/>
          <w:szCs w:val="6"/>
        </w:rPr>
      </w:pPr>
    </w:p>
    <w:p w14:paraId="2AE4B103" w14:textId="77777777" w:rsidR="002B7B5A" w:rsidRDefault="002B7B5A" w:rsidP="001A29DA">
      <w:pPr>
        <w:jc w:val="both"/>
        <w:rPr>
          <w:sz w:val="6"/>
          <w:szCs w:val="6"/>
        </w:rPr>
      </w:pPr>
    </w:p>
    <w:p w14:paraId="226786C0" w14:textId="77777777" w:rsidR="002B7B5A" w:rsidRPr="00683D14" w:rsidRDefault="002B7B5A" w:rsidP="001A29DA">
      <w:pPr>
        <w:jc w:val="both"/>
        <w:rPr>
          <w:sz w:val="6"/>
          <w:szCs w:val="6"/>
        </w:rPr>
      </w:pPr>
    </w:p>
    <w:p w14:paraId="7408859A" w14:textId="77777777" w:rsidR="001A29DA" w:rsidRDefault="001A29DA" w:rsidP="001A29DA">
      <w:pPr>
        <w:jc w:val="both"/>
      </w:pPr>
      <w:r>
        <w:t>Przedmiotowe postępowanie nie jest prowadzone w celu zawarcia umowy ramowej.</w:t>
      </w:r>
    </w:p>
    <w:p w14:paraId="05FA526B" w14:textId="77777777" w:rsidR="001A29DA" w:rsidRPr="0027336C" w:rsidRDefault="001A29DA" w:rsidP="001A29DA">
      <w:pPr>
        <w:tabs>
          <w:tab w:val="left" w:pos="567"/>
        </w:tabs>
        <w:jc w:val="both"/>
      </w:pPr>
    </w:p>
    <w:p w14:paraId="6F3894E1" w14:textId="4AA7B2CE" w:rsidR="001A29DA" w:rsidRDefault="001A29DA" w:rsidP="001A29DA">
      <w:pPr>
        <w:tabs>
          <w:tab w:val="left" w:pos="567"/>
        </w:tabs>
        <w:jc w:val="both"/>
        <w:rPr>
          <w:b/>
        </w:rPr>
      </w:pPr>
      <w:r>
        <w:rPr>
          <w:b/>
        </w:rPr>
        <w:t>ROZDZIAŁ V</w:t>
      </w:r>
      <w:r w:rsidR="009B0ECD">
        <w:rPr>
          <w:b/>
        </w:rPr>
        <w:t>II</w:t>
      </w:r>
      <w:r>
        <w:rPr>
          <w:b/>
        </w:rPr>
        <w:t xml:space="preserve">. </w:t>
      </w:r>
      <w:r>
        <w:rPr>
          <w:b/>
        </w:rPr>
        <w:tab/>
        <w:t>INFORMACJE NA TEMAT AUKCJI ELEKTRONICZNEJ</w:t>
      </w:r>
    </w:p>
    <w:p w14:paraId="68B47CEA" w14:textId="77777777" w:rsidR="001A29DA" w:rsidRDefault="001A29DA" w:rsidP="001A29DA">
      <w:pPr>
        <w:jc w:val="both"/>
        <w:rPr>
          <w:sz w:val="4"/>
          <w:szCs w:val="4"/>
        </w:rPr>
      </w:pPr>
    </w:p>
    <w:p w14:paraId="573888E5" w14:textId="77777777" w:rsidR="002B7B5A" w:rsidRDefault="002B7B5A" w:rsidP="001A29DA">
      <w:pPr>
        <w:jc w:val="both"/>
        <w:rPr>
          <w:sz w:val="4"/>
          <w:szCs w:val="4"/>
        </w:rPr>
      </w:pPr>
    </w:p>
    <w:p w14:paraId="2EE88FE3" w14:textId="77777777" w:rsidR="002B7B5A" w:rsidRPr="00683D14" w:rsidRDefault="002B7B5A" w:rsidP="001A29DA">
      <w:pPr>
        <w:jc w:val="both"/>
        <w:rPr>
          <w:sz w:val="4"/>
          <w:szCs w:val="4"/>
        </w:rPr>
      </w:pPr>
    </w:p>
    <w:p w14:paraId="6F28FC8A" w14:textId="77777777" w:rsidR="001A29DA" w:rsidRDefault="001A29DA" w:rsidP="001A29DA">
      <w:pPr>
        <w:jc w:val="both"/>
      </w:pPr>
      <w:r>
        <w:t>Zamawiający nie przewiduje w niniejszym postępowaniu przeprowadzenia aukcji elektronicznej.</w:t>
      </w:r>
    </w:p>
    <w:p w14:paraId="126D2AAE" w14:textId="44F13FCB" w:rsidR="001A29DA" w:rsidRDefault="001A29DA" w:rsidP="001A29DA">
      <w:pPr>
        <w:jc w:val="both"/>
        <w:rPr>
          <w:sz w:val="20"/>
          <w:szCs w:val="20"/>
        </w:rPr>
      </w:pPr>
    </w:p>
    <w:p w14:paraId="76292A61" w14:textId="77777777" w:rsidR="0027336C" w:rsidRPr="006156FD" w:rsidRDefault="0027336C" w:rsidP="001A29DA">
      <w:pPr>
        <w:jc w:val="both"/>
        <w:rPr>
          <w:sz w:val="20"/>
          <w:szCs w:val="20"/>
        </w:rPr>
      </w:pPr>
    </w:p>
    <w:p w14:paraId="010B0219" w14:textId="7BC2F74F" w:rsidR="001A29DA" w:rsidRDefault="001A29DA" w:rsidP="001A29DA">
      <w:pPr>
        <w:tabs>
          <w:tab w:val="left" w:pos="567"/>
        </w:tabs>
        <w:jc w:val="both"/>
        <w:rPr>
          <w:b/>
        </w:rPr>
      </w:pPr>
      <w:r>
        <w:rPr>
          <w:b/>
        </w:rPr>
        <w:t xml:space="preserve">ROZDZIAŁ </w:t>
      </w:r>
      <w:r w:rsidR="009B0ECD">
        <w:rPr>
          <w:b/>
        </w:rPr>
        <w:t>VIII</w:t>
      </w:r>
      <w:r>
        <w:rPr>
          <w:b/>
        </w:rPr>
        <w:t xml:space="preserve">. </w:t>
      </w:r>
      <w:r>
        <w:rPr>
          <w:b/>
        </w:rPr>
        <w:tab/>
        <w:t>INFORMACJA W SPRAWIE ZWROTU KOSZTÓW W POSTĘPOWANIU</w:t>
      </w:r>
    </w:p>
    <w:p w14:paraId="1E5C24FE" w14:textId="77777777" w:rsidR="001A29DA" w:rsidRDefault="001A29DA" w:rsidP="001A29DA">
      <w:pPr>
        <w:jc w:val="both"/>
        <w:rPr>
          <w:sz w:val="4"/>
          <w:szCs w:val="4"/>
        </w:rPr>
      </w:pPr>
    </w:p>
    <w:p w14:paraId="1FC26ADF" w14:textId="77777777" w:rsidR="002B7B5A" w:rsidRDefault="002B7B5A" w:rsidP="001A29DA">
      <w:pPr>
        <w:jc w:val="both"/>
        <w:rPr>
          <w:sz w:val="4"/>
          <w:szCs w:val="4"/>
        </w:rPr>
      </w:pPr>
    </w:p>
    <w:p w14:paraId="008A9FE4" w14:textId="77777777" w:rsidR="002B7B5A" w:rsidRDefault="002B7B5A" w:rsidP="001A29DA">
      <w:pPr>
        <w:jc w:val="both"/>
        <w:rPr>
          <w:sz w:val="4"/>
          <w:szCs w:val="4"/>
        </w:rPr>
      </w:pPr>
    </w:p>
    <w:p w14:paraId="6124AE1D" w14:textId="77777777" w:rsidR="002B7B5A" w:rsidRPr="00683D14" w:rsidRDefault="002B7B5A" w:rsidP="001A29DA">
      <w:pPr>
        <w:jc w:val="both"/>
        <w:rPr>
          <w:sz w:val="4"/>
          <w:szCs w:val="4"/>
        </w:rPr>
      </w:pPr>
    </w:p>
    <w:p w14:paraId="5003E8AF" w14:textId="77777777" w:rsidR="001A29DA" w:rsidRDefault="001A29DA" w:rsidP="001A29DA">
      <w:pPr>
        <w:jc w:val="both"/>
      </w:pPr>
      <w:r>
        <w:t>Koszty udziału w postępowaniu, a w szczególności koszty sporządzenia oferty, pokrywa Wykonawca. Zamawiający nie przewiduje zwrotu kosztów udziału w postępowaniu (za wyjątkiem zaistnienia sytuacji, o której mowa w art. 93 ust. 4 ustawy).</w:t>
      </w:r>
    </w:p>
    <w:p w14:paraId="410260B2" w14:textId="77777777" w:rsidR="003A0423" w:rsidRPr="006156FD" w:rsidRDefault="003A0423" w:rsidP="001A29DA">
      <w:pPr>
        <w:jc w:val="both"/>
        <w:rPr>
          <w:sz w:val="20"/>
          <w:szCs w:val="20"/>
        </w:rPr>
      </w:pPr>
    </w:p>
    <w:p w14:paraId="13446A07" w14:textId="22B50DD0" w:rsidR="001A29DA" w:rsidRDefault="001A29DA" w:rsidP="001A29DA">
      <w:pPr>
        <w:ind w:left="1701" w:hanging="1701"/>
        <w:jc w:val="both"/>
        <w:rPr>
          <w:b/>
        </w:rPr>
      </w:pPr>
      <w:r>
        <w:rPr>
          <w:b/>
        </w:rPr>
        <w:lastRenderedPageBreak/>
        <w:t xml:space="preserve">ROZDZIAŁ </w:t>
      </w:r>
      <w:r w:rsidR="009B0ECD">
        <w:rPr>
          <w:b/>
        </w:rPr>
        <w:t>I</w:t>
      </w:r>
      <w:r>
        <w:rPr>
          <w:b/>
        </w:rPr>
        <w:t xml:space="preserve">X. </w:t>
      </w:r>
      <w:r>
        <w:rPr>
          <w:b/>
        </w:rPr>
        <w:tab/>
        <w:t>INFORMACJA NA TEMAT MOŻLIW</w:t>
      </w:r>
      <w:r w:rsidR="00841ECC">
        <w:rPr>
          <w:b/>
        </w:rPr>
        <w:t>-</w:t>
      </w:r>
      <w:r>
        <w:rPr>
          <w:b/>
        </w:rPr>
        <w:t>OŚCI SKŁADANIA JEDNEJ OFERTY, PRZEZ DWA LUB WIĘCEJ PODMIOTÓW ORAZ UCZESTNICTWA PODWYKONAWCÓW</w:t>
      </w:r>
    </w:p>
    <w:p w14:paraId="42A44E75" w14:textId="77777777" w:rsidR="001A29DA" w:rsidRDefault="001A29DA" w:rsidP="001A29DA">
      <w:pPr>
        <w:jc w:val="both"/>
        <w:rPr>
          <w:sz w:val="10"/>
          <w:szCs w:val="10"/>
        </w:rPr>
      </w:pPr>
    </w:p>
    <w:p w14:paraId="5BA9E4FB" w14:textId="77777777" w:rsidR="002B7B5A" w:rsidRDefault="002B7B5A" w:rsidP="001A29DA">
      <w:pPr>
        <w:jc w:val="both"/>
        <w:rPr>
          <w:sz w:val="10"/>
          <w:szCs w:val="10"/>
        </w:rPr>
      </w:pPr>
    </w:p>
    <w:p w14:paraId="3462B605" w14:textId="77777777" w:rsidR="001A29DA" w:rsidRDefault="001A29DA" w:rsidP="00BE0CFC">
      <w:pPr>
        <w:numPr>
          <w:ilvl w:val="0"/>
          <w:numId w:val="5"/>
        </w:numPr>
        <w:tabs>
          <w:tab w:val="left" w:pos="567"/>
        </w:tabs>
        <w:ind w:left="567" w:hanging="567"/>
        <w:jc w:val="both"/>
      </w:pPr>
      <w:r>
        <w:t>Wykonawcy mogą wspólnie ubiegać się o udzielenie zamówienia (możliwość składania jednej oferty, przez dwa lub więcej podmiotów np. konsorcjum firm, spółkę cywilną), pod warunkiem, że taka oferta będzie spełniać następujące wymagania:</w:t>
      </w:r>
    </w:p>
    <w:p w14:paraId="49EDBDA6" w14:textId="77777777" w:rsidR="001A29DA" w:rsidRDefault="001A29DA" w:rsidP="00BE0CFC">
      <w:pPr>
        <w:numPr>
          <w:ilvl w:val="1"/>
          <w:numId w:val="5"/>
        </w:numPr>
        <w:ind w:left="567" w:hanging="510"/>
        <w:jc w:val="both"/>
      </w:pPr>
      <w: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916F5B" w14:textId="31F1D370" w:rsidR="003A0423" w:rsidRDefault="001A29DA" w:rsidP="00BE0CFC">
      <w:pPr>
        <w:numPr>
          <w:ilvl w:val="1"/>
          <w:numId w:val="5"/>
        </w:numPr>
        <w:ind w:left="567" w:hanging="510"/>
        <w:jc w:val="both"/>
      </w:pPr>
      <w:r>
        <w:t xml:space="preserve">Wykonawcy tworzący jeden podmiot przedłożą wraz z ofertą stosowne pełnomocnictwo – zgodnie </w:t>
      </w:r>
      <w:r w:rsidRPr="001C3FA3">
        <w:t>z rozdz. XI pkt 5.2. SIWZ</w:t>
      </w:r>
      <w:r>
        <w:t xml:space="preserve"> - </w:t>
      </w:r>
      <w:r>
        <w:rPr>
          <w:b/>
          <w:u w:val="single"/>
        </w:rPr>
        <w:t>Inne oświadczenia i dokumenty</w:t>
      </w:r>
      <w:r>
        <w:t xml:space="preserve"> – nie dotyczy spółki cywilnej, o ile upoważnienie/pełnomocnictwo do występowania w imieniu tej spółki wynika z dołączonej do oferty umowy spółki bądź wszyscy wspólnicy podpiszą ofertę;</w:t>
      </w:r>
    </w:p>
    <w:p w14:paraId="2669DF09" w14:textId="77777777" w:rsidR="003A0423" w:rsidRPr="003A0423" w:rsidRDefault="003A0423" w:rsidP="003A0423">
      <w:pPr>
        <w:ind w:left="57"/>
        <w:jc w:val="both"/>
        <w:rPr>
          <w:sz w:val="6"/>
          <w:szCs w:val="6"/>
        </w:rPr>
      </w:pPr>
    </w:p>
    <w:p w14:paraId="63C7EA9D" w14:textId="77777777" w:rsidR="002B7B5A" w:rsidRPr="002B7B5A" w:rsidRDefault="002B7B5A" w:rsidP="001A29DA">
      <w:pPr>
        <w:ind w:left="567"/>
        <w:jc w:val="both"/>
        <w:rPr>
          <w:b/>
          <w:sz w:val="16"/>
          <w:szCs w:val="16"/>
          <w:u w:val="single"/>
        </w:rPr>
      </w:pPr>
    </w:p>
    <w:p w14:paraId="469E221A" w14:textId="472CF874" w:rsidR="001A29DA" w:rsidRPr="005540B7" w:rsidRDefault="001A29DA" w:rsidP="001A29DA">
      <w:pPr>
        <w:ind w:left="567"/>
        <w:jc w:val="both"/>
        <w:rPr>
          <w:b/>
          <w:sz w:val="8"/>
          <w:szCs w:val="8"/>
          <w:u w:val="single"/>
        </w:rPr>
      </w:pPr>
      <w:r>
        <w:rPr>
          <w:b/>
          <w:u w:val="single"/>
        </w:rPr>
        <w:t xml:space="preserve">Uwaga </w:t>
      </w:r>
      <w:r w:rsidR="00096904">
        <w:rPr>
          <w:b/>
          <w:u w:val="single"/>
        </w:rPr>
        <w:t>1</w:t>
      </w:r>
      <w:r>
        <w:rPr>
          <w:b/>
          <w:u w:val="single"/>
        </w:rPr>
        <w:t>:</w:t>
      </w:r>
    </w:p>
    <w:p w14:paraId="3B8F2460" w14:textId="77777777" w:rsidR="00D479A8" w:rsidRDefault="001A29DA" w:rsidP="001A29DA">
      <w:pPr>
        <w:ind w:left="567"/>
        <w:jc w:val="both"/>
      </w:pPr>
      <w:r w:rsidRPr="00902D36">
        <w:t>Pełnomocnictwo, o którym mowa powyżej (lit. a i b powyżej) może wynikać albo z dokumentu pod taką samą nazwą, albo z umowy podmiotów składających ofertę wspólną.</w:t>
      </w:r>
    </w:p>
    <w:p w14:paraId="0B64B18E" w14:textId="77777777" w:rsidR="002B7B5A" w:rsidRPr="00902D36" w:rsidRDefault="002B7B5A" w:rsidP="001A29DA">
      <w:pPr>
        <w:ind w:left="567"/>
        <w:jc w:val="both"/>
        <w:rPr>
          <w:sz w:val="8"/>
          <w:szCs w:val="8"/>
        </w:rPr>
      </w:pPr>
    </w:p>
    <w:p w14:paraId="7D73440C" w14:textId="77777777" w:rsidR="001A29DA" w:rsidRDefault="001A29DA" w:rsidP="00BE0CFC">
      <w:pPr>
        <w:numPr>
          <w:ilvl w:val="1"/>
          <w:numId w:val="5"/>
        </w:numPr>
        <w:ind w:left="567" w:hanging="510"/>
        <w:jc w:val="both"/>
      </w:pPr>
      <w:r>
        <w:t>Oferta musi być podpisana w taki sposób, by prawnie zobowiązywała wszystkich Wykonawców występujących wspólnie (przez każdego z wykonawców lub pełnomocnika);</w:t>
      </w:r>
    </w:p>
    <w:p w14:paraId="4A068402" w14:textId="77777777" w:rsidR="001A29DA" w:rsidRDefault="001A29DA" w:rsidP="001A29DA">
      <w:pPr>
        <w:ind w:left="57"/>
        <w:jc w:val="both"/>
        <w:rPr>
          <w:sz w:val="6"/>
          <w:szCs w:val="6"/>
        </w:rPr>
      </w:pPr>
    </w:p>
    <w:p w14:paraId="30FC4E48" w14:textId="77777777" w:rsidR="002B7B5A" w:rsidRPr="009B2451" w:rsidRDefault="002B7B5A" w:rsidP="001A29DA">
      <w:pPr>
        <w:ind w:left="57"/>
        <w:jc w:val="both"/>
        <w:rPr>
          <w:sz w:val="6"/>
          <w:szCs w:val="6"/>
        </w:rPr>
      </w:pPr>
    </w:p>
    <w:p w14:paraId="7703201B" w14:textId="254930A7" w:rsidR="001A29DA" w:rsidRPr="001C3FA3" w:rsidRDefault="001A29DA" w:rsidP="00BE0CFC">
      <w:pPr>
        <w:numPr>
          <w:ilvl w:val="1"/>
          <w:numId w:val="5"/>
        </w:numPr>
        <w:tabs>
          <w:tab w:val="left" w:pos="567"/>
        </w:tabs>
        <w:ind w:left="567" w:hanging="510"/>
        <w:jc w:val="both"/>
      </w:pPr>
      <w:r>
        <w:rPr>
          <w:b/>
        </w:rPr>
        <w:t>Każdy</w:t>
      </w:r>
      <w:r>
        <w:t xml:space="preserve"> z Wykonawców wspólnie ubiegających się o </w:t>
      </w:r>
      <w:r w:rsidRPr="001C3FA3">
        <w:t>udzielenie zamówienia zobowiązany jest złożyć dokumenty wymienione w rozdziale XI w pkt 1.1., 1.2. (odpowiednio 1.3, 1.4) oraz 5.3. SIWZ.</w:t>
      </w:r>
    </w:p>
    <w:p w14:paraId="4DF3B4C7" w14:textId="77777777" w:rsidR="001A29DA" w:rsidRPr="008B4663" w:rsidRDefault="001A29DA" w:rsidP="001A29DA">
      <w:pPr>
        <w:tabs>
          <w:tab w:val="left" w:pos="567"/>
        </w:tabs>
        <w:jc w:val="both"/>
        <w:rPr>
          <w:b/>
          <w:color w:val="FF6600"/>
          <w:sz w:val="6"/>
          <w:szCs w:val="6"/>
        </w:rPr>
      </w:pPr>
    </w:p>
    <w:p w14:paraId="5A53F4C0" w14:textId="77777777" w:rsidR="002B7B5A" w:rsidRDefault="002B7B5A" w:rsidP="001A29DA">
      <w:pPr>
        <w:tabs>
          <w:tab w:val="left" w:pos="567"/>
        </w:tabs>
        <w:jc w:val="both"/>
        <w:rPr>
          <w:color w:val="FF6600"/>
          <w:sz w:val="6"/>
          <w:szCs w:val="6"/>
        </w:rPr>
      </w:pPr>
    </w:p>
    <w:p w14:paraId="5834556F" w14:textId="77777777" w:rsidR="000848BE" w:rsidRDefault="000848BE" w:rsidP="001A29DA">
      <w:pPr>
        <w:tabs>
          <w:tab w:val="left" w:pos="567"/>
        </w:tabs>
        <w:jc w:val="both"/>
        <w:rPr>
          <w:color w:val="FF6600"/>
          <w:sz w:val="6"/>
          <w:szCs w:val="6"/>
        </w:rPr>
      </w:pPr>
    </w:p>
    <w:p w14:paraId="196B11A2" w14:textId="03DC3CA8" w:rsidR="001A29DA" w:rsidRPr="001C3FA3" w:rsidRDefault="001A29DA" w:rsidP="00BE0CFC">
      <w:pPr>
        <w:numPr>
          <w:ilvl w:val="1"/>
          <w:numId w:val="5"/>
        </w:numPr>
        <w:ind w:left="567" w:hanging="510"/>
        <w:jc w:val="both"/>
      </w:pPr>
      <w:r w:rsidRPr="00FC7D60">
        <w:rPr>
          <w:b/>
        </w:rPr>
        <w:t xml:space="preserve">Wspólnie </w:t>
      </w:r>
      <w:r w:rsidRPr="00FC7D60">
        <w:t>Wykonawcy tworzący jeden podmiot</w:t>
      </w:r>
      <w:r w:rsidRPr="00FC7D60">
        <w:rPr>
          <w:b/>
        </w:rPr>
        <w:t xml:space="preserve"> </w:t>
      </w:r>
      <w:r w:rsidRPr="00FC7D60">
        <w:t>mogą złożyć dokumenty</w:t>
      </w:r>
      <w:r w:rsidRPr="00FC7D60">
        <w:rPr>
          <w:b/>
        </w:rPr>
        <w:t xml:space="preserve"> </w:t>
      </w:r>
      <w:r w:rsidRPr="00FC7D60">
        <w:t xml:space="preserve">wymienione w rozdz. </w:t>
      </w:r>
      <w:r w:rsidRPr="001C3FA3">
        <w:t xml:space="preserve">XI pkt 2. </w:t>
      </w:r>
      <w:r w:rsidR="0079042B" w:rsidRPr="001C3FA3">
        <w:t>ppkt</w:t>
      </w:r>
      <w:r w:rsidRPr="001C3FA3">
        <w:t xml:space="preserve"> 2.2.a</w:t>
      </w:r>
      <w:r w:rsidR="00FC7D60" w:rsidRPr="001C3FA3">
        <w:t>)</w:t>
      </w:r>
      <w:r w:rsidRPr="001C3FA3">
        <w:t>; ppkt 2.3. a) SIWZ.</w:t>
      </w:r>
    </w:p>
    <w:p w14:paraId="6ABE69E6" w14:textId="77777777" w:rsidR="000848BE" w:rsidRDefault="000848BE" w:rsidP="003A0423">
      <w:pPr>
        <w:jc w:val="both"/>
        <w:rPr>
          <w:color w:val="FF6600"/>
          <w:sz w:val="8"/>
          <w:szCs w:val="8"/>
        </w:rPr>
      </w:pPr>
    </w:p>
    <w:p w14:paraId="1FDB6052" w14:textId="23445FE5" w:rsidR="001A29DA" w:rsidRDefault="001A29DA" w:rsidP="001A29DA">
      <w:pPr>
        <w:ind w:left="567"/>
        <w:jc w:val="both"/>
        <w:rPr>
          <w:b/>
          <w:u w:val="single"/>
        </w:rPr>
      </w:pPr>
      <w:r>
        <w:rPr>
          <w:b/>
          <w:u w:val="single"/>
        </w:rPr>
        <w:t xml:space="preserve">Uwaga </w:t>
      </w:r>
      <w:r w:rsidR="00096904">
        <w:rPr>
          <w:b/>
          <w:u w:val="single"/>
        </w:rPr>
        <w:t>2</w:t>
      </w:r>
      <w:r>
        <w:rPr>
          <w:b/>
          <w:u w:val="single"/>
        </w:rPr>
        <w:t>:</w:t>
      </w:r>
    </w:p>
    <w:p w14:paraId="78A9323D" w14:textId="77777777" w:rsidR="002B7B5A" w:rsidRPr="009B2451" w:rsidRDefault="002B7B5A" w:rsidP="001A29DA">
      <w:pPr>
        <w:ind w:left="567"/>
        <w:jc w:val="both"/>
        <w:rPr>
          <w:b/>
          <w:sz w:val="10"/>
          <w:szCs w:val="10"/>
          <w:u w:val="single"/>
        </w:rPr>
      </w:pPr>
    </w:p>
    <w:p w14:paraId="3E0AFBD6" w14:textId="111FA14C" w:rsidR="001A29DA" w:rsidRPr="00902D36" w:rsidRDefault="001A29DA" w:rsidP="001A29DA">
      <w:pPr>
        <w:ind w:left="567"/>
        <w:jc w:val="both"/>
      </w:pPr>
      <w:r w:rsidRPr="00902D36">
        <w:t>Wspólne złożenie dokumentów, o który</w:t>
      </w:r>
      <w:r w:rsidR="00096904" w:rsidRPr="00902D36">
        <w:t>ch</w:t>
      </w:r>
      <w:r w:rsidRPr="00902D36">
        <w:t xml:space="preserve">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14:paraId="3BAC3EA8" w14:textId="77777777" w:rsidR="00E13F65" w:rsidRDefault="00E13F65" w:rsidP="001A29DA">
      <w:pPr>
        <w:ind w:left="567"/>
        <w:jc w:val="both"/>
        <w:rPr>
          <w:b/>
          <w:sz w:val="8"/>
          <w:szCs w:val="8"/>
        </w:rPr>
      </w:pPr>
    </w:p>
    <w:p w14:paraId="59EC80A8" w14:textId="330F9F2C" w:rsidR="001A29DA" w:rsidRDefault="001A29DA" w:rsidP="00BE0CFC">
      <w:pPr>
        <w:numPr>
          <w:ilvl w:val="1"/>
          <w:numId w:val="5"/>
        </w:numPr>
        <w:jc w:val="both"/>
      </w:pPr>
      <w:r>
        <w:t>Oświadczenie o spełnianiu warunków udziału w postępowaniu, o którym mowa w pkt 3 rozdziału XI SIWZ Wykonawcy składający ofertę wspólną</w:t>
      </w:r>
      <w:r>
        <w:rPr>
          <w:b/>
        </w:rPr>
        <w:t xml:space="preserve"> </w:t>
      </w:r>
      <w:r>
        <w:t>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14:paraId="25F18FF2" w14:textId="77777777" w:rsidR="000848BE" w:rsidRPr="009B2451" w:rsidRDefault="000848BE" w:rsidP="0015771B">
      <w:pPr>
        <w:jc w:val="both"/>
        <w:rPr>
          <w:sz w:val="6"/>
          <w:szCs w:val="6"/>
        </w:rPr>
      </w:pPr>
    </w:p>
    <w:p w14:paraId="6CC63FFD" w14:textId="77777777" w:rsidR="000848BE" w:rsidRDefault="001A29DA" w:rsidP="001A29DA">
      <w:pPr>
        <w:ind w:left="57"/>
        <w:jc w:val="both"/>
      </w:pPr>
      <w:r>
        <w:t>g)   Wszelka korespondencja dokonywana będzie wyłącznie z Wykonawcą występującym</w:t>
      </w:r>
    </w:p>
    <w:p w14:paraId="531B5EC9" w14:textId="75E99384" w:rsidR="001A29DA" w:rsidRDefault="000848BE" w:rsidP="001A29DA">
      <w:pPr>
        <w:ind w:left="57"/>
        <w:jc w:val="both"/>
      </w:pPr>
      <w:r>
        <w:t xml:space="preserve">      </w:t>
      </w:r>
      <w:r w:rsidR="001A29DA">
        <w:t xml:space="preserve"> jako pełnomocnik pozostałych.</w:t>
      </w:r>
    </w:p>
    <w:p w14:paraId="6A1236B1" w14:textId="77777777" w:rsidR="000848BE" w:rsidRPr="009B2451" w:rsidRDefault="000848BE" w:rsidP="001A29DA">
      <w:pPr>
        <w:jc w:val="both"/>
        <w:rPr>
          <w:sz w:val="8"/>
          <w:szCs w:val="8"/>
        </w:rPr>
      </w:pPr>
    </w:p>
    <w:p w14:paraId="7217E89B" w14:textId="77777777" w:rsidR="001A29DA" w:rsidRDefault="001A29DA" w:rsidP="00BE0CFC">
      <w:pPr>
        <w:numPr>
          <w:ilvl w:val="0"/>
          <w:numId w:val="5"/>
        </w:numPr>
        <w:jc w:val="both"/>
        <w:rPr>
          <w:color w:val="000000"/>
        </w:rPr>
      </w:pPr>
      <w:r>
        <w:rPr>
          <w:color w:val="000000"/>
        </w:rPr>
        <w:lastRenderedPageBreak/>
        <w:t xml:space="preserve">Zamawiający nie zastrzega obowiązku osobistego wykonania przez Wykonawcę      kluczowych części zamówienia. Wykonawca może powierzyć wykonanie części zamówienia podwykonawcy. </w:t>
      </w:r>
    </w:p>
    <w:p w14:paraId="1A4389B5" w14:textId="77777777" w:rsidR="001A29DA" w:rsidRDefault="001A29DA" w:rsidP="001A29DA">
      <w:pPr>
        <w:ind w:left="417"/>
        <w:jc w:val="both"/>
        <w:rPr>
          <w:b/>
        </w:rPr>
      </w:pPr>
      <w:r>
        <w:rPr>
          <w:color w:val="000000"/>
        </w:rPr>
        <w:t>Wykonawca, który zamierza wykonywać</w:t>
      </w:r>
      <w:r>
        <w:t xml:space="preserve"> zamówienie przy udziale podwykonawcy, musi wyraźnie w ofercie wskazać, jaką część (zakres zamówienia) wykonywać będzie w jego imieniu podwykonawca. Należy w tym celu wypełnić odpowiednio </w:t>
      </w:r>
      <w:r>
        <w:rPr>
          <w:b/>
        </w:rPr>
        <w:t xml:space="preserve">załącznik nr 1 – formularz oferty </w:t>
      </w:r>
      <w:r>
        <w:t>w zakresie dotyczącym podwykonawców</w:t>
      </w:r>
      <w:r>
        <w:rPr>
          <w:b/>
        </w:rPr>
        <w:t xml:space="preserve">. </w:t>
      </w:r>
    </w:p>
    <w:p w14:paraId="2C06A0EC" w14:textId="1CCD221F" w:rsidR="001A29DA" w:rsidRDefault="001A29DA" w:rsidP="001A29DA">
      <w:pPr>
        <w:ind w:left="417"/>
        <w:jc w:val="both"/>
      </w:pPr>
      <w:r>
        <w:t xml:space="preserve">W przypadku, gdy Wykonawca nie zamierza wykonywać zamówienia przy udziale podwykonawców, należy wpisać w formularzu „nie dotyczy” lub inne podobne sformułowanie. Jeżeli Wykonawca zostawi ten punkt formularza </w:t>
      </w:r>
      <w:r w:rsidR="00AD327D">
        <w:t>niewypełniony</w:t>
      </w:r>
      <w:r>
        <w:t xml:space="preserve"> (puste pole) Zamawiający uzna, iż zamówienie zostanie wykonane siłami własnymi bez  udziału podwykonawców.</w:t>
      </w:r>
    </w:p>
    <w:p w14:paraId="6E4948B7" w14:textId="77777777" w:rsidR="000848BE" w:rsidRPr="009B2451" w:rsidRDefault="000848BE" w:rsidP="001A29DA">
      <w:pPr>
        <w:ind w:left="417"/>
        <w:jc w:val="both"/>
        <w:rPr>
          <w:sz w:val="8"/>
          <w:szCs w:val="8"/>
        </w:rPr>
      </w:pPr>
    </w:p>
    <w:p w14:paraId="78529D83" w14:textId="77777777" w:rsidR="001A29DA" w:rsidRDefault="001A29DA" w:rsidP="001A29DA">
      <w:pPr>
        <w:ind w:left="540" w:hanging="705"/>
        <w:jc w:val="both"/>
      </w:pPr>
      <w:r>
        <w:t xml:space="preserve">  2.1.W przypadku, gdy Wykonawca powołuje się na zasoby podwykonawcy, na zasadach określonych  w art. 26 ust. 2b ustawy, tj. w celu wykazania spełnienia warunków udziału w postępowaniu, o którym mowa w art. 22 ust. 1 ustawy, Zamawiający wymaga oprócz wskazania części (zakresu) zamówienia, jaka zostanie powierzona podwykonawcy, podania nazwy (firmy) tego  podwykonawcy. </w:t>
      </w:r>
    </w:p>
    <w:p w14:paraId="0C777AFC" w14:textId="77777777" w:rsidR="000848BE" w:rsidRPr="009B2451" w:rsidRDefault="000848BE" w:rsidP="001A29DA">
      <w:pPr>
        <w:ind w:left="540" w:hanging="705"/>
        <w:jc w:val="both"/>
        <w:rPr>
          <w:sz w:val="8"/>
          <w:szCs w:val="8"/>
        </w:rPr>
      </w:pPr>
    </w:p>
    <w:p w14:paraId="66B7EAAB" w14:textId="390B440F" w:rsidR="001A29DA" w:rsidRDefault="001A29DA" w:rsidP="00FB2895">
      <w:pPr>
        <w:ind w:left="426" w:hanging="426"/>
        <w:rPr>
          <w:rFonts w:eastAsia="Times New Roman" w:cs="Times New Roman"/>
          <w:kern w:val="0"/>
          <w:lang w:eastAsia="pl-PL" w:bidi="ar-SA"/>
        </w:rPr>
      </w:pPr>
      <w:r w:rsidRPr="0066199B">
        <w:t>2.2. W</w:t>
      </w:r>
      <w:r w:rsidRPr="0066199B">
        <w:rPr>
          <w:rFonts w:eastAsia="Times New Roman" w:cs="Times New Roman"/>
          <w:kern w:val="0"/>
          <w:lang w:eastAsia="pl-PL" w:bidi="ar-SA"/>
        </w:rPr>
        <w:t xml:space="preserve"> przypadku zamówień na roboty budowlane</w:t>
      </w:r>
      <w:r>
        <w:rPr>
          <w:rFonts w:eastAsia="Times New Roman" w:cs="Times New Roman"/>
          <w:kern w:val="0"/>
          <w:lang w:eastAsia="pl-PL" w:bidi="ar-SA"/>
        </w:rPr>
        <w:t xml:space="preserve"> zastosowanie maj</w:t>
      </w:r>
      <w:r w:rsidR="0078345E">
        <w:rPr>
          <w:rFonts w:eastAsia="Times New Roman" w:cs="Times New Roman"/>
          <w:kern w:val="0"/>
          <w:lang w:eastAsia="pl-PL" w:bidi="ar-SA"/>
        </w:rPr>
        <w:t xml:space="preserve">ą </w:t>
      </w:r>
      <w:r>
        <w:rPr>
          <w:rFonts w:eastAsia="Times New Roman" w:cs="Times New Roman"/>
          <w:kern w:val="0"/>
          <w:lang w:eastAsia="pl-PL" w:bidi="ar-SA"/>
        </w:rPr>
        <w:t xml:space="preserve">przepisy art. 36 ust. 2 pkt. 11 </w:t>
      </w:r>
      <w:r w:rsidR="00096904">
        <w:rPr>
          <w:rFonts w:eastAsia="Times New Roman" w:cs="Times New Roman"/>
          <w:kern w:val="0"/>
          <w:lang w:eastAsia="pl-PL" w:bidi="ar-SA"/>
        </w:rPr>
        <w:t>ustawy</w:t>
      </w:r>
      <w:r>
        <w:rPr>
          <w:rFonts w:eastAsia="Times New Roman" w:cs="Times New Roman"/>
          <w:kern w:val="0"/>
          <w:lang w:eastAsia="pl-PL" w:bidi="ar-SA"/>
        </w:rPr>
        <w:t xml:space="preserve"> uwzględnione w postanowieniach wzoru umowy w tym zakresie. </w:t>
      </w:r>
    </w:p>
    <w:p w14:paraId="38B288C6" w14:textId="77777777" w:rsidR="001A29DA" w:rsidRPr="009B0ECD" w:rsidRDefault="001A29DA" w:rsidP="001A29DA">
      <w:pPr>
        <w:rPr>
          <w:rFonts w:eastAsia="Times New Roman" w:cs="Times New Roman"/>
          <w:kern w:val="0"/>
          <w:lang w:eastAsia="pl-PL" w:bidi="ar-SA"/>
        </w:rPr>
      </w:pPr>
    </w:p>
    <w:p w14:paraId="3435E7ED" w14:textId="07234B5B" w:rsidR="001A29DA" w:rsidRDefault="001A29DA" w:rsidP="001A29DA">
      <w:pPr>
        <w:tabs>
          <w:tab w:val="left" w:pos="567"/>
        </w:tabs>
        <w:ind w:left="540" w:hanging="540"/>
        <w:jc w:val="both"/>
        <w:rPr>
          <w:b/>
        </w:rPr>
      </w:pPr>
      <w:r>
        <w:rPr>
          <w:b/>
        </w:rPr>
        <w:t xml:space="preserve">ROZDZIAŁ X. </w:t>
      </w:r>
      <w:r>
        <w:rPr>
          <w:b/>
        </w:rPr>
        <w:tab/>
        <w:t>TERMIN WYKONANIA ZAMÓWIENIA</w:t>
      </w:r>
    </w:p>
    <w:p w14:paraId="130F3A54" w14:textId="77777777" w:rsidR="00465D9F" w:rsidRPr="00465D9F" w:rsidRDefault="00465D9F" w:rsidP="001A29DA">
      <w:pPr>
        <w:tabs>
          <w:tab w:val="left" w:pos="567"/>
        </w:tabs>
        <w:ind w:left="540" w:hanging="540"/>
        <w:jc w:val="both"/>
        <w:rPr>
          <w:b/>
          <w:sz w:val="10"/>
          <w:szCs w:val="10"/>
        </w:rPr>
      </w:pPr>
    </w:p>
    <w:p w14:paraId="4A3D6A14" w14:textId="0D423073" w:rsidR="00465D9F" w:rsidRPr="000A2730" w:rsidRDefault="00465D9F" w:rsidP="001A29DA">
      <w:pPr>
        <w:tabs>
          <w:tab w:val="left" w:pos="567"/>
        </w:tabs>
        <w:ind w:left="540" w:hanging="540"/>
        <w:jc w:val="both"/>
        <w:rPr>
          <w:b/>
          <w:color w:val="000000"/>
        </w:rPr>
      </w:pPr>
      <w:r w:rsidRPr="00465D9F">
        <w:t>Termin  wykonywania przedmiotu umowy –</w:t>
      </w:r>
      <w:r w:rsidR="0027393D">
        <w:t xml:space="preserve"> </w:t>
      </w:r>
      <w:r w:rsidR="009B0ECD" w:rsidRPr="000A2730">
        <w:rPr>
          <w:b/>
          <w:color w:val="000000"/>
        </w:rPr>
        <w:t>30 dni od daty podpisania umowy.</w:t>
      </w:r>
    </w:p>
    <w:p w14:paraId="311B58A2" w14:textId="77777777" w:rsidR="001A29DA" w:rsidRDefault="001A29DA" w:rsidP="001A29DA">
      <w:pPr>
        <w:tabs>
          <w:tab w:val="left" w:pos="567"/>
        </w:tabs>
        <w:jc w:val="both"/>
        <w:rPr>
          <w:color w:val="000000"/>
          <w:sz w:val="12"/>
          <w:szCs w:val="12"/>
        </w:rPr>
      </w:pPr>
    </w:p>
    <w:p w14:paraId="55A96578" w14:textId="77777777" w:rsidR="000848BE" w:rsidRDefault="000848BE" w:rsidP="001A29DA">
      <w:pPr>
        <w:tabs>
          <w:tab w:val="left" w:pos="567"/>
        </w:tabs>
        <w:jc w:val="both"/>
        <w:rPr>
          <w:color w:val="000000"/>
          <w:sz w:val="12"/>
          <w:szCs w:val="12"/>
        </w:rPr>
      </w:pPr>
    </w:p>
    <w:p w14:paraId="5FA35DAE" w14:textId="77777777" w:rsidR="00123C2D" w:rsidRPr="00123C2D" w:rsidRDefault="00123C2D" w:rsidP="004E2D0D">
      <w:pPr>
        <w:jc w:val="both"/>
        <w:rPr>
          <w:rFonts w:cs="Times New Roman"/>
          <w:b/>
          <w:sz w:val="6"/>
          <w:szCs w:val="6"/>
        </w:rPr>
      </w:pPr>
    </w:p>
    <w:p w14:paraId="194DC471" w14:textId="700EA857" w:rsidR="001A29DA" w:rsidRDefault="001A29DA" w:rsidP="001A29DA">
      <w:pPr>
        <w:tabs>
          <w:tab w:val="left" w:pos="1701"/>
        </w:tabs>
        <w:ind w:left="1701" w:hanging="1701"/>
        <w:jc w:val="both"/>
        <w:rPr>
          <w:b/>
        </w:rPr>
      </w:pPr>
      <w:r>
        <w:rPr>
          <w:b/>
        </w:rPr>
        <w:t>ROZDZIAŁ XI.</w:t>
      </w:r>
      <w:r>
        <w:rPr>
          <w:b/>
        </w:rPr>
        <w:tab/>
        <w:t>WARUNKI UDZIAŁU W POSTĘPOWANIU OPIS SPOSOBU DOKONYWANIA OCENY SPEŁNIANIA WARUNKÓW;</w:t>
      </w:r>
    </w:p>
    <w:p w14:paraId="5775D507" w14:textId="77777777" w:rsidR="001A29DA" w:rsidRDefault="001A29DA" w:rsidP="001A29DA">
      <w:pPr>
        <w:tabs>
          <w:tab w:val="left" w:pos="1701"/>
        </w:tabs>
        <w:ind w:left="1701"/>
        <w:jc w:val="both"/>
        <w:rPr>
          <w:b/>
        </w:rPr>
      </w:pPr>
      <w:r>
        <w:rPr>
          <w:b/>
        </w:rPr>
        <w:t>INFORMACJA O OŚWIADCZENIACH I DOKUMENTACH, JAKIE MUSZĄ DOŁĄCZYĆ DO OFERTY WYKONAWCY</w:t>
      </w:r>
    </w:p>
    <w:p w14:paraId="5E7A4D4D" w14:textId="77777777" w:rsidR="001A29DA" w:rsidRDefault="001A29DA" w:rsidP="001A29DA">
      <w:pPr>
        <w:tabs>
          <w:tab w:val="left" w:pos="6405"/>
        </w:tabs>
        <w:jc w:val="both"/>
        <w:rPr>
          <w:sz w:val="10"/>
          <w:szCs w:val="10"/>
        </w:rPr>
      </w:pPr>
    </w:p>
    <w:p w14:paraId="14F4620F" w14:textId="77777777" w:rsidR="00E92818" w:rsidRPr="003127E0" w:rsidRDefault="00E92818" w:rsidP="001A29DA">
      <w:pPr>
        <w:tabs>
          <w:tab w:val="left" w:pos="6405"/>
        </w:tabs>
        <w:jc w:val="both"/>
        <w:rPr>
          <w:sz w:val="10"/>
          <w:szCs w:val="10"/>
        </w:rPr>
      </w:pPr>
    </w:p>
    <w:p w14:paraId="7E62A02E" w14:textId="77777777" w:rsidR="001A29DA" w:rsidRDefault="001A29DA" w:rsidP="001A29DA">
      <w:pPr>
        <w:ind w:left="360" w:hanging="360"/>
        <w:jc w:val="both"/>
        <w:rPr>
          <w:b/>
        </w:rPr>
      </w:pPr>
      <w:r>
        <w:rPr>
          <w:b/>
        </w:rPr>
        <w:t>1. Wykonawcy ubiegający się o zamówienie, nie mogą podlegać wykluczeniu z postępowania na podstawie art. 24 ust. 1 ustawy.</w:t>
      </w:r>
    </w:p>
    <w:p w14:paraId="28A7F089" w14:textId="77777777" w:rsidR="001A29DA" w:rsidRDefault="001A29DA" w:rsidP="001A29DA">
      <w:pPr>
        <w:jc w:val="both"/>
        <w:rPr>
          <w:b/>
          <w:sz w:val="8"/>
          <w:szCs w:val="8"/>
        </w:rPr>
      </w:pPr>
    </w:p>
    <w:p w14:paraId="4DC379EE" w14:textId="77777777" w:rsidR="00E92818" w:rsidRDefault="00E92818" w:rsidP="001A29DA">
      <w:pPr>
        <w:jc w:val="both"/>
        <w:rPr>
          <w:b/>
          <w:sz w:val="8"/>
          <w:szCs w:val="8"/>
        </w:rPr>
      </w:pPr>
    </w:p>
    <w:p w14:paraId="5F298836" w14:textId="77777777" w:rsidR="001A29DA" w:rsidRDefault="001A29DA" w:rsidP="001A29DA">
      <w:pPr>
        <w:tabs>
          <w:tab w:val="left" w:pos="567"/>
        </w:tabs>
        <w:ind w:left="567"/>
        <w:jc w:val="both"/>
        <w:rPr>
          <w:b/>
          <w:u w:val="single"/>
        </w:rPr>
      </w:pPr>
      <w:r>
        <w:rPr>
          <w:b/>
          <w:u w:val="single"/>
        </w:rPr>
        <w:t>W celu wykazania braku podstaw do wykluczenia z postępowania o udzielenie zamówienia, wraz z ofertą należy dołączyć:</w:t>
      </w:r>
    </w:p>
    <w:p w14:paraId="575B56E8" w14:textId="77777777" w:rsidR="001A29DA" w:rsidRPr="0015771B" w:rsidRDefault="001A29DA" w:rsidP="001A29DA">
      <w:pPr>
        <w:tabs>
          <w:tab w:val="left" w:pos="567"/>
        </w:tabs>
        <w:ind w:left="567"/>
        <w:jc w:val="both"/>
        <w:rPr>
          <w:b/>
          <w:sz w:val="20"/>
          <w:szCs w:val="20"/>
          <w:u w:val="single"/>
        </w:rPr>
      </w:pPr>
    </w:p>
    <w:p w14:paraId="6621F392" w14:textId="77777777" w:rsidR="001A29DA" w:rsidRDefault="001A29DA" w:rsidP="001A29DA">
      <w:pPr>
        <w:tabs>
          <w:tab w:val="left" w:pos="567"/>
        </w:tabs>
        <w:jc w:val="both"/>
      </w:pPr>
      <w:r>
        <w:t xml:space="preserve">1.1. </w:t>
      </w:r>
      <w:r>
        <w:rPr>
          <w:b/>
        </w:rPr>
        <w:t>oświadczenie o braku podstaw do wykluczenia</w:t>
      </w:r>
      <w:r>
        <w:t xml:space="preserve"> na podstawie art. 24 ust. 1 ustawy – zgodnie z </w:t>
      </w:r>
      <w:r w:rsidRPr="009B2451">
        <w:rPr>
          <w:b/>
        </w:rPr>
        <w:t>załącznikiem nr 2 do SIWZ</w:t>
      </w:r>
      <w:r>
        <w:t>;</w:t>
      </w:r>
    </w:p>
    <w:p w14:paraId="3F8A1A74" w14:textId="77777777" w:rsidR="00E92818" w:rsidRPr="0015771B" w:rsidRDefault="00E92818" w:rsidP="001A29DA">
      <w:pPr>
        <w:tabs>
          <w:tab w:val="left" w:pos="567"/>
        </w:tabs>
        <w:jc w:val="both"/>
        <w:rPr>
          <w:sz w:val="10"/>
          <w:szCs w:val="10"/>
        </w:rPr>
      </w:pPr>
    </w:p>
    <w:p w14:paraId="32A9CFAC" w14:textId="7BF2CC31" w:rsidR="00E92818" w:rsidRPr="0015771B" w:rsidRDefault="001A29DA" w:rsidP="001A29DA">
      <w:pPr>
        <w:tabs>
          <w:tab w:val="left" w:pos="567"/>
        </w:tabs>
        <w:jc w:val="both"/>
        <w:rPr>
          <w:color w:val="000000"/>
          <w:sz w:val="10"/>
          <w:szCs w:val="10"/>
        </w:rPr>
      </w:pPr>
      <w:r>
        <w:t>1</w:t>
      </w:r>
      <w:r>
        <w:rPr>
          <w:color w:val="000000"/>
        </w:rPr>
        <w:t xml:space="preserve">.2. </w:t>
      </w:r>
      <w:r>
        <w:rPr>
          <w:b/>
          <w:color w:val="000000"/>
        </w:rPr>
        <w:t>aktualny odpis z właściwego rejestru lub z centralnej ewidencji i informacji o działalności gospodarczej</w:t>
      </w:r>
      <w:r>
        <w:rPr>
          <w:color w:val="000000"/>
        </w:rPr>
        <w:t>, jeżeli odrębne przepisy wymagają wpisu do rejestru lub ewidencji, w celu wykazania braku podstaw do wykluczenia w oparciu o art. 24 ust. 1 pkt 2 ustawy, wystawiony nie wcześniej niż 6 miesięcy przed upływem terminu składania ofert;</w:t>
      </w:r>
    </w:p>
    <w:p w14:paraId="49C33D69" w14:textId="77777777" w:rsidR="002B7B5A" w:rsidRPr="002B7B5A" w:rsidRDefault="002B7B5A" w:rsidP="001A29DA">
      <w:pPr>
        <w:tabs>
          <w:tab w:val="left" w:pos="567"/>
        </w:tabs>
        <w:jc w:val="both"/>
        <w:rPr>
          <w:color w:val="000000"/>
          <w:sz w:val="10"/>
          <w:szCs w:val="10"/>
        </w:rPr>
      </w:pPr>
    </w:p>
    <w:p w14:paraId="3790CF81" w14:textId="2D4EF96B" w:rsidR="001A29DA" w:rsidRDefault="001A29DA" w:rsidP="001A29DA">
      <w:pPr>
        <w:tabs>
          <w:tab w:val="left" w:pos="567"/>
        </w:tabs>
        <w:jc w:val="both"/>
        <w:rPr>
          <w:color w:val="000000"/>
        </w:rPr>
      </w:pPr>
      <w:r>
        <w:rPr>
          <w:color w:val="000000"/>
        </w:rPr>
        <w:t>1.3. Jeżeli Wykonawca ma siedzibę lub miejsce zamieszkania poza terytorium Rzeczypospolitej Polskiej, zamiast dokumentu, o którym mowa powyżej w pkt 1.2. SIWZ, składa dokument lub dokumenty wystawione w kraju, w którym ma siedzibę lub miejsce zamieszkania, potwierdzające odpowiednio, że:</w:t>
      </w:r>
    </w:p>
    <w:p w14:paraId="49754F6B" w14:textId="77777777" w:rsidR="001A29DA" w:rsidRDefault="001A29DA" w:rsidP="001A29DA">
      <w:pPr>
        <w:tabs>
          <w:tab w:val="left" w:pos="567"/>
        </w:tabs>
        <w:jc w:val="both"/>
        <w:rPr>
          <w:color w:val="000000"/>
        </w:rPr>
      </w:pPr>
      <w:r>
        <w:rPr>
          <w:color w:val="000000"/>
        </w:rPr>
        <w:t>–  nie otwarto jego likwidacji ani nie ogłoszono upadłości.</w:t>
      </w:r>
    </w:p>
    <w:p w14:paraId="7A4F39E0" w14:textId="2C906AA3" w:rsidR="00E92818" w:rsidRDefault="001A29DA" w:rsidP="001A29DA">
      <w:pPr>
        <w:tabs>
          <w:tab w:val="left" w:pos="567"/>
        </w:tabs>
        <w:jc w:val="both"/>
        <w:rPr>
          <w:color w:val="000000"/>
        </w:rPr>
      </w:pPr>
      <w:r>
        <w:rPr>
          <w:color w:val="000000"/>
        </w:rPr>
        <w:t>Dokument powinien być wystawiony nie wcześniej niż 6 miesięcy przed upływem terminu składania ofert.</w:t>
      </w:r>
    </w:p>
    <w:p w14:paraId="6217C02E" w14:textId="77777777" w:rsidR="002B7B5A" w:rsidRPr="0015771B" w:rsidRDefault="002B7B5A" w:rsidP="001A29DA">
      <w:pPr>
        <w:tabs>
          <w:tab w:val="left" w:pos="567"/>
        </w:tabs>
        <w:jc w:val="both"/>
        <w:rPr>
          <w:color w:val="000000"/>
          <w:sz w:val="10"/>
          <w:szCs w:val="10"/>
        </w:rPr>
      </w:pPr>
    </w:p>
    <w:p w14:paraId="4C6C52A4" w14:textId="77777777" w:rsidR="001A29DA" w:rsidRDefault="001A29DA" w:rsidP="001A29DA">
      <w:pPr>
        <w:tabs>
          <w:tab w:val="left" w:pos="567"/>
        </w:tabs>
        <w:jc w:val="both"/>
        <w:rPr>
          <w:color w:val="000000"/>
        </w:rPr>
      </w:pPr>
      <w:r>
        <w:rPr>
          <w:color w:val="000000"/>
        </w:rPr>
        <w:lastRenderedPageBreak/>
        <w:t>1.4. Jeżeli w kraju miejsca zamieszkania osoby lub w kraju, w którym Wykonawca ma siedzibę lub miejsce zamieszkania, nie wydaje się dokumentów, o których mowa w pkt 1.3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określony w pkt 1.3 SIWZ stosuje się odpowiednio.</w:t>
      </w:r>
    </w:p>
    <w:p w14:paraId="72AB389D" w14:textId="77777777" w:rsidR="00E92818" w:rsidRPr="009B0ECD" w:rsidRDefault="00E92818" w:rsidP="001A29DA">
      <w:pPr>
        <w:tabs>
          <w:tab w:val="left" w:pos="567"/>
        </w:tabs>
        <w:jc w:val="both"/>
        <w:rPr>
          <w:color w:val="000000"/>
          <w:sz w:val="16"/>
          <w:szCs w:val="16"/>
        </w:rPr>
      </w:pPr>
    </w:p>
    <w:p w14:paraId="2DA7D37A" w14:textId="77777777" w:rsidR="001A29DA" w:rsidRDefault="001A29DA" w:rsidP="001A29DA">
      <w:pPr>
        <w:ind w:left="360" w:hanging="360"/>
        <w:jc w:val="both"/>
        <w:rPr>
          <w:b/>
        </w:rPr>
      </w:pPr>
      <w:r>
        <w:rPr>
          <w:b/>
        </w:rPr>
        <w:t>2. O udzielenie zamówienia mogą ubiegać się Wykonawcy, którzy spełniają warunki z art. 22 ust. 1 ustawy dotyczące:</w:t>
      </w:r>
    </w:p>
    <w:p w14:paraId="44349926" w14:textId="77777777" w:rsidR="002B7B5A" w:rsidRPr="00E92818" w:rsidRDefault="002B7B5A" w:rsidP="001A29DA">
      <w:pPr>
        <w:ind w:left="360" w:hanging="360"/>
        <w:jc w:val="both"/>
        <w:rPr>
          <w:b/>
          <w:sz w:val="10"/>
          <w:szCs w:val="10"/>
        </w:rPr>
      </w:pPr>
    </w:p>
    <w:p w14:paraId="45CD339F" w14:textId="77777777" w:rsidR="000848BE" w:rsidRDefault="001A29DA" w:rsidP="00BE0CFC">
      <w:pPr>
        <w:numPr>
          <w:ilvl w:val="1"/>
          <w:numId w:val="11"/>
        </w:numPr>
        <w:tabs>
          <w:tab w:val="left" w:pos="720"/>
        </w:tabs>
        <w:ind w:left="0" w:firstLine="284"/>
        <w:jc w:val="both"/>
        <w:rPr>
          <w:b/>
        </w:rPr>
      </w:pPr>
      <w:r>
        <w:rPr>
          <w:b/>
        </w:rPr>
        <w:t xml:space="preserve"> posiadania uprawnień do wykonywania określonej działalności lub czynności,  </w:t>
      </w:r>
    </w:p>
    <w:p w14:paraId="3988D26E" w14:textId="77777777" w:rsidR="000848BE" w:rsidRDefault="000848BE" w:rsidP="0015771B">
      <w:pPr>
        <w:tabs>
          <w:tab w:val="left" w:pos="720"/>
        </w:tabs>
        <w:ind w:left="284"/>
        <w:jc w:val="both"/>
        <w:rPr>
          <w:b/>
        </w:rPr>
      </w:pPr>
      <w:r>
        <w:rPr>
          <w:b/>
        </w:rPr>
        <w:t xml:space="preserve">       </w:t>
      </w:r>
      <w:r w:rsidR="001A29DA">
        <w:rPr>
          <w:b/>
        </w:rPr>
        <w:t>jeżeli przepisy prawa nakładają obowiązek ich posiadania</w:t>
      </w:r>
    </w:p>
    <w:p w14:paraId="023F855F" w14:textId="77777777" w:rsidR="000848BE" w:rsidRPr="009B0ECD" w:rsidRDefault="000848BE" w:rsidP="0015771B">
      <w:pPr>
        <w:tabs>
          <w:tab w:val="left" w:pos="720"/>
        </w:tabs>
        <w:ind w:left="284"/>
        <w:jc w:val="both"/>
        <w:rPr>
          <w:b/>
          <w:sz w:val="10"/>
          <w:szCs w:val="10"/>
        </w:rPr>
      </w:pPr>
    </w:p>
    <w:p w14:paraId="3CCCABAD" w14:textId="2E2FFE67" w:rsidR="001A29DA" w:rsidRDefault="000848BE" w:rsidP="0015771B">
      <w:pPr>
        <w:tabs>
          <w:tab w:val="left" w:pos="720"/>
        </w:tabs>
        <w:ind w:left="284"/>
        <w:jc w:val="both"/>
        <w:rPr>
          <w:b/>
        </w:rPr>
      </w:pPr>
      <w:r>
        <w:rPr>
          <w:b/>
        </w:rPr>
        <w:t xml:space="preserve">      </w:t>
      </w:r>
      <w:r w:rsidR="001A29DA">
        <w:rPr>
          <w:b/>
        </w:rPr>
        <w:t xml:space="preserve"> – nie dotyczy.</w:t>
      </w:r>
    </w:p>
    <w:p w14:paraId="12E2E3BE" w14:textId="77777777" w:rsidR="00E92818" w:rsidRPr="009B0ECD" w:rsidRDefault="00E92818" w:rsidP="00E861D3">
      <w:pPr>
        <w:tabs>
          <w:tab w:val="left" w:pos="720"/>
        </w:tabs>
        <w:ind w:hanging="436"/>
        <w:jc w:val="both"/>
        <w:rPr>
          <w:b/>
          <w:sz w:val="20"/>
          <w:szCs w:val="20"/>
        </w:rPr>
      </w:pPr>
    </w:p>
    <w:p w14:paraId="48B712E7" w14:textId="1816F6D1" w:rsidR="001A29DA" w:rsidRDefault="00DC40DB" w:rsidP="00BE0CFC">
      <w:pPr>
        <w:numPr>
          <w:ilvl w:val="1"/>
          <w:numId w:val="11"/>
        </w:numPr>
        <w:ind w:left="0" w:firstLine="284"/>
        <w:jc w:val="both"/>
        <w:rPr>
          <w:b/>
        </w:rPr>
      </w:pPr>
      <w:r>
        <w:rPr>
          <w:b/>
        </w:rPr>
        <w:t xml:space="preserve"> </w:t>
      </w:r>
      <w:r w:rsidR="001A29DA">
        <w:rPr>
          <w:b/>
        </w:rPr>
        <w:t>posiadania wiedzy i doświadczenia.</w:t>
      </w:r>
    </w:p>
    <w:p w14:paraId="325D12C4" w14:textId="77777777" w:rsidR="00E92818" w:rsidRPr="00454F82" w:rsidRDefault="00E92818" w:rsidP="00E861D3">
      <w:pPr>
        <w:jc w:val="both"/>
        <w:rPr>
          <w:b/>
          <w:sz w:val="10"/>
          <w:szCs w:val="10"/>
        </w:rPr>
      </w:pPr>
    </w:p>
    <w:p w14:paraId="49DD2760" w14:textId="29C1C36C" w:rsidR="00DC40DB" w:rsidRPr="00DC40DB" w:rsidRDefault="003127E0" w:rsidP="00DC40DB">
      <w:pPr>
        <w:pStyle w:val="Akapitzlist"/>
        <w:suppressAutoHyphens w:val="0"/>
        <w:autoSpaceDN/>
        <w:spacing w:after="0" w:line="240" w:lineRule="auto"/>
        <w:ind w:left="0" w:hanging="142"/>
        <w:contextualSpacing/>
        <w:jc w:val="both"/>
        <w:textAlignment w:val="auto"/>
        <w:rPr>
          <w:rFonts w:ascii="Times New Roman" w:hAnsi="Times New Roman"/>
          <w:color w:val="000000"/>
          <w:sz w:val="24"/>
          <w:szCs w:val="24"/>
        </w:rPr>
      </w:pPr>
      <w:r w:rsidRPr="00DC40DB">
        <w:rPr>
          <w:rFonts w:ascii="Times New Roman" w:hAnsi="Times New Roman"/>
          <w:sz w:val="24"/>
          <w:szCs w:val="24"/>
        </w:rPr>
        <w:t xml:space="preserve"> </w:t>
      </w:r>
      <w:r w:rsidR="00DC40DB" w:rsidRPr="00DC40DB">
        <w:rPr>
          <w:rFonts w:ascii="Times New Roman" w:hAnsi="Times New Roman"/>
          <w:sz w:val="24"/>
          <w:szCs w:val="24"/>
        </w:rPr>
        <w:t xml:space="preserve">      a)  </w:t>
      </w:r>
      <w:r w:rsidR="00DC40DB" w:rsidRPr="00DC40DB">
        <w:rPr>
          <w:rFonts w:ascii="Times New Roman" w:hAnsi="Times New Roman"/>
          <w:color w:val="000000"/>
          <w:sz w:val="24"/>
          <w:szCs w:val="24"/>
        </w:rPr>
        <w:t xml:space="preserve">Wykonawca wykaże, że w okresie ostatnich 5 lat przed upływem terminu składania </w:t>
      </w:r>
    </w:p>
    <w:p w14:paraId="443C676A" w14:textId="7DBBD405" w:rsidR="00DC40DB" w:rsidRPr="00DC40DB" w:rsidRDefault="00DC40DB" w:rsidP="00DC40DB">
      <w:pPr>
        <w:pStyle w:val="Akapitzlist"/>
        <w:suppressAutoHyphens w:val="0"/>
        <w:autoSpaceDN/>
        <w:spacing w:after="0" w:line="240" w:lineRule="auto"/>
        <w:ind w:left="426" w:hanging="142"/>
        <w:contextualSpacing/>
        <w:jc w:val="both"/>
        <w:textAlignment w:val="auto"/>
        <w:rPr>
          <w:rFonts w:ascii="Times New Roman" w:hAnsi="Times New Roman"/>
          <w:bCs/>
          <w:color w:val="000000"/>
          <w:sz w:val="24"/>
          <w:szCs w:val="24"/>
        </w:rPr>
      </w:pPr>
      <w:r w:rsidRPr="00DC40DB">
        <w:rPr>
          <w:rFonts w:ascii="Times New Roman" w:hAnsi="Times New Roman"/>
          <w:color w:val="000000"/>
          <w:sz w:val="24"/>
          <w:szCs w:val="24"/>
        </w:rPr>
        <w:t xml:space="preserve">      ofert </w:t>
      </w:r>
      <w:r w:rsidRPr="00DC40DB">
        <w:rPr>
          <w:rFonts w:ascii="Times New Roman" w:hAnsi="Times New Roman"/>
          <w:bCs/>
          <w:color w:val="000000"/>
          <w:sz w:val="24"/>
          <w:szCs w:val="24"/>
        </w:rPr>
        <w:t>w postępowaniu (a jeżeli okres prowadzenia działalności jest krótszy - w tym</w:t>
      </w:r>
    </w:p>
    <w:p w14:paraId="5C5829AB" w14:textId="715C7E7A" w:rsidR="00DC40DB" w:rsidRPr="00DC40DB" w:rsidRDefault="00DC40DB" w:rsidP="00DC40DB">
      <w:pPr>
        <w:pStyle w:val="Akapitzlist"/>
        <w:suppressAutoHyphens w:val="0"/>
        <w:autoSpaceDN/>
        <w:spacing w:after="0" w:line="240" w:lineRule="auto"/>
        <w:ind w:left="426" w:hanging="142"/>
        <w:contextualSpacing/>
        <w:jc w:val="both"/>
        <w:textAlignment w:val="auto"/>
        <w:rPr>
          <w:rFonts w:ascii="Times New Roman" w:hAnsi="Times New Roman"/>
          <w:sz w:val="24"/>
          <w:szCs w:val="24"/>
        </w:rPr>
      </w:pPr>
      <w:r w:rsidRPr="00DC40DB">
        <w:rPr>
          <w:rFonts w:ascii="Times New Roman" w:hAnsi="Times New Roman"/>
          <w:bCs/>
          <w:color w:val="000000"/>
          <w:sz w:val="24"/>
          <w:szCs w:val="24"/>
        </w:rPr>
        <w:t xml:space="preserve">      okresie)</w:t>
      </w:r>
      <w:r w:rsidRPr="00DC40DB">
        <w:rPr>
          <w:rFonts w:ascii="Times New Roman" w:hAnsi="Times New Roman"/>
          <w:color w:val="000000"/>
          <w:sz w:val="24"/>
          <w:szCs w:val="24"/>
        </w:rPr>
        <w:t xml:space="preserve">, wykonał należycie </w:t>
      </w:r>
      <w:r w:rsidRPr="00DC40DB">
        <w:rPr>
          <w:rFonts w:ascii="Times New Roman" w:hAnsi="Times New Roman"/>
          <w:sz w:val="24"/>
          <w:szCs w:val="24"/>
        </w:rPr>
        <w:t xml:space="preserve">co najmniej </w:t>
      </w:r>
      <w:r w:rsidRPr="00DC40DB">
        <w:rPr>
          <w:rFonts w:ascii="Times New Roman" w:hAnsi="Times New Roman"/>
          <w:b/>
          <w:sz w:val="24"/>
          <w:szCs w:val="24"/>
        </w:rPr>
        <w:t>2 roboty budowlane</w:t>
      </w:r>
      <w:r w:rsidRPr="00DC40DB">
        <w:rPr>
          <w:rFonts w:ascii="Times New Roman" w:hAnsi="Times New Roman"/>
          <w:sz w:val="24"/>
          <w:szCs w:val="24"/>
        </w:rPr>
        <w:t xml:space="preserve"> polegające na</w:t>
      </w:r>
    </w:p>
    <w:p w14:paraId="2C5FE2F0" w14:textId="77777777" w:rsidR="00DC40DB" w:rsidRDefault="00DC40DB" w:rsidP="00DC40DB">
      <w:pPr>
        <w:pStyle w:val="Akapitzlist"/>
        <w:suppressAutoHyphens w:val="0"/>
        <w:autoSpaceDN/>
        <w:spacing w:after="0" w:line="240" w:lineRule="auto"/>
        <w:ind w:left="426" w:hanging="142"/>
        <w:contextualSpacing/>
        <w:jc w:val="both"/>
        <w:textAlignment w:val="auto"/>
        <w:rPr>
          <w:rFonts w:ascii="Times New Roman" w:hAnsi="Times New Roman"/>
          <w:sz w:val="24"/>
        </w:rPr>
      </w:pPr>
      <w:r w:rsidRPr="00DC40DB">
        <w:rPr>
          <w:rFonts w:ascii="Times New Roman" w:hAnsi="Times New Roman"/>
          <w:sz w:val="24"/>
          <w:szCs w:val="24"/>
        </w:rPr>
        <w:t xml:space="preserve">      rozbiórce obiektu budowlanego o wartości min. </w:t>
      </w:r>
      <w:r w:rsidRPr="00DC40DB">
        <w:rPr>
          <w:rFonts w:ascii="Times New Roman" w:hAnsi="Times New Roman"/>
          <w:b/>
          <w:sz w:val="24"/>
          <w:szCs w:val="24"/>
        </w:rPr>
        <w:t>100 tyś. zł (brutto) każda</w:t>
      </w:r>
      <w:r w:rsidRPr="00DC40DB">
        <w:rPr>
          <w:rFonts w:ascii="Times New Roman" w:hAnsi="Times New Roman"/>
          <w:sz w:val="24"/>
          <w:szCs w:val="24"/>
        </w:rPr>
        <w:t xml:space="preserve"> </w:t>
      </w:r>
      <w:r w:rsidR="004831DA" w:rsidRPr="00DC40DB">
        <w:rPr>
          <w:rFonts w:ascii="Times New Roman" w:hAnsi="Times New Roman"/>
          <w:sz w:val="24"/>
        </w:rPr>
        <w:t xml:space="preserve">oraz </w:t>
      </w:r>
    </w:p>
    <w:p w14:paraId="1EE4AF3A" w14:textId="77777777" w:rsidR="00DC40DB" w:rsidRDefault="00DC40DB" w:rsidP="00DC40DB">
      <w:pPr>
        <w:pStyle w:val="Akapitzlist"/>
        <w:suppressAutoHyphens w:val="0"/>
        <w:autoSpaceDN/>
        <w:spacing w:after="0" w:line="240" w:lineRule="auto"/>
        <w:ind w:left="426" w:hanging="142"/>
        <w:contextualSpacing/>
        <w:jc w:val="both"/>
        <w:textAlignment w:val="auto"/>
        <w:rPr>
          <w:rFonts w:ascii="Times New Roman" w:hAnsi="Times New Roman"/>
          <w:sz w:val="24"/>
        </w:rPr>
      </w:pPr>
      <w:r>
        <w:rPr>
          <w:rFonts w:ascii="Times New Roman" w:hAnsi="Times New Roman"/>
          <w:sz w:val="24"/>
        </w:rPr>
        <w:t xml:space="preserve">      </w:t>
      </w:r>
      <w:r w:rsidR="004831DA" w:rsidRPr="00DC40DB">
        <w:rPr>
          <w:rFonts w:ascii="Times New Roman" w:hAnsi="Times New Roman"/>
          <w:sz w:val="24"/>
        </w:rPr>
        <w:t>załączy dokumenty, że roboty zostały</w:t>
      </w:r>
      <w:r w:rsidR="00454F82" w:rsidRPr="00DC40DB">
        <w:rPr>
          <w:rFonts w:ascii="Times New Roman" w:hAnsi="Times New Roman"/>
          <w:sz w:val="24"/>
        </w:rPr>
        <w:t xml:space="preserve"> </w:t>
      </w:r>
      <w:r w:rsidR="004831DA" w:rsidRPr="00DC40DB">
        <w:rPr>
          <w:rFonts w:ascii="Times New Roman" w:hAnsi="Times New Roman"/>
          <w:sz w:val="24"/>
        </w:rPr>
        <w:t xml:space="preserve">wykonane zgodnie z zasadami sztuki </w:t>
      </w:r>
    </w:p>
    <w:p w14:paraId="7A13D8B9" w14:textId="3F495344" w:rsidR="004831DA" w:rsidRPr="00DC40DB" w:rsidRDefault="00DC40DB" w:rsidP="00DC40DB">
      <w:pPr>
        <w:pStyle w:val="Akapitzlist"/>
        <w:suppressAutoHyphens w:val="0"/>
        <w:autoSpaceDN/>
        <w:spacing w:after="0" w:line="240" w:lineRule="auto"/>
        <w:ind w:left="426" w:hanging="142"/>
        <w:contextualSpacing/>
        <w:jc w:val="both"/>
        <w:textAlignment w:val="auto"/>
        <w:rPr>
          <w:rFonts w:ascii="Times New Roman" w:hAnsi="Times New Roman"/>
          <w:sz w:val="24"/>
          <w:u w:val="single"/>
        </w:rPr>
      </w:pPr>
      <w:r>
        <w:rPr>
          <w:rFonts w:ascii="Times New Roman" w:hAnsi="Times New Roman"/>
          <w:sz w:val="24"/>
        </w:rPr>
        <w:t xml:space="preserve"> </w:t>
      </w:r>
      <w:r w:rsidR="009B0ECD">
        <w:rPr>
          <w:rFonts w:ascii="Times New Roman" w:hAnsi="Times New Roman"/>
          <w:sz w:val="24"/>
        </w:rPr>
        <w:t xml:space="preserve"> </w:t>
      </w:r>
      <w:r>
        <w:rPr>
          <w:rFonts w:ascii="Times New Roman" w:hAnsi="Times New Roman"/>
          <w:sz w:val="24"/>
        </w:rPr>
        <w:t xml:space="preserve">    </w:t>
      </w:r>
      <w:r w:rsidR="004831DA" w:rsidRPr="00DC40DB">
        <w:rPr>
          <w:rFonts w:ascii="Times New Roman" w:hAnsi="Times New Roman"/>
          <w:sz w:val="24"/>
        </w:rPr>
        <w:t>budowlanej</w:t>
      </w:r>
      <w:r>
        <w:rPr>
          <w:rFonts w:ascii="Times New Roman" w:hAnsi="Times New Roman"/>
          <w:sz w:val="24"/>
        </w:rPr>
        <w:t xml:space="preserve"> </w:t>
      </w:r>
      <w:r w:rsidR="004831DA" w:rsidRPr="00DC40DB">
        <w:rPr>
          <w:rFonts w:ascii="Times New Roman" w:hAnsi="Times New Roman"/>
          <w:sz w:val="24"/>
        </w:rPr>
        <w:t>i prawidłowo ukończone.</w:t>
      </w:r>
    </w:p>
    <w:p w14:paraId="08E71A01" w14:textId="24DD4579" w:rsidR="006E7B2B" w:rsidRDefault="006E7B2B" w:rsidP="00E861D3">
      <w:pPr>
        <w:pStyle w:val="Tekstpodstawowy31"/>
        <w:spacing w:line="288" w:lineRule="auto"/>
        <w:rPr>
          <w:sz w:val="8"/>
          <w:szCs w:val="8"/>
        </w:rPr>
      </w:pPr>
    </w:p>
    <w:p w14:paraId="57BEF3C5" w14:textId="77777777" w:rsidR="006E7B2B" w:rsidRPr="002C7838" w:rsidRDefault="006E7B2B" w:rsidP="00E861D3">
      <w:pPr>
        <w:pStyle w:val="Tekstpodstawowy31"/>
        <w:spacing w:line="288" w:lineRule="auto"/>
        <w:rPr>
          <w:sz w:val="8"/>
          <w:szCs w:val="8"/>
        </w:rPr>
      </w:pPr>
    </w:p>
    <w:p w14:paraId="3BCF8104" w14:textId="77777777" w:rsidR="001A29DA" w:rsidRPr="002C7838" w:rsidRDefault="001A29DA" w:rsidP="001A29DA">
      <w:pPr>
        <w:tabs>
          <w:tab w:val="left" w:pos="426"/>
        </w:tabs>
        <w:ind w:left="284"/>
        <w:jc w:val="both"/>
        <w:rPr>
          <w:b/>
          <w:u w:val="single"/>
        </w:rPr>
      </w:pPr>
      <w:r w:rsidRPr="002C7838">
        <w:rPr>
          <w:b/>
          <w:u w:val="single"/>
        </w:rPr>
        <w:t>W celu oceny spełniania przez Wykonawcę warunków, o których mowa powyżej,    Wykonawca zobowiązany jest przedłożyć wraz z ofertą:</w:t>
      </w:r>
    </w:p>
    <w:p w14:paraId="2295401C" w14:textId="77777777" w:rsidR="001A29DA" w:rsidRPr="002C7838" w:rsidRDefault="001A29DA" w:rsidP="001A29DA">
      <w:pPr>
        <w:pStyle w:val="Tekstpodstawowywcity"/>
        <w:suppressAutoHyphens w:val="0"/>
        <w:spacing w:after="0"/>
        <w:ind w:left="426"/>
        <w:jc w:val="both"/>
        <w:rPr>
          <w:rFonts w:cs="Times New Roman"/>
          <w:b/>
          <w:sz w:val="10"/>
          <w:szCs w:val="10"/>
        </w:rPr>
      </w:pPr>
    </w:p>
    <w:p w14:paraId="20A410FF" w14:textId="77777777" w:rsidR="00E861D3" w:rsidRPr="00BF7FE8" w:rsidRDefault="003127E0" w:rsidP="00E861D3">
      <w:pPr>
        <w:tabs>
          <w:tab w:val="left" w:pos="567"/>
        </w:tabs>
        <w:ind w:left="426"/>
        <w:jc w:val="both"/>
        <w:rPr>
          <w:sz w:val="10"/>
          <w:szCs w:val="10"/>
        </w:rPr>
      </w:pPr>
      <w:r>
        <w:t>a</w:t>
      </w:r>
      <w:r w:rsidR="001A29DA">
        <w:t xml:space="preserve">) wykaz robót budowlanych w zakresie niezbędnym do wykazania spełniania warunku wiedzy i doświadczenia, wykonanych w okresie ostatnich 5 lat przed upływem terminu składania ofert, a jeżeli okres prowadzenia działalności jest krótszy — </w:t>
      </w:r>
      <w:r w:rsidR="00E861D3">
        <w:t xml:space="preserve">w tym okresie, z podaniem ich rodzaju i wartości, daty i miejsca wykonania (zgodnie z </w:t>
      </w:r>
      <w:r w:rsidR="00E861D3" w:rsidRPr="004D1A98">
        <w:rPr>
          <w:b/>
        </w:rPr>
        <w:t xml:space="preserve">załącznikiem nr </w:t>
      </w:r>
      <w:r w:rsidR="00E861D3">
        <w:rPr>
          <w:b/>
        </w:rPr>
        <w:t>4</w:t>
      </w:r>
      <w:r w:rsidR="00E861D3" w:rsidRPr="004D1A98">
        <w:rPr>
          <w:b/>
        </w:rPr>
        <w:t xml:space="preserve"> do SIWZ</w:t>
      </w:r>
      <w:r w:rsidR="00E861D3">
        <w:t>) oraz załączeniem dowodów dotyczących najważniejszych robót, określających, czy roboty te zostały wykonane w sposób należyty oraz wskazujących, czy zostały wykonane zgodnie z zasadami sztuki budowlanej i prawidłowo ukończone.</w:t>
      </w:r>
    </w:p>
    <w:p w14:paraId="2E76B811" w14:textId="77777777" w:rsidR="000848BE" w:rsidRPr="00902D36" w:rsidRDefault="000848BE" w:rsidP="0015771B">
      <w:pPr>
        <w:tabs>
          <w:tab w:val="left" w:pos="567"/>
        </w:tabs>
        <w:jc w:val="both"/>
        <w:rPr>
          <w:sz w:val="8"/>
          <w:szCs w:val="8"/>
        </w:rPr>
      </w:pPr>
    </w:p>
    <w:p w14:paraId="133FB945" w14:textId="06E053D6" w:rsidR="001A29DA" w:rsidRDefault="000848BE" w:rsidP="0015771B">
      <w:pPr>
        <w:tabs>
          <w:tab w:val="left" w:pos="567"/>
        </w:tabs>
        <w:jc w:val="both"/>
      </w:pPr>
      <w:r>
        <w:t xml:space="preserve">       </w:t>
      </w:r>
      <w:r w:rsidR="001A29DA">
        <w:t>Dowodami, o których wyżej mowa są:</w:t>
      </w:r>
    </w:p>
    <w:p w14:paraId="0EB3513B" w14:textId="77777777" w:rsidR="001A29DA" w:rsidRDefault="001A29DA" w:rsidP="001A29DA">
      <w:pPr>
        <w:tabs>
          <w:tab w:val="left" w:pos="567"/>
        </w:tabs>
        <w:ind w:left="1260"/>
        <w:jc w:val="both"/>
      </w:pPr>
      <w:r>
        <w:t>-</w:t>
      </w:r>
      <w:r>
        <w:tab/>
        <w:t>poświadczenia;</w:t>
      </w:r>
    </w:p>
    <w:p w14:paraId="103FEAA6" w14:textId="77777777" w:rsidR="001A29DA" w:rsidRDefault="001A29DA" w:rsidP="001A29DA">
      <w:pPr>
        <w:tabs>
          <w:tab w:val="left" w:pos="567"/>
          <w:tab w:val="left" w:pos="1440"/>
        </w:tabs>
        <w:ind w:left="1416" w:hanging="156"/>
        <w:jc w:val="both"/>
      </w:pPr>
      <w:r>
        <w:t>-</w:t>
      </w:r>
      <w:r>
        <w:tab/>
        <w:t>inne dokumenty – jeżeli z uzasadnionych przyczyn o obiektywnym charakterze wykonawca nie jest w stanie uzyskać poświadczenia</w:t>
      </w:r>
      <w:r w:rsidR="00E176EF">
        <w:t>,</w:t>
      </w:r>
      <w:r>
        <w:t xml:space="preserve"> o którym wyżej mowa.</w:t>
      </w:r>
    </w:p>
    <w:p w14:paraId="1DC29631" w14:textId="77777777" w:rsidR="00E861D3" w:rsidRPr="00902D36" w:rsidRDefault="00E861D3" w:rsidP="001A29DA">
      <w:pPr>
        <w:tabs>
          <w:tab w:val="left" w:pos="567"/>
          <w:tab w:val="left" w:pos="1440"/>
        </w:tabs>
        <w:ind w:left="1416" w:hanging="156"/>
        <w:jc w:val="both"/>
        <w:rPr>
          <w:sz w:val="8"/>
          <w:szCs w:val="8"/>
        </w:rPr>
      </w:pPr>
    </w:p>
    <w:p w14:paraId="7946D789" w14:textId="77777777" w:rsidR="00DC40DB" w:rsidRPr="004D1A98" w:rsidRDefault="00DC40DB" w:rsidP="001A29DA">
      <w:pPr>
        <w:tabs>
          <w:tab w:val="left" w:pos="567"/>
          <w:tab w:val="left" w:pos="1440"/>
        </w:tabs>
        <w:ind w:left="1416" w:hanging="156"/>
        <w:jc w:val="both"/>
        <w:rPr>
          <w:sz w:val="8"/>
          <w:szCs w:val="8"/>
        </w:rPr>
      </w:pPr>
    </w:p>
    <w:p w14:paraId="173D012C" w14:textId="69B27A5A" w:rsidR="001A29DA" w:rsidRPr="002C7838" w:rsidRDefault="001A29DA" w:rsidP="000848BE">
      <w:pPr>
        <w:tabs>
          <w:tab w:val="left" w:pos="567"/>
          <w:tab w:val="left" w:pos="1440"/>
        </w:tabs>
        <w:ind w:left="900" w:hanging="474"/>
        <w:jc w:val="both"/>
        <w:rPr>
          <w:b/>
          <w:u w:val="single"/>
        </w:rPr>
      </w:pPr>
      <w:r w:rsidRPr="002C7838">
        <w:rPr>
          <w:b/>
          <w:u w:val="single"/>
        </w:rPr>
        <w:t xml:space="preserve">Uwaga </w:t>
      </w:r>
      <w:r w:rsidR="00E176EF" w:rsidRPr="002C7838">
        <w:rPr>
          <w:b/>
          <w:u w:val="single"/>
        </w:rPr>
        <w:t>3</w:t>
      </w:r>
      <w:r w:rsidRPr="002C7838">
        <w:rPr>
          <w:b/>
          <w:u w:val="single"/>
        </w:rPr>
        <w:t>:</w:t>
      </w:r>
    </w:p>
    <w:p w14:paraId="1A62A744" w14:textId="77777777" w:rsidR="001A29DA" w:rsidRPr="002C7838" w:rsidRDefault="001A29DA" w:rsidP="000848BE">
      <w:pPr>
        <w:tabs>
          <w:tab w:val="left" w:pos="567"/>
          <w:tab w:val="left" w:pos="1440"/>
        </w:tabs>
        <w:ind w:left="900" w:hanging="474"/>
        <w:jc w:val="both"/>
        <w:rPr>
          <w:sz w:val="8"/>
          <w:szCs w:val="8"/>
          <w:u w:val="single"/>
        </w:rPr>
      </w:pPr>
    </w:p>
    <w:p w14:paraId="4CE370BC" w14:textId="77777777" w:rsidR="008B4663" w:rsidRDefault="001A29DA" w:rsidP="000848BE">
      <w:pPr>
        <w:tabs>
          <w:tab w:val="left" w:pos="567"/>
          <w:tab w:val="left" w:pos="1440"/>
        </w:tabs>
        <w:ind w:left="426" w:hanging="49"/>
        <w:jc w:val="both"/>
      </w:pPr>
      <w:r w:rsidRPr="002C7838">
        <w:t xml:space="preserve">W przypadku, gdy Zamawiający - Gmina Wojkowice jest podmiotem, na </w:t>
      </w:r>
      <w:r w:rsidR="00AD327D" w:rsidRPr="002C7838">
        <w:t>rzecz, którego</w:t>
      </w:r>
      <w:r w:rsidRPr="002C7838">
        <w:t xml:space="preserve"> roboty budowlane wskazane w wykazie, o którym mowa w pkt 2 ppkt 2.2.a</w:t>
      </w:r>
      <w:r w:rsidR="008B4663">
        <w:t xml:space="preserve">) </w:t>
      </w:r>
      <w:r w:rsidRPr="002C7838">
        <w:t xml:space="preserve">SIWZ </w:t>
      </w:r>
    </w:p>
    <w:p w14:paraId="55B78A9B" w14:textId="6B170C3E" w:rsidR="001A29DA" w:rsidRPr="002C7838" w:rsidRDefault="008B4663" w:rsidP="000848BE">
      <w:pPr>
        <w:tabs>
          <w:tab w:val="left" w:pos="567"/>
          <w:tab w:val="left" w:pos="1440"/>
        </w:tabs>
        <w:ind w:left="426" w:hanging="49"/>
        <w:jc w:val="both"/>
      </w:pPr>
      <w:r>
        <w:t xml:space="preserve"> </w:t>
      </w:r>
      <w:r w:rsidR="001A29DA" w:rsidRPr="002C7838">
        <w:t>a zostały wcześniej wykonane, Wykonawca nie ma obowiązku przekładania dowodów, o których powyżej mowa.</w:t>
      </w:r>
    </w:p>
    <w:p w14:paraId="7D4D5145" w14:textId="77777777" w:rsidR="00D479A8" w:rsidRPr="002361C9" w:rsidRDefault="00D479A8" w:rsidP="001A29DA">
      <w:pPr>
        <w:suppressAutoHyphens w:val="0"/>
        <w:rPr>
          <w:rFonts w:eastAsia="Times New Roman" w:cs="Times New Roman"/>
          <w:b/>
          <w:kern w:val="0"/>
          <w:sz w:val="16"/>
          <w:szCs w:val="16"/>
          <w:lang w:eastAsia="pl-PL" w:bidi="ar-SA"/>
        </w:rPr>
      </w:pPr>
    </w:p>
    <w:p w14:paraId="1A33B2AA" w14:textId="0AC0F852" w:rsidR="001A29DA" w:rsidRPr="00902D36" w:rsidRDefault="00E92818" w:rsidP="001A29DA">
      <w:pPr>
        <w:suppressAutoHyphens w:val="0"/>
        <w:rPr>
          <w:rFonts w:eastAsia="Times New Roman" w:cs="Times New Roman"/>
          <w:b/>
          <w:kern w:val="0"/>
          <w:sz w:val="8"/>
          <w:szCs w:val="8"/>
          <w:lang w:eastAsia="pl-PL" w:bidi="ar-SA"/>
        </w:rPr>
      </w:pPr>
      <w:r w:rsidRPr="00E861D3">
        <w:rPr>
          <w:rFonts w:eastAsia="Times New Roman" w:cs="Times New Roman"/>
          <w:b/>
          <w:kern w:val="0"/>
          <w:lang w:eastAsia="pl-PL" w:bidi="ar-SA"/>
        </w:rPr>
        <w:t xml:space="preserve">    </w:t>
      </w:r>
      <w:r w:rsidR="001A29DA" w:rsidRPr="00E861D3">
        <w:rPr>
          <w:rFonts w:eastAsia="Times New Roman" w:cs="Times New Roman"/>
          <w:b/>
          <w:kern w:val="0"/>
          <w:lang w:eastAsia="pl-PL" w:bidi="ar-SA"/>
        </w:rPr>
        <w:t>2.3.  dysponowania osobami zdolnymi do wykonania zamówienia:</w:t>
      </w:r>
      <w:r w:rsidR="001A29DA" w:rsidRPr="00E861D3">
        <w:rPr>
          <w:rFonts w:eastAsia="Times New Roman" w:cs="Times New Roman"/>
          <w:b/>
          <w:kern w:val="0"/>
          <w:lang w:eastAsia="pl-PL" w:bidi="ar-SA"/>
        </w:rPr>
        <w:br/>
      </w:r>
    </w:p>
    <w:p w14:paraId="143FC066" w14:textId="77777777" w:rsidR="000848BE" w:rsidRDefault="00E861D3" w:rsidP="008B4663">
      <w:pPr>
        <w:shd w:val="clear" w:color="auto" w:fill="FFFFFF"/>
        <w:tabs>
          <w:tab w:val="left" w:pos="426"/>
        </w:tabs>
        <w:suppressAutoHyphens w:val="0"/>
        <w:ind w:firstLine="425"/>
        <w:jc w:val="both"/>
        <w:rPr>
          <w:rFonts w:eastAsia="Times New Roman" w:cs="Times New Roman"/>
          <w:kern w:val="0"/>
          <w:lang w:eastAsia="pl-PL" w:bidi="ar-SA"/>
        </w:rPr>
      </w:pPr>
      <w:r w:rsidRPr="00E861D3">
        <w:rPr>
          <w:rFonts w:eastAsia="Times New Roman" w:cs="Times New Roman"/>
          <w:kern w:val="0"/>
          <w:lang w:eastAsia="pl-PL" w:bidi="ar-SA"/>
        </w:rPr>
        <w:t>Wykonawca  musi wykazać, iż dysponuje lub będzie dysponował osobami zdolnymi</w:t>
      </w:r>
    </w:p>
    <w:p w14:paraId="6A29B65F" w14:textId="6CC4D1E2" w:rsidR="00E861D3" w:rsidRDefault="00E861D3" w:rsidP="008B4663">
      <w:pPr>
        <w:shd w:val="clear" w:color="auto" w:fill="FFFFFF"/>
        <w:tabs>
          <w:tab w:val="left" w:pos="426"/>
        </w:tabs>
        <w:suppressAutoHyphens w:val="0"/>
        <w:ind w:firstLine="425"/>
        <w:jc w:val="both"/>
        <w:rPr>
          <w:rFonts w:eastAsia="Times New Roman" w:cs="Times New Roman"/>
          <w:kern w:val="0"/>
          <w:lang w:eastAsia="pl-PL" w:bidi="ar-SA"/>
        </w:rPr>
      </w:pPr>
      <w:r w:rsidRPr="00E861D3">
        <w:rPr>
          <w:rFonts w:eastAsia="Times New Roman" w:cs="Times New Roman"/>
          <w:kern w:val="0"/>
          <w:lang w:eastAsia="pl-PL" w:bidi="ar-SA"/>
        </w:rPr>
        <w:t xml:space="preserve"> do wykonania niniejszego zamówienia tj. </w:t>
      </w:r>
    </w:p>
    <w:p w14:paraId="2C92A710" w14:textId="77777777" w:rsidR="00E861D3" w:rsidRPr="00902D36" w:rsidRDefault="00E861D3" w:rsidP="00E861D3">
      <w:pPr>
        <w:shd w:val="clear" w:color="auto" w:fill="FFFFFF"/>
        <w:tabs>
          <w:tab w:val="left" w:pos="0"/>
        </w:tabs>
        <w:suppressAutoHyphens w:val="0"/>
        <w:spacing w:line="288" w:lineRule="auto"/>
        <w:jc w:val="both"/>
        <w:rPr>
          <w:rFonts w:eastAsia="Times New Roman" w:cs="Times New Roman"/>
          <w:kern w:val="0"/>
          <w:sz w:val="10"/>
          <w:szCs w:val="10"/>
          <w:lang w:eastAsia="pl-PL" w:bidi="ar-SA"/>
        </w:rPr>
      </w:pPr>
    </w:p>
    <w:p w14:paraId="7CC5905E" w14:textId="382B7570" w:rsidR="006E7B2B" w:rsidRDefault="008B4663" w:rsidP="00BE0CFC">
      <w:pPr>
        <w:numPr>
          <w:ilvl w:val="1"/>
          <w:numId w:val="5"/>
        </w:numPr>
        <w:shd w:val="clear" w:color="auto" w:fill="FFFFFF"/>
        <w:tabs>
          <w:tab w:val="clear" w:pos="567"/>
          <w:tab w:val="left" w:pos="426"/>
          <w:tab w:val="num" w:pos="709"/>
        </w:tabs>
        <w:suppressAutoHyphens w:val="0"/>
        <w:ind w:left="709" w:hanging="283"/>
        <w:jc w:val="both"/>
        <w:rPr>
          <w:rFonts w:cs="Times New Roman"/>
          <w:kern w:val="0"/>
          <w:lang w:eastAsia="pl-PL" w:bidi="ar-SA"/>
        </w:rPr>
      </w:pPr>
      <w:r w:rsidRPr="006E7B2B">
        <w:rPr>
          <w:rFonts w:eastAsia="Times New Roman" w:cs="Times New Roman"/>
          <w:kern w:val="0"/>
          <w:lang w:eastAsia="pl-PL" w:bidi="ar-SA"/>
        </w:rPr>
        <w:lastRenderedPageBreak/>
        <w:t xml:space="preserve"> </w:t>
      </w:r>
      <w:r w:rsidR="006E7B2B" w:rsidRPr="0015771B">
        <w:rPr>
          <w:rFonts w:cs="Times New Roman"/>
          <w:b/>
          <w:kern w:val="0"/>
          <w:lang w:eastAsia="pl-PL" w:bidi="ar-SA"/>
        </w:rPr>
        <w:t>kierownikiem budowy posiadającym uprawnienia budowlane w specjalności konstrukcyjno - budowlanej</w:t>
      </w:r>
      <w:r w:rsidR="006E7B2B" w:rsidRPr="00E861D3">
        <w:rPr>
          <w:rFonts w:cs="Times New Roman"/>
          <w:color w:val="FF0000"/>
          <w:kern w:val="0"/>
          <w:lang w:eastAsia="pl-PL" w:bidi="ar-SA"/>
        </w:rPr>
        <w:t xml:space="preserve"> </w:t>
      </w:r>
      <w:r w:rsidR="006E7B2B">
        <w:rPr>
          <w:rFonts w:cs="Times New Roman"/>
          <w:color w:val="FF0000"/>
          <w:kern w:val="0"/>
          <w:lang w:eastAsia="pl-PL" w:bidi="ar-SA"/>
        </w:rPr>
        <w:t xml:space="preserve"> </w:t>
      </w:r>
      <w:r w:rsidR="006E7B2B" w:rsidRPr="005B4979">
        <w:rPr>
          <w:b/>
        </w:rPr>
        <w:t>bez</w:t>
      </w:r>
      <w:r w:rsidR="006E7B2B" w:rsidRPr="005B4979">
        <w:rPr>
          <w:rFonts w:cs="Times New Roman"/>
          <w:b/>
          <w:kern w:val="0"/>
          <w:lang w:eastAsia="pl-PL" w:bidi="ar-SA"/>
        </w:rPr>
        <w:t xml:space="preserve"> ograniczeń</w:t>
      </w:r>
      <w:r w:rsidR="006E7B2B">
        <w:rPr>
          <w:rFonts w:cs="Times New Roman"/>
          <w:color w:val="FF0000"/>
          <w:kern w:val="0"/>
          <w:lang w:eastAsia="pl-PL" w:bidi="ar-SA"/>
        </w:rPr>
        <w:t xml:space="preserve"> </w:t>
      </w:r>
      <w:r w:rsidR="006E7B2B" w:rsidRPr="00E861D3">
        <w:rPr>
          <w:rFonts w:cs="Times New Roman"/>
          <w:kern w:val="0"/>
          <w:lang w:eastAsia="pl-PL" w:bidi="ar-SA"/>
        </w:rPr>
        <w:t>zgodnie z Prawem budowlanym lub odpowiadające im ważne uprawnienia budowlane, które zostały wydane na podstawie wcześniej obowiązujących przepisów, posiadającym, co</w:t>
      </w:r>
      <w:r w:rsidR="006E7B2B">
        <w:rPr>
          <w:rFonts w:cs="Times New Roman"/>
          <w:kern w:val="0"/>
          <w:lang w:eastAsia="pl-PL" w:bidi="ar-SA"/>
        </w:rPr>
        <w:t xml:space="preserve"> najmniej 5-letni staż pracy od uzyskania uprawnień,</w:t>
      </w:r>
      <w:r w:rsidR="006E7B2B" w:rsidRPr="00E861D3">
        <w:rPr>
          <w:rFonts w:cs="Times New Roman"/>
          <w:kern w:val="0"/>
          <w:lang w:eastAsia="pl-PL" w:bidi="ar-SA"/>
        </w:rPr>
        <w:t xml:space="preserve"> </w:t>
      </w:r>
    </w:p>
    <w:p w14:paraId="1B5A5CE4" w14:textId="7B7619B8" w:rsidR="00CD3789" w:rsidRPr="006E7B2B" w:rsidRDefault="00CD3789" w:rsidP="00BE0CFC">
      <w:pPr>
        <w:numPr>
          <w:ilvl w:val="1"/>
          <w:numId w:val="5"/>
        </w:numPr>
        <w:shd w:val="clear" w:color="auto" w:fill="FFFFFF"/>
        <w:tabs>
          <w:tab w:val="left" w:pos="284"/>
        </w:tabs>
        <w:suppressAutoHyphens w:val="0"/>
        <w:spacing w:line="288" w:lineRule="auto"/>
        <w:ind w:left="57"/>
        <w:jc w:val="both"/>
        <w:rPr>
          <w:rFonts w:eastAsia="Times New Roman" w:cs="Times New Roman"/>
          <w:kern w:val="0"/>
          <w:sz w:val="6"/>
          <w:szCs w:val="6"/>
          <w:lang w:eastAsia="pl-PL" w:bidi="ar-SA"/>
        </w:rPr>
      </w:pPr>
    </w:p>
    <w:p w14:paraId="1D90B32B" w14:textId="268D97B1" w:rsidR="000848BE" w:rsidRDefault="000848BE" w:rsidP="00E861D3">
      <w:pPr>
        <w:shd w:val="clear" w:color="auto" w:fill="FFFFFF"/>
        <w:tabs>
          <w:tab w:val="left" w:pos="709"/>
        </w:tabs>
        <w:suppressAutoHyphens w:val="0"/>
        <w:spacing w:line="288" w:lineRule="auto"/>
        <w:ind w:left="284" w:hanging="284"/>
        <w:jc w:val="both"/>
        <w:rPr>
          <w:rFonts w:eastAsia="Times New Roman" w:cs="Times New Roman"/>
          <w:kern w:val="0"/>
          <w:sz w:val="4"/>
          <w:szCs w:val="4"/>
          <w:lang w:eastAsia="pl-PL" w:bidi="ar-SA"/>
        </w:rPr>
      </w:pPr>
    </w:p>
    <w:p w14:paraId="215DE95E" w14:textId="77777777" w:rsidR="00537BE2" w:rsidRPr="005F305F" w:rsidRDefault="00537BE2" w:rsidP="00537BE2">
      <w:pPr>
        <w:suppressAutoHyphens w:val="0"/>
        <w:ind w:left="425"/>
        <w:jc w:val="both"/>
        <w:rPr>
          <w:rFonts w:cs="Times New Roman"/>
          <w:kern w:val="0"/>
          <w:lang w:eastAsia="pl-PL" w:bidi="ar-SA"/>
        </w:rPr>
      </w:pPr>
      <w:r w:rsidRPr="005F305F">
        <w:rPr>
          <w:rFonts w:cs="Times New Roman"/>
          <w:kern w:val="0"/>
          <w:lang w:eastAsia="pl-PL" w:bidi="ar-SA"/>
        </w:rPr>
        <w:t>Na podstawie art. 104 ustawy z dnia 7 lipca 1994r. Prawo budowlane (tj. Dz. U z 2016r., poz. 290),  osoby,  które  przed dniem wejścia w życie ustawy (1.01.1995r.)  uzyskały uprawnienia budowlane lub stwierdzenie posiadania przygotowania zawodowego do pełnienia samodzielnych funkcji technicznych w budownictwie, zachowują uprawnienia do pełnienia tych funkcji w dotychczasowym zakresie.</w:t>
      </w:r>
    </w:p>
    <w:p w14:paraId="2ACE8A33" w14:textId="77777777" w:rsidR="00537BE2" w:rsidRPr="005F305F" w:rsidRDefault="00537BE2" w:rsidP="00537BE2">
      <w:pPr>
        <w:suppressAutoHyphens w:val="0"/>
        <w:ind w:left="426"/>
        <w:jc w:val="both"/>
        <w:rPr>
          <w:rFonts w:cs="Times New Roman"/>
          <w:kern w:val="0"/>
          <w:sz w:val="4"/>
          <w:szCs w:val="4"/>
          <w:lang w:eastAsia="pl-PL" w:bidi="ar-SA"/>
        </w:rPr>
      </w:pPr>
    </w:p>
    <w:p w14:paraId="50989234" w14:textId="082DC044" w:rsidR="00537BE2" w:rsidRDefault="00537BE2" w:rsidP="00537BE2">
      <w:pPr>
        <w:suppressAutoHyphens w:val="0"/>
        <w:autoSpaceDE w:val="0"/>
        <w:autoSpaceDN w:val="0"/>
        <w:adjustRightInd w:val="0"/>
        <w:ind w:left="426"/>
        <w:jc w:val="both"/>
        <w:rPr>
          <w:rFonts w:cs="Times New Roman"/>
          <w:kern w:val="0"/>
          <w:lang w:eastAsia="pl-PL" w:bidi="ar-SA"/>
        </w:rPr>
      </w:pPr>
      <w:r w:rsidRPr="005F305F">
        <w:rPr>
          <w:rFonts w:cs="Times New Roman"/>
          <w:bCs/>
          <w:kern w:val="0"/>
          <w:lang w:eastAsia="pl-PL" w:bidi="ar-SA"/>
        </w:rPr>
        <w:t>Ponadto zgodnie z art. 12a ustawy  Prawo budowlane s</w:t>
      </w:r>
      <w:r w:rsidRPr="005F305F">
        <w:rPr>
          <w:rFonts w:cs="Times New Roman"/>
          <w:kern w:val="0"/>
          <w:lang w:eastAsia="pl-PL" w:bidi="ar-SA"/>
        </w:rPr>
        <w:t>amodzielne funkcje techniczne w budownictwie, określone w art. 12 ust. 1, mogą również wykonywać osoby, których odpowiednie kwalifikacje zawodowe zostały uznane na zasadach określonych w przepisach odrębnych.</w:t>
      </w:r>
    </w:p>
    <w:p w14:paraId="5E35AF57" w14:textId="77777777" w:rsidR="00537BE2" w:rsidRPr="005F305F" w:rsidRDefault="00537BE2" w:rsidP="00537BE2">
      <w:pPr>
        <w:suppressAutoHyphens w:val="0"/>
        <w:autoSpaceDE w:val="0"/>
        <w:autoSpaceDN w:val="0"/>
        <w:adjustRightInd w:val="0"/>
        <w:ind w:left="426"/>
        <w:jc w:val="both"/>
        <w:rPr>
          <w:rFonts w:cs="Times New Roman"/>
          <w:kern w:val="0"/>
          <w:lang w:eastAsia="pl-PL" w:bidi="ar-SA"/>
        </w:rPr>
      </w:pPr>
    </w:p>
    <w:p w14:paraId="5B74690D" w14:textId="77777777" w:rsidR="001A29DA" w:rsidRPr="00AD327D" w:rsidRDefault="001A29DA" w:rsidP="001A29DA">
      <w:pPr>
        <w:tabs>
          <w:tab w:val="left" w:pos="709"/>
        </w:tabs>
        <w:ind w:left="142"/>
        <w:jc w:val="both"/>
        <w:rPr>
          <w:b/>
          <w:u w:val="single"/>
        </w:rPr>
      </w:pPr>
      <w:r w:rsidRPr="0015771B">
        <w:rPr>
          <w:b/>
          <w:u w:val="single"/>
        </w:rPr>
        <w:t>W celu wykazania spełniania przez Wykonawcę warunków, o których mowa powyżej, Wykonawca zobowiązany jest przedłożyć wraz z ofertą</w:t>
      </w:r>
      <w:r w:rsidRPr="00AD327D">
        <w:rPr>
          <w:b/>
          <w:u w:val="single"/>
        </w:rPr>
        <w:t>:</w:t>
      </w:r>
    </w:p>
    <w:p w14:paraId="1BEF0F03" w14:textId="77777777" w:rsidR="001A29DA" w:rsidRDefault="00BF7FE8" w:rsidP="001A29DA">
      <w:pPr>
        <w:tabs>
          <w:tab w:val="left" w:pos="567"/>
        </w:tabs>
        <w:ind w:left="720"/>
        <w:jc w:val="both"/>
        <w:rPr>
          <w:b/>
          <w:sz w:val="8"/>
          <w:szCs w:val="8"/>
          <w:u w:val="single"/>
        </w:rPr>
      </w:pPr>
      <w:r>
        <w:rPr>
          <w:b/>
          <w:sz w:val="8"/>
          <w:szCs w:val="8"/>
          <w:u w:val="single"/>
        </w:rPr>
        <w:t xml:space="preserve"> </w:t>
      </w:r>
    </w:p>
    <w:p w14:paraId="3D1FA029" w14:textId="77777777" w:rsidR="00BF7FE8" w:rsidRPr="007925B7" w:rsidRDefault="00BF7FE8" w:rsidP="001A29DA">
      <w:pPr>
        <w:tabs>
          <w:tab w:val="left" w:pos="567"/>
        </w:tabs>
        <w:ind w:left="720"/>
        <w:jc w:val="both"/>
        <w:rPr>
          <w:b/>
          <w:sz w:val="8"/>
          <w:szCs w:val="8"/>
          <w:u w:val="single"/>
        </w:rPr>
      </w:pPr>
    </w:p>
    <w:p w14:paraId="78679319" w14:textId="77795E26" w:rsidR="00BF7FE8" w:rsidRDefault="001A29DA" w:rsidP="002361C9">
      <w:pPr>
        <w:numPr>
          <w:ilvl w:val="0"/>
          <w:numId w:val="66"/>
        </w:numPr>
        <w:tabs>
          <w:tab w:val="left" w:pos="567"/>
        </w:tabs>
        <w:jc w:val="both"/>
      </w:pPr>
      <w:r>
        <w:t xml:space="preserve">wykaz osób, które będą uczestniczyć w wykonywaniu zamówienia (wystarczające będzie wykazanie wyłącznie osób, o których mowa powyżej </w:t>
      </w:r>
      <w:r w:rsidRPr="0016322C">
        <w:t>w pkt. 2 ppkt.</w:t>
      </w:r>
      <w:r>
        <w:t xml:space="preserve"> 2.3.a)</w:t>
      </w:r>
      <w:r w:rsidR="00CD3789">
        <w:t xml:space="preserve"> </w:t>
      </w:r>
      <w:r>
        <w:t xml:space="preserve">SIWZ, wraz z informacjami na temat ich kwalifikacji zawodowych niezbędnych dla wykonania zamówienia, a także zakresu wykonywanych przez nie czynności oraz informacją o podstawie do dysponowania tymi osobami – zgodnie </w:t>
      </w:r>
      <w:r w:rsidRPr="004D1A98">
        <w:rPr>
          <w:b/>
        </w:rPr>
        <w:t xml:space="preserve">z załącznikiem nr </w:t>
      </w:r>
      <w:r w:rsidR="00210B36">
        <w:rPr>
          <w:b/>
        </w:rPr>
        <w:t xml:space="preserve">5 </w:t>
      </w:r>
      <w:r w:rsidRPr="004D1A98">
        <w:rPr>
          <w:b/>
        </w:rPr>
        <w:t>do SIWZ</w:t>
      </w:r>
      <w:r w:rsidRPr="004D1A98">
        <w:t>;</w:t>
      </w:r>
    </w:p>
    <w:p w14:paraId="56F7B220" w14:textId="77777777" w:rsidR="002361C9" w:rsidRPr="00BF7FE8" w:rsidRDefault="002361C9" w:rsidP="002361C9">
      <w:pPr>
        <w:tabs>
          <w:tab w:val="left" w:pos="567"/>
        </w:tabs>
        <w:ind w:left="142"/>
        <w:jc w:val="both"/>
        <w:rPr>
          <w:sz w:val="8"/>
          <w:szCs w:val="8"/>
        </w:rPr>
      </w:pPr>
    </w:p>
    <w:p w14:paraId="38831547" w14:textId="77777777" w:rsidR="001A29DA" w:rsidRDefault="001A29DA" w:rsidP="000848BE">
      <w:pPr>
        <w:tabs>
          <w:tab w:val="left" w:pos="567"/>
        </w:tabs>
        <w:ind w:left="426" w:hanging="284"/>
        <w:jc w:val="both"/>
      </w:pPr>
      <w:r>
        <w:t xml:space="preserve">b) oświadczenie, że osoby, które będą uczestniczyć w wykonywaniu zamówienia, posiadają wymagane uprawnienia – zgodnie </w:t>
      </w:r>
      <w:r w:rsidRPr="004D1A98">
        <w:rPr>
          <w:b/>
        </w:rPr>
        <w:t>z załącznikiem nr 6 do</w:t>
      </w:r>
      <w:r w:rsidRPr="00BF0976">
        <w:rPr>
          <w:b/>
        </w:rPr>
        <w:t xml:space="preserve"> SIWZ</w:t>
      </w:r>
      <w:r>
        <w:t>.</w:t>
      </w:r>
    </w:p>
    <w:p w14:paraId="17D41917" w14:textId="77777777" w:rsidR="001A29DA" w:rsidRPr="002361C9" w:rsidRDefault="001A29DA" w:rsidP="001A29DA">
      <w:pPr>
        <w:tabs>
          <w:tab w:val="left" w:pos="567"/>
        </w:tabs>
        <w:ind w:left="567"/>
        <w:jc w:val="both"/>
        <w:rPr>
          <w:b/>
        </w:rPr>
      </w:pPr>
    </w:p>
    <w:p w14:paraId="3ED34818" w14:textId="65C35DA1" w:rsidR="001A29DA" w:rsidRDefault="00F63FDF" w:rsidP="00F63FDF">
      <w:pPr>
        <w:jc w:val="both"/>
        <w:rPr>
          <w:b/>
        </w:rPr>
      </w:pPr>
      <w:r>
        <w:rPr>
          <w:b/>
        </w:rPr>
        <w:t xml:space="preserve">     </w:t>
      </w:r>
      <w:r w:rsidR="001A29DA" w:rsidRPr="00BF0976">
        <w:rPr>
          <w:b/>
        </w:rPr>
        <w:t>2.4. sytuacji ekonomicznej i finansowej</w:t>
      </w:r>
      <w:r w:rsidR="001A29DA">
        <w:t xml:space="preserve"> – </w:t>
      </w:r>
      <w:r w:rsidR="001A29DA" w:rsidRPr="00BF0976">
        <w:rPr>
          <w:b/>
        </w:rPr>
        <w:t>nie dotyczy</w:t>
      </w:r>
    </w:p>
    <w:p w14:paraId="4A819829" w14:textId="77777777" w:rsidR="001A29DA" w:rsidRPr="002361C9" w:rsidRDefault="001A29DA" w:rsidP="001A29DA">
      <w:pPr>
        <w:tabs>
          <w:tab w:val="left" w:pos="567"/>
        </w:tabs>
        <w:ind w:left="567"/>
        <w:jc w:val="both"/>
        <w:rPr>
          <w:b/>
          <w:sz w:val="20"/>
          <w:szCs w:val="20"/>
        </w:rPr>
      </w:pPr>
    </w:p>
    <w:p w14:paraId="4A4A7FA2" w14:textId="77777777" w:rsidR="00902D36" w:rsidRPr="00902D36" w:rsidRDefault="00902D36" w:rsidP="001A29DA">
      <w:pPr>
        <w:tabs>
          <w:tab w:val="left" w:pos="567"/>
        </w:tabs>
        <w:ind w:left="567"/>
        <w:jc w:val="both"/>
        <w:rPr>
          <w:b/>
          <w:sz w:val="2"/>
          <w:szCs w:val="2"/>
        </w:rPr>
      </w:pPr>
    </w:p>
    <w:p w14:paraId="68B735C2" w14:textId="1F031348" w:rsidR="001A29DA" w:rsidRDefault="001A29DA" w:rsidP="00BE0CFC">
      <w:pPr>
        <w:numPr>
          <w:ilvl w:val="0"/>
          <w:numId w:val="11"/>
        </w:numPr>
        <w:tabs>
          <w:tab w:val="left" w:pos="567"/>
        </w:tabs>
        <w:jc w:val="both"/>
      </w:pPr>
      <w:r>
        <w:rPr>
          <w:b/>
        </w:rPr>
        <w:t>W celu potwierdzenia spełniania warunków udziału w postępowaniu, o których mowa w pkt. 2.1. do 2.</w:t>
      </w:r>
      <w:r w:rsidR="005B4979">
        <w:rPr>
          <w:b/>
        </w:rPr>
        <w:t>4</w:t>
      </w:r>
      <w:r>
        <w:rPr>
          <w:b/>
        </w:rPr>
        <w:t>.</w:t>
      </w:r>
      <w:r>
        <w:t xml:space="preserve"> oprócz dokumentów wyszczególnionych powyżej, należy złożyć oświadczenie, zgodne </w:t>
      </w:r>
      <w:r w:rsidRPr="00BF0976">
        <w:rPr>
          <w:b/>
        </w:rPr>
        <w:t xml:space="preserve">z załącznikiem </w:t>
      </w:r>
      <w:r w:rsidRPr="004D1A98">
        <w:rPr>
          <w:b/>
        </w:rPr>
        <w:t>nr 3 do</w:t>
      </w:r>
      <w:r w:rsidRPr="00BF0976">
        <w:rPr>
          <w:b/>
        </w:rPr>
        <w:t xml:space="preserve"> SIWZ.</w:t>
      </w:r>
    </w:p>
    <w:p w14:paraId="57963DA6" w14:textId="77777777" w:rsidR="001A29DA" w:rsidRPr="00945BE6" w:rsidRDefault="001A29DA" w:rsidP="001A29DA">
      <w:pPr>
        <w:tabs>
          <w:tab w:val="left" w:pos="567"/>
        </w:tabs>
        <w:jc w:val="both"/>
        <w:rPr>
          <w:b/>
          <w:sz w:val="16"/>
          <w:szCs w:val="16"/>
        </w:rPr>
      </w:pPr>
    </w:p>
    <w:p w14:paraId="39C7F1E8" w14:textId="77777777" w:rsidR="001A29DA" w:rsidRPr="00866586" w:rsidRDefault="001A29DA" w:rsidP="00BE0CFC">
      <w:pPr>
        <w:numPr>
          <w:ilvl w:val="0"/>
          <w:numId w:val="11"/>
        </w:numPr>
        <w:tabs>
          <w:tab w:val="left" w:pos="567"/>
        </w:tabs>
        <w:jc w:val="both"/>
        <w:rPr>
          <w:b/>
        </w:rPr>
      </w:pPr>
      <w:r>
        <w:rPr>
          <w:b/>
        </w:rPr>
        <w:t xml:space="preserve">Wykonawca może polegać na wiedzy i doświadczeniu, potencjale </w:t>
      </w:r>
      <w:r w:rsidRPr="00866586">
        <w:rPr>
          <w:b/>
        </w:rPr>
        <w:t xml:space="preserve">technicznym, osobach zdolnych do wykonania zamówienia zdolnościach finansowych lub ekonomicznych  innych podmiotów, niezależnie od charakteru prawnego łączących go z nimi stosunków. </w:t>
      </w:r>
    </w:p>
    <w:p w14:paraId="46981AA3" w14:textId="77777777" w:rsidR="001A29DA" w:rsidRDefault="001A29DA" w:rsidP="001A29DA">
      <w:pPr>
        <w:tabs>
          <w:tab w:val="left" w:pos="567"/>
        </w:tabs>
        <w:jc w:val="both"/>
        <w:rPr>
          <w:sz w:val="6"/>
          <w:szCs w:val="6"/>
        </w:rPr>
      </w:pPr>
    </w:p>
    <w:p w14:paraId="0A154BF1" w14:textId="77777777" w:rsidR="00F63FDF" w:rsidRPr="00866586" w:rsidRDefault="00F63FDF" w:rsidP="001A29DA">
      <w:pPr>
        <w:tabs>
          <w:tab w:val="left" w:pos="567"/>
        </w:tabs>
        <w:jc w:val="both"/>
        <w:rPr>
          <w:sz w:val="6"/>
          <w:szCs w:val="6"/>
        </w:rPr>
      </w:pPr>
    </w:p>
    <w:p w14:paraId="1641155A" w14:textId="77777777" w:rsidR="00902D36" w:rsidRDefault="001A29DA" w:rsidP="001A29DA">
      <w:pPr>
        <w:tabs>
          <w:tab w:val="left" w:pos="567"/>
        </w:tabs>
        <w:ind w:left="360"/>
        <w:jc w:val="both"/>
      </w:pPr>
      <w:r w:rsidRPr="00866586">
        <w:t xml:space="preserve">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4A497DA2" w14:textId="77777777" w:rsidR="00F63FDF" w:rsidRPr="00F63FDF" w:rsidRDefault="00F63FDF" w:rsidP="001A29DA">
      <w:pPr>
        <w:tabs>
          <w:tab w:val="left" w:pos="567"/>
        </w:tabs>
        <w:ind w:left="360"/>
        <w:jc w:val="both"/>
        <w:rPr>
          <w:sz w:val="10"/>
          <w:szCs w:val="10"/>
        </w:rPr>
      </w:pPr>
    </w:p>
    <w:p w14:paraId="5442B262" w14:textId="59DCE986" w:rsidR="001A29DA" w:rsidRPr="00866586" w:rsidRDefault="001A29DA" w:rsidP="001A29DA">
      <w:pPr>
        <w:tabs>
          <w:tab w:val="left" w:pos="567"/>
        </w:tabs>
        <w:ind w:left="360"/>
        <w:jc w:val="both"/>
        <w:rPr>
          <w:b/>
        </w:rPr>
      </w:pPr>
      <w:r w:rsidRPr="00866586">
        <w:rPr>
          <w:b/>
        </w:rPr>
        <w:t>Zobowiązanie takie należy złożyć w formie pisemnej, sporządzonej przez podmiot udostępniający zasoby.</w:t>
      </w:r>
    </w:p>
    <w:p w14:paraId="1DC24B45" w14:textId="77777777" w:rsidR="001A29DA" w:rsidRDefault="001A29DA" w:rsidP="001A29DA">
      <w:pPr>
        <w:tabs>
          <w:tab w:val="left" w:pos="567"/>
        </w:tabs>
        <w:ind w:left="360"/>
        <w:jc w:val="both"/>
        <w:rPr>
          <w:b/>
          <w:sz w:val="6"/>
          <w:szCs w:val="6"/>
        </w:rPr>
      </w:pPr>
    </w:p>
    <w:p w14:paraId="41CE5E99" w14:textId="77777777" w:rsidR="001A29DA" w:rsidRPr="005A556D" w:rsidRDefault="001A29DA" w:rsidP="001A29DA">
      <w:pPr>
        <w:tabs>
          <w:tab w:val="left" w:pos="567"/>
        </w:tabs>
        <w:ind w:left="360"/>
        <w:jc w:val="both"/>
        <w:rPr>
          <w:b/>
          <w:sz w:val="6"/>
          <w:szCs w:val="6"/>
        </w:rPr>
      </w:pPr>
    </w:p>
    <w:p w14:paraId="250FE6D4" w14:textId="00658486" w:rsidR="001A29DA" w:rsidRDefault="001A29DA" w:rsidP="001A29DA">
      <w:pPr>
        <w:tabs>
          <w:tab w:val="left" w:pos="567"/>
        </w:tabs>
        <w:ind w:left="360" w:hanging="360"/>
        <w:jc w:val="both"/>
      </w:pPr>
      <w:r>
        <w:t xml:space="preserve">4.1.Jeżeli Wykonawca, wykazując spełnianie warunków udziału w postępowaniu opisanych w </w:t>
      </w:r>
      <w:r w:rsidRPr="0016322C">
        <w:t>pkt. 2 ppkt 2.2.</w:t>
      </w:r>
      <w:r>
        <w:t xml:space="preserve"> do </w:t>
      </w:r>
      <w:r w:rsidR="00F63FDF">
        <w:t xml:space="preserve">ppkt </w:t>
      </w:r>
      <w:r>
        <w:t>2.</w:t>
      </w:r>
      <w:r w:rsidR="00902D36">
        <w:t>3</w:t>
      </w:r>
      <w:r>
        <w:t xml:space="preserve">. SIWZ polega na zasobach innych podmiotów na zasadach określonych powyżej w pkt. 4 (zgodnie z art. 26 ust. 2b ustawy), Zamawiający w celu oceny, czy wykonawca będzie dysponował zasobami innych podmiotów w stopniu niezbędnym dla należytego wykonania zamówienia oraz oceny, </w:t>
      </w:r>
      <w:r>
        <w:lastRenderedPageBreak/>
        <w:t>czy stosunek łączący wykonawcę z tymi podmiotami gwarantuje rzeczywisty dostęp do ich zasobów, może żądać dokumentów dotyczących w szczególności:</w:t>
      </w:r>
    </w:p>
    <w:p w14:paraId="6E172549" w14:textId="77777777" w:rsidR="001A29DA" w:rsidRDefault="001A29DA" w:rsidP="001A29DA">
      <w:pPr>
        <w:tabs>
          <w:tab w:val="left" w:pos="567"/>
        </w:tabs>
        <w:ind w:left="709"/>
        <w:jc w:val="both"/>
      </w:pPr>
      <w:r>
        <w:t>- zakresu dostępnych wykonawcy zasobów innego podmiotu,</w:t>
      </w:r>
    </w:p>
    <w:p w14:paraId="08FE4C4C" w14:textId="77777777" w:rsidR="001A29DA" w:rsidRDefault="001A29DA" w:rsidP="001A29DA">
      <w:pPr>
        <w:tabs>
          <w:tab w:val="left" w:pos="360"/>
          <w:tab w:val="left" w:pos="540"/>
          <w:tab w:val="left" w:pos="720"/>
        </w:tabs>
        <w:ind w:left="709"/>
        <w:jc w:val="both"/>
      </w:pPr>
      <w:r>
        <w:t>- sposobu wykorzystania zasobów innego podmiotu, przez wykonawcę, przy wykonywaniu  zamówienia,</w:t>
      </w:r>
    </w:p>
    <w:p w14:paraId="1EC1ACF1" w14:textId="77777777" w:rsidR="001A29DA" w:rsidRDefault="001A29DA" w:rsidP="001A29DA">
      <w:pPr>
        <w:tabs>
          <w:tab w:val="left" w:pos="360"/>
          <w:tab w:val="left" w:pos="540"/>
          <w:tab w:val="left" w:pos="720"/>
        </w:tabs>
        <w:ind w:left="709"/>
        <w:jc w:val="both"/>
      </w:pPr>
      <w:r>
        <w:t>- charakteru stosunku, jaki będzie łączył wykonawcę z innym podmiotem,</w:t>
      </w:r>
    </w:p>
    <w:p w14:paraId="07146F46" w14:textId="77777777" w:rsidR="001A29DA" w:rsidRDefault="001A29DA" w:rsidP="001A29DA">
      <w:pPr>
        <w:tabs>
          <w:tab w:val="left" w:pos="360"/>
          <w:tab w:val="left" w:pos="540"/>
          <w:tab w:val="left" w:pos="720"/>
        </w:tabs>
        <w:ind w:left="709"/>
        <w:jc w:val="both"/>
      </w:pPr>
      <w:r>
        <w:t>- zakresu i okresu udziału innego podmiotu przy wykonywaniu zamówienia.</w:t>
      </w:r>
    </w:p>
    <w:p w14:paraId="28D42657" w14:textId="77777777" w:rsidR="00F63FDF" w:rsidRPr="004D1A98" w:rsidRDefault="00F63FDF" w:rsidP="001A29DA">
      <w:pPr>
        <w:tabs>
          <w:tab w:val="left" w:pos="360"/>
          <w:tab w:val="left" w:pos="540"/>
          <w:tab w:val="left" w:pos="720"/>
        </w:tabs>
        <w:ind w:left="709"/>
        <w:jc w:val="both"/>
        <w:rPr>
          <w:sz w:val="12"/>
          <w:szCs w:val="12"/>
        </w:rPr>
      </w:pPr>
    </w:p>
    <w:p w14:paraId="35FD7C1D" w14:textId="77777777" w:rsidR="001A29DA" w:rsidRDefault="001A29DA" w:rsidP="001A29DA">
      <w:pPr>
        <w:tabs>
          <w:tab w:val="left" w:pos="360"/>
          <w:tab w:val="left" w:pos="540"/>
          <w:tab w:val="left" w:pos="720"/>
        </w:tabs>
        <w:ind w:left="397" w:hanging="397"/>
        <w:jc w:val="both"/>
      </w:pPr>
      <w:r>
        <w:t>4.2. Żądanie dokumentów jak wyżej nastąpi w przypadku, gdy Wykonawca nie udowodni w wystarczający sposób dysponowania zasobami niezbędnymi dla należytego wykonania zamówienia.</w:t>
      </w:r>
    </w:p>
    <w:p w14:paraId="5199C5E5" w14:textId="77777777" w:rsidR="00F63FDF" w:rsidRPr="00945BE6" w:rsidRDefault="00F63FDF" w:rsidP="001A29DA">
      <w:pPr>
        <w:tabs>
          <w:tab w:val="left" w:pos="360"/>
          <w:tab w:val="left" w:pos="540"/>
          <w:tab w:val="left" w:pos="720"/>
        </w:tabs>
        <w:ind w:left="397" w:hanging="397"/>
        <w:jc w:val="both"/>
        <w:rPr>
          <w:sz w:val="20"/>
          <w:szCs w:val="20"/>
        </w:rPr>
      </w:pPr>
    </w:p>
    <w:p w14:paraId="09C06168" w14:textId="77777777" w:rsidR="001A29DA" w:rsidRDefault="001A29DA" w:rsidP="00BE0CFC">
      <w:pPr>
        <w:pStyle w:val="Tekstpodstawowy"/>
        <w:numPr>
          <w:ilvl w:val="0"/>
          <w:numId w:val="13"/>
        </w:numPr>
        <w:spacing w:before="0" w:line="100" w:lineRule="atLeast"/>
        <w:rPr>
          <w:b/>
          <w:szCs w:val="24"/>
        </w:rPr>
      </w:pPr>
      <w:r>
        <w:rPr>
          <w:b/>
          <w:szCs w:val="24"/>
        </w:rPr>
        <w:t>Inne oświadczenia i dokumenty, które należy przedłożyć wraz z ofertą.</w:t>
      </w:r>
    </w:p>
    <w:p w14:paraId="34657A0B" w14:textId="77777777" w:rsidR="001A29DA" w:rsidRPr="0041182A" w:rsidRDefault="001A29DA" w:rsidP="001A29DA">
      <w:pPr>
        <w:pStyle w:val="Tekstpodstawowy"/>
        <w:spacing w:before="0" w:line="100" w:lineRule="atLeast"/>
        <w:rPr>
          <w:b/>
          <w:sz w:val="4"/>
          <w:szCs w:val="4"/>
        </w:rPr>
      </w:pPr>
    </w:p>
    <w:p w14:paraId="3407D8BB" w14:textId="77777777" w:rsidR="001A29DA" w:rsidRDefault="001A29DA" w:rsidP="00BE0CFC">
      <w:pPr>
        <w:pStyle w:val="Tekstpodstawowy"/>
        <w:numPr>
          <w:ilvl w:val="1"/>
          <w:numId w:val="13"/>
        </w:numPr>
        <w:spacing w:before="0" w:line="100" w:lineRule="atLeast"/>
        <w:ind w:left="0" w:firstLine="0"/>
        <w:rPr>
          <w:szCs w:val="24"/>
        </w:rPr>
      </w:pPr>
      <w:r>
        <w:rPr>
          <w:szCs w:val="24"/>
        </w:rPr>
        <w:t xml:space="preserve">Oświadczenie, że Wykonawca zapoznał się z warunkami zamówienia i z załączonym wzorem umowy oraz, że przyjmuje ich treść bez żadnych zastrzeżeń - na formularzu oferty – zgodnie </w:t>
      </w:r>
      <w:r w:rsidRPr="005100BB">
        <w:rPr>
          <w:b/>
          <w:szCs w:val="24"/>
        </w:rPr>
        <w:t>z załącznikiem nr 1 do SIWZ</w:t>
      </w:r>
      <w:r>
        <w:rPr>
          <w:szCs w:val="24"/>
        </w:rPr>
        <w:t>.</w:t>
      </w:r>
    </w:p>
    <w:p w14:paraId="2C124485" w14:textId="77777777" w:rsidR="001A29DA" w:rsidRDefault="001A29DA" w:rsidP="001A29DA">
      <w:pPr>
        <w:pStyle w:val="Tekstpodstawowy"/>
        <w:spacing w:before="0" w:line="100" w:lineRule="atLeast"/>
        <w:rPr>
          <w:sz w:val="10"/>
          <w:szCs w:val="10"/>
        </w:rPr>
      </w:pPr>
    </w:p>
    <w:p w14:paraId="53DB59D6" w14:textId="329D6FC1" w:rsidR="001A29DA" w:rsidRDefault="001A29DA" w:rsidP="00BE0CFC">
      <w:pPr>
        <w:pStyle w:val="Tekstpodstawowy"/>
        <w:numPr>
          <w:ilvl w:val="1"/>
          <w:numId w:val="13"/>
        </w:numPr>
        <w:spacing w:before="0" w:line="100" w:lineRule="atLeast"/>
        <w:ind w:left="0" w:firstLine="0"/>
        <w:rPr>
          <w:b/>
          <w:szCs w:val="24"/>
        </w:rPr>
      </w:pPr>
      <w:r>
        <w:rPr>
          <w:szCs w:val="24"/>
        </w:rPr>
        <w:t xml:space="preserve">Pełnomocnictwo ustanowione do reprezentowania Wykonawcy/ów ubiegającego/cych się o udzielenie zamówienia publicznego. </w:t>
      </w:r>
      <w:r>
        <w:rPr>
          <w:b/>
          <w:szCs w:val="24"/>
        </w:rPr>
        <w:t>Pełnomocnictwo należy dołączyć w oryginale bądź kopii potwierdzonej za zgodność z oryginałem notarialnie.</w:t>
      </w:r>
    </w:p>
    <w:p w14:paraId="21125770" w14:textId="77777777" w:rsidR="001A29DA" w:rsidRDefault="001A29DA" w:rsidP="001A29DA">
      <w:pPr>
        <w:pStyle w:val="Tekstpodstawowy"/>
        <w:spacing w:before="0" w:line="100" w:lineRule="atLeast"/>
        <w:rPr>
          <w:b/>
          <w:sz w:val="10"/>
          <w:szCs w:val="10"/>
        </w:rPr>
      </w:pPr>
    </w:p>
    <w:p w14:paraId="57B11E5B" w14:textId="77777777" w:rsidR="001A29DA" w:rsidRDefault="001A29DA" w:rsidP="00BE0CFC">
      <w:pPr>
        <w:pStyle w:val="Tekstpodstawowy"/>
        <w:numPr>
          <w:ilvl w:val="1"/>
          <w:numId w:val="13"/>
        </w:numPr>
        <w:spacing w:before="0" w:line="100" w:lineRule="atLeast"/>
        <w:ind w:left="0" w:firstLine="0"/>
        <w:rPr>
          <w:szCs w:val="24"/>
        </w:rPr>
      </w:pPr>
      <w:r>
        <w:rPr>
          <w:szCs w:val="24"/>
        </w:rPr>
        <w:t xml:space="preserve">Lista podmiotów należących do tej samej grupy kapitałowej w rozumieniu ustawy z dnia 16 lutego 2007 r. o ochronie konkurencji i konsumentów albo informacji o tym, że nie należy do grupy kapitałowej – zgodnie </w:t>
      </w:r>
      <w:r w:rsidRPr="002F26C0">
        <w:rPr>
          <w:b/>
          <w:szCs w:val="24"/>
        </w:rPr>
        <w:t xml:space="preserve">z załącznikiem nr </w:t>
      </w:r>
      <w:r w:rsidR="00E13F65">
        <w:rPr>
          <w:b/>
          <w:szCs w:val="24"/>
        </w:rPr>
        <w:t>6</w:t>
      </w:r>
      <w:r w:rsidRPr="002F26C0">
        <w:rPr>
          <w:b/>
          <w:szCs w:val="24"/>
        </w:rPr>
        <w:t xml:space="preserve"> do SIWZ.</w:t>
      </w:r>
    </w:p>
    <w:p w14:paraId="2D1D6B60" w14:textId="77777777" w:rsidR="000848BE" w:rsidRPr="000F769E" w:rsidRDefault="000848BE" w:rsidP="001A29DA">
      <w:pPr>
        <w:pStyle w:val="Tekstpodstawowy"/>
        <w:spacing w:before="0" w:line="100" w:lineRule="atLeast"/>
        <w:rPr>
          <w:sz w:val="10"/>
          <w:szCs w:val="10"/>
        </w:rPr>
      </w:pPr>
    </w:p>
    <w:p w14:paraId="62B7745A" w14:textId="5CD50791" w:rsidR="001A29DA" w:rsidRDefault="001A29DA" w:rsidP="001A29DA">
      <w:pPr>
        <w:spacing w:line="100" w:lineRule="atLeast"/>
        <w:jc w:val="both"/>
        <w:rPr>
          <w:b/>
          <w:bCs/>
          <w:u w:val="single"/>
        </w:rPr>
      </w:pPr>
      <w:r>
        <w:rPr>
          <w:b/>
          <w:bCs/>
          <w:u w:val="single"/>
        </w:rPr>
        <w:t xml:space="preserve">Uwaga </w:t>
      </w:r>
      <w:r w:rsidR="00672CAD">
        <w:rPr>
          <w:b/>
          <w:bCs/>
          <w:u w:val="single"/>
        </w:rPr>
        <w:t>4</w:t>
      </w:r>
      <w:r>
        <w:rPr>
          <w:b/>
          <w:bCs/>
          <w:u w:val="single"/>
        </w:rPr>
        <w:t>:</w:t>
      </w:r>
    </w:p>
    <w:p w14:paraId="32F792E3" w14:textId="77777777" w:rsidR="001A29DA" w:rsidRPr="002F26C0" w:rsidRDefault="001A29DA" w:rsidP="001A29DA">
      <w:pPr>
        <w:spacing w:line="100" w:lineRule="atLeast"/>
        <w:jc w:val="both"/>
        <w:rPr>
          <w:b/>
          <w:bCs/>
          <w:sz w:val="10"/>
          <w:szCs w:val="10"/>
          <w:u w:val="single"/>
        </w:rPr>
      </w:pPr>
    </w:p>
    <w:p w14:paraId="5ECAE169" w14:textId="73903850" w:rsidR="001A29DA" w:rsidRPr="00902D36" w:rsidRDefault="001A29DA" w:rsidP="001A29DA">
      <w:pPr>
        <w:spacing w:line="100" w:lineRule="atLeast"/>
        <w:jc w:val="both"/>
      </w:pPr>
      <w:r w:rsidRPr="00902D36">
        <w:t>Potwierdzenie spełniania warunków udziału w niniejszym postępowaniu, Zamawiający oceniał będzie na podstawie wymaganych oświadczeń i dokumentów. Ocena spełniania warunków dokonywana będzie w systemie 0 – 1 (zero - jedynkowym tj. „spełnia – nie spełnia”)</w:t>
      </w:r>
      <w:r w:rsidR="00672CAD" w:rsidRPr="00902D36">
        <w:t>;</w:t>
      </w:r>
      <w:r w:rsidRPr="00902D36">
        <w:t xml:space="preserve"> nie spełnienie chociażby jednego z postawionych warunków udziału spowoduje wykluczenie Wykonawcy z postępowania.</w:t>
      </w:r>
    </w:p>
    <w:p w14:paraId="5CAD1BA3" w14:textId="77777777" w:rsidR="000848BE" w:rsidRPr="00945BE6" w:rsidRDefault="000848BE" w:rsidP="001A29DA">
      <w:pPr>
        <w:spacing w:line="100" w:lineRule="atLeast"/>
        <w:jc w:val="both"/>
        <w:rPr>
          <w:sz w:val="8"/>
          <w:szCs w:val="8"/>
        </w:rPr>
      </w:pPr>
    </w:p>
    <w:p w14:paraId="283655E8" w14:textId="7ECD51D1" w:rsidR="001A29DA" w:rsidRDefault="001A29DA" w:rsidP="001A29DA">
      <w:pPr>
        <w:pStyle w:val="Tekstpodstawowy"/>
        <w:spacing w:before="0" w:line="100" w:lineRule="atLeast"/>
        <w:rPr>
          <w:b/>
          <w:szCs w:val="24"/>
        </w:rPr>
      </w:pPr>
      <w:r>
        <w:rPr>
          <w:b/>
          <w:szCs w:val="24"/>
          <w:u w:val="single"/>
        </w:rPr>
        <w:t xml:space="preserve">Uwaga </w:t>
      </w:r>
      <w:r w:rsidR="00672CAD">
        <w:rPr>
          <w:b/>
          <w:szCs w:val="24"/>
          <w:u w:val="single"/>
        </w:rPr>
        <w:t>5</w:t>
      </w:r>
      <w:r>
        <w:rPr>
          <w:b/>
          <w:szCs w:val="24"/>
          <w:u w:val="single"/>
        </w:rPr>
        <w:t>:</w:t>
      </w:r>
      <w:r>
        <w:rPr>
          <w:b/>
          <w:szCs w:val="24"/>
        </w:rPr>
        <w:t xml:space="preserve"> </w:t>
      </w:r>
    </w:p>
    <w:p w14:paraId="478A7A2D" w14:textId="77777777" w:rsidR="001A29DA" w:rsidRPr="002F26C0" w:rsidRDefault="001A29DA" w:rsidP="001A29DA">
      <w:pPr>
        <w:pStyle w:val="Tekstpodstawowy"/>
        <w:spacing w:before="0" w:line="100" w:lineRule="atLeast"/>
        <w:rPr>
          <w:b/>
          <w:sz w:val="10"/>
          <w:szCs w:val="10"/>
        </w:rPr>
      </w:pPr>
    </w:p>
    <w:p w14:paraId="267DE279" w14:textId="77777777" w:rsidR="001A29DA" w:rsidRPr="00902D36" w:rsidRDefault="001A29DA" w:rsidP="001A29DA">
      <w:pPr>
        <w:pStyle w:val="Tekstpodstawowy"/>
        <w:spacing w:before="0" w:line="100" w:lineRule="atLeast"/>
        <w:rPr>
          <w:szCs w:val="24"/>
        </w:rPr>
      </w:pPr>
      <w:r w:rsidRPr="00902D36">
        <w:rPr>
          <w:szCs w:val="24"/>
        </w:rPr>
        <w:t xml:space="preserve">W przypadku przedstawienia przez Wykonawcę, w celu wykazania spełniania warunków, dokumentów, w których występuje waluta inna niż polska, w celu jej przeliczenia </w:t>
      </w:r>
      <w:r w:rsidR="00672CAD" w:rsidRPr="00902D36">
        <w:rPr>
          <w:szCs w:val="24"/>
        </w:rPr>
        <w:t xml:space="preserve">na </w:t>
      </w:r>
      <w:r w:rsidR="003306DF" w:rsidRPr="00902D36">
        <w:rPr>
          <w:szCs w:val="24"/>
        </w:rPr>
        <w:t xml:space="preserve">walutę polską </w:t>
      </w:r>
      <w:r w:rsidRPr="00902D36">
        <w:rPr>
          <w:szCs w:val="24"/>
        </w:rPr>
        <w:t>stosowany będzie średni kurs NBP na dzień zamieszczenia ogłoszenia o zamówieniu w Biuletynie Zamówień Publicznych.</w:t>
      </w:r>
    </w:p>
    <w:p w14:paraId="4665F26E" w14:textId="77777777" w:rsidR="001A29DA" w:rsidRPr="006156FD" w:rsidRDefault="001A29DA" w:rsidP="001A29DA">
      <w:pPr>
        <w:pStyle w:val="Tekstpodstawowy"/>
        <w:spacing w:before="0" w:line="100" w:lineRule="atLeast"/>
        <w:rPr>
          <w:b/>
          <w:sz w:val="20"/>
        </w:rPr>
      </w:pPr>
    </w:p>
    <w:p w14:paraId="501241D3" w14:textId="4C94971D" w:rsidR="001A29DA" w:rsidRDefault="001A29DA" w:rsidP="001A29DA">
      <w:pPr>
        <w:tabs>
          <w:tab w:val="left" w:pos="1701"/>
        </w:tabs>
        <w:ind w:left="1701" w:right="-114" w:hanging="1701"/>
        <w:jc w:val="both"/>
        <w:rPr>
          <w:b/>
        </w:rPr>
      </w:pPr>
      <w:r>
        <w:rPr>
          <w:b/>
        </w:rPr>
        <w:t>ROZDZIAŁ XII.</w:t>
      </w:r>
      <w:r>
        <w:rPr>
          <w:b/>
        </w:rPr>
        <w:tab/>
        <w:t>INFORMACJA O SPOSOBIE POROZUMIEWANIA SIĘ ZAMAWIAJĄCEGO Z WYKONAWCAMI</w:t>
      </w:r>
    </w:p>
    <w:p w14:paraId="677409A7" w14:textId="77777777" w:rsidR="001A29DA" w:rsidRDefault="001A29DA" w:rsidP="001A29DA">
      <w:pPr>
        <w:jc w:val="both"/>
        <w:rPr>
          <w:b/>
          <w:sz w:val="6"/>
          <w:szCs w:val="6"/>
        </w:rPr>
      </w:pPr>
    </w:p>
    <w:p w14:paraId="77A3F76B" w14:textId="77777777" w:rsidR="00F63FDF" w:rsidRDefault="00F63FDF" w:rsidP="001A29DA">
      <w:pPr>
        <w:jc w:val="both"/>
        <w:rPr>
          <w:b/>
          <w:sz w:val="6"/>
          <w:szCs w:val="6"/>
        </w:rPr>
      </w:pPr>
    </w:p>
    <w:p w14:paraId="69A328E0" w14:textId="397800AB" w:rsidR="001A29DA" w:rsidRDefault="004B37F5" w:rsidP="004B37F5">
      <w:pPr>
        <w:ind w:left="284" w:hanging="227"/>
        <w:jc w:val="both"/>
      </w:pPr>
      <w:r>
        <w:t>1.</w:t>
      </w:r>
      <w:r w:rsidR="000848BE">
        <w:t xml:space="preserve"> </w:t>
      </w:r>
      <w:r w:rsidR="001A29DA">
        <w:t xml:space="preserve">Wszelkie oświadczenia, wnioski, zawiadomienia oraz informacje, z zastrzeżeniem pkt.  2 niniejszego rozdziału SIWZ, Zamawiający oraz Wykonawcy mają obowiązek przekazywać </w:t>
      </w:r>
      <w:r w:rsidR="001A29DA">
        <w:rPr>
          <w:u w:val="single"/>
        </w:rPr>
        <w:t>wyłącznie</w:t>
      </w:r>
      <w:r w:rsidR="001A29DA">
        <w:t xml:space="preserve"> na piśmie, faksem lub drogą elektroniczną (adres Zamawiającego, nr faksu oraz adres e-mail podany został w oznaczeniu Zamawiającego na stronie tytułowej SIWZ).</w:t>
      </w:r>
    </w:p>
    <w:p w14:paraId="21FC9707" w14:textId="77777777" w:rsidR="001A29DA" w:rsidRDefault="004B37F5" w:rsidP="004B37F5">
      <w:pPr>
        <w:ind w:left="284" w:hanging="142"/>
        <w:jc w:val="both"/>
        <w:rPr>
          <w:color w:val="000000"/>
        </w:rPr>
      </w:pPr>
      <w:r>
        <w:rPr>
          <w:color w:val="000000"/>
        </w:rPr>
        <w:t xml:space="preserve">2. </w:t>
      </w:r>
      <w:r w:rsidR="001A29DA">
        <w:rPr>
          <w:color w:val="000000"/>
        </w:rPr>
        <w:t xml:space="preserve">W przypadku wezwania przez Zamawiającego do złożenia (uzupełnienia) oświadczeń lub dokumentów w trybie art. 26 ust. 3 ustawy, oświadczenia i dokumenty należy przedłożyć (uzupełnić/złożyć) w takiej formie, w jakiej składa się je wraz z ofertą tj. </w:t>
      </w:r>
      <w:r w:rsidR="001A29DA">
        <w:rPr>
          <w:color w:val="000000"/>
        </w:rPr>
        <w:br/>
        <w:t xml:space="preserve">w formie pisemnej (zgodnie z zasadami określonymi w § 7 Rozporządzenia Prezesa Rady Ministrów z dnia 19 lutego 2013 r. w sprawie rodzajów dokumentów, jakich może żądać </w:t>
      </w:r>
      <w:r>
        <w:rPr>
          <w:color w:val="000000"/>
        </w:rPr>
        <w:t>Z</w:t>
      </w:r>
      <w:r w:rsidR="001A29DA">
        <w:rPr>
          <w:color w:val="000000"/>
        </w:rPr>
        <w:t>amawiający od wykonawcy, oraz form, w jakich te dokumenty mogą być składane).</w:t>
      </w:r>
    </w:p>
    <w:p w14:paraId="4E23176F" w14:textId="77777777" w:rsidR="001A29DA" w:rsidRDefault="004B37F5" w:rsidP="004B37F5">
      <w:pPr>
        <w:ind w:left="284" w:hanging="284"/>
        <w:jc w:val="both"/>
      </w:pPr>
      <w:r>
        <w:lastRenderedPageBreak/>
        <w:t xml:space="preserve">3. </w:t>
      </w:r>
      <w:r w:rsidR="001A29DA">
        <w:t>Jeżeli Zamawiający lub Wykonawca przekazują oświadczenia, wnioski, zawiadomienia oraz informacje faksem, bądź drogą elektroniczną, każda ze stron na żądanie drugiej ma obowiązek potwierdzić fakt otrzymania korespondencji.</w:t>
      </w:r>
    </w:p>
    <w:p w14:paraId="3346E926" w14:textId="77777777" w:rsidR="001A29DA" w:rsidRPr="006156FD" w:rsidRDefault="001A29DA" w:rsidP="001A29DA">
      <w:pPr>
        <w:jc w:val="both"/>
        <w:rPr>
          <w:sz w:val="20"/>
          <w:szCs w:val="20"/>
        </w:rPr>
      </w:pPr>
    </w:p>
    <w:p w14:paraId="426B18E4" w14:textId="77777777" w:rsidR="001A29DA" w:rsidRDefault="001A29DA" w:rsidP="001A29DA">
      <w:pPr>
        <w:jc w:val="both"/>
        <w:rPr>
          <w:sz w:val="4"/>
          <w:szCs w:val="4"/>
        </w:rPr>
      </w:pPr>
    </w:p>
    <w:p w14:paraId="21A6C49D" w14:textId="79B89183" w:rsidR="001A29DA" w:rsidRDefault="001A29DA" w:rsidP="001A29DA">
      <w:pPr>
        <w:pStyle w:val="Tekstpodstawowy"/>
        <w:spacing w:before="0" w:line="100" w:lineRule="atLeast"/>
        <w:rPr>
          <w:b/>
          <w:szCs w:val="24"/>
        </w:rPr>
      </w:pPr>
      <w:r>
        <w:rPr>
          <w:b/>
          <w:szCs w:val="24"/>
        </w:rPr>
        <w:t>ROZDZIAŁ X</w:t>
      </w:r>
      <w:r w:rsidR="00537BE2">
        <w:rPr>
          <w:b/>
          <w:szCs w:val="24"/>
        </w:rPr>
        <w:t>III</w:t>
      </w:r>
      <w:r>
        <w:rPr>
          <w:b/>
          <w:szCs w:val="24"/>
        </w:rPr>
        <w:t xml:space="preserve">. </w:t>
      </w:r>
      <w:r>
        <w:rPr>
          <w:b/>
          <w:szCs w:val="24"/>
        </w:rPr>
        <w:tab/>
        <w:t>INFROMACJA NA TEMAT ZEBRANIA WYKONAWCÓW</w:t>
      </w:r>
    </w:p>
    <w:p w14:paraId="15D17016" w14:textId="77777777" w:rsidR="001A29DA" w:rsidRPr="002F26C0" w:rsidRDefault="001A29DA" w:rsidP="001A29DA">
      <w:pPr>
        <w:pStyle w:val="Tekstpodstawowy"/>
        <w:spacing w:before="0" w:line="100" w:lineRule="atLeast"/>
        <w:rPr>
          <w:b/>
          <w:sz w:val="10"/>
          <w:szCs w:val="10"/>
        </w:rPr>
      </w:pPr>
    </w:p>
    <w:p w14:paraId="1EC5C68C" w14:textId="77777777" w:rsidR="001A29DA" w:rsidRDefault="001A29DA" w:rsidP="001A29DA">
      <w:pPr>
        <w:pStyle w:val="Tekstpodstawowy"/>
        <w:spacing w:before="0" w:line="100" w:lineRule="atLeast"/>
        <w:rPr>
          <w:szCs w:val="24"/>
        </w:rPr>
      </w:pPr>
      <w:r>
        <w:rPr>
          <w:szCs w:val="24"/>
        </w:rPr>
        <w:t>Zamawiający oświadcza, iż nie zamierza zwoływać zebrania Wykonawców w celu wyjaśnienia treści SIWZ.</w:t>
      </w:r>
    </w:p>
    <w:p w14:paraId="245EB86F" w14:textId="77777777" w:rsidR="001A29DA" w:rsidRPr="006156FD" w:rsidRDefault="001A29DA" w:rsidP="001A29DA">
      <w:pPr>
        <w:jc w:val="both"/>
        <w:rPr>
          <w:b/>
          <w:sz w:val="20"/>
          <w:szCs w:val="20"/>
        </w:rPr>
      </w:pPr>
    </w:p>
    <w:p w14:paraId="60D6506A" w14:textId="38B336D1" w:rsidR="001A29DA" w:rsidRDefault="001A29DA" w:rsidP="001A29DA">
      <w:pPr>
        <w:jc w:val="both"/>
        <w:rPr>
          <w:b/>
        </w:rPr>
      </w:pPr>
      <w:r>
        <w:rPr>
          <w:b/>
        </w:rPr>
        <w:t>ROZDZIAŁ X</w:t>
      </w:r>
      <w:r w:rsidR="00537BE2">
        <w:rPr>
          <w:b/>
        </w:rPr>
        <w:t>I</w:t>
      </w:r>
      <w:r>
        <w:rPr>
          <w:b/>
        </w:rPr>
        <w:t xml:space="preserve">V. </w:t>
      </w:r>
      <w:r>
        <w:rPr>
          <w:b/>
        </w:rPr>
        <w:tab/>
        <w:t>OSOBY ZE STRONY ZAMAWIAJĄCEGO UPRAWNIONE DO POROZUMIEWANIA SIĘ Z WYKONAWCAMI</w:t>
      </w:r>
    </w:p>
    <w:p w14:paraId="18D7E766" w14:textId="77777777" w:rsidR="001A29DA" w:rsidRDefault="001A29DA" w:rsidP="001A29DA">
      <w:pPr>
        <w:jc w:val="both"/>
        <w:rPr>
          <w:sz w:val="12"/>
          <w:szCs w:val="12"/>
        </w:rPr>
      </w:pPr>
    </w:p>
    <w:p w14:paraId="2429A691" w14:textId="06D385AC" w:rsidR="001A29DA" w:rsidRDefault="001A29DA" w:rsidP="001A29DA">
      <w:pPr>
        <w:pStyle w:val="Tekstpodstawowy"/>
        <w:spacing w:before="0" w:line="100" w:lineRule="atLeast"/>
        <w:rPr>
          <w:b/>
          <w:color w:val="000000"/>
          <w:szCs w:val="24"/>
        </w:rPr>
      </w:pPr>
      <w:r>
        <w:rPr>
          <w:szCs w:val="24"/>
        </w:rPr>
        <w:t>Zamawiający wyznacza następujące osoby do porozumiewania się z Wykonawcami  w sprawach dotyczących niniejszego postępowania:</w:t>
      </w:r>
      <w:r>
        <w:rPr>
          <w:b/>
          <w:color w:val="000000"/>
          <w:szCs w:val="24"/>
        </w:rPr>
        <w:t xml:space="preserve"> Julita Malczewska</w:t>
      </w:r>
      <w:r w:rsidR="006156FD">
        <w:rPr>
          <w:b/>
          <w:color w:val="000000"/>
          <w:szCs w:val="24"/>
        </w:rPr>
        <w:t>,</w:t>
      </w:r>
      <w:r>
        <w:rPr>
          <w:b/>
          <w:color w:val="000000"/>
          <w:szCs w:val="24"/>
        </w:rPr>
        <w:t xml:space="preserve"> Ilona Nowak</w:t>
      </w:r>
      <w:r w:rsidR="002361C9">
        <w:rPr>
          <w:b/>
          <w:color w:val="000000"/>
          <w:szCs w:val="24"/>
        </w:rPr>
        <w:t>.</w:t>
      </w:r>
    </w:p>
    <w:p w14:paraId="6CE7D89F" w14:textId="77777777" w:rsidR="00411341" w:rsidRPr="0041182A" w:rsidRDefault="00411341" w:rsidP="001A29DA">
      <w:pPr>
        <w:pStyle w:val="Tekstpodstawowy"/>
        <w:spacing w:before="0" w:line="100" w:lineRule="atLeast"/>
        <w:rPr>
          <w:b/>
          <w:color w:val="000000"/>
          <w:szCs w:val="24"/>
        </w:rPr>
      </w:pPr>
    </w:p>
    <w:p w14:paraId="156E44B3" w14:textId="77A5A60B" w:rsidR="001A29DA" w:rsidRDefault="001A29DA" w:rsidP="001A29DA">
      <w:pPr>
        <w:tabs>
          <w:tab w:val="left" w:pos="567"/>
        </w:tabs>
        <w:jc w:val="both"/>
        <w:rPr>
          <w:b/>
        </w:rPr>
      </w:pPr>
      <w:r>
        <w:rPr>
          <w:b/>
        </w:rPr>
        <w:t xml:space="preserve">ROZDZIAŁ XV. </w:t>
      </w:r>
      <w:r>
        <w:rPr>
          <w:b/>
        </w:rPr>
        <w:tab/>
        <w:t>WYMAGANIA DOTYCZĄCE WADIUM</w:t>
      </w:r>
    </w:p>
    <w:p w14:paraId="424E4119" w14:textId="77777777" w:rsidR="001A29DA" w:rsidRDefault="001A29DA" w:rsidP="001A29DA">
      <w:pPr>
        <w:tabs>
          <w:tab w:val="left" w:pos="567"/>
        </w:tabs>
        <w:jc w:val="both"/>
        <w:rPr>
          <w:b/>
          <w:sz w:val="12"/>
          <w:szCs w:val="12"/>
        </w:rPr>
      </w:pPr>
    </w:p>
    <w:p w14:paraId="4F242D27" w14:textId="77777777" w:rsidR="0041182A" w:rsidRPr="00621359" w:rsidRDefault="0041182A" w:rsidP="0041182A">
      <w:pPr>
        <w:autoSpaceDN w:val="0"/>
        <w:adjustRightInd w:val="0"/>
        <w:rPr>
          <w:rFonts w:cs="Times New Roman"/>
          <w:color w:val="000000"/>
        </w:rPr>
      </w:pPr>
      <w:r w:rsidRPr="00621359">
        <w:rPr>
          <w:rFonts w:cs="Times New Roman"/>
          <w:color w:val="000000"/>
        </w:rPr>
        <w:t>1.  Wykonawca zobowiązany jest wnieść wadium przed upływem terminu składania ofert</w:t>
      </w:r>
    </w:p>
    <w:p w14:paraId="39E51F8A" w14:textId="08B54B2D" w:rsidR="0041182A" w:rsidRPr="00621359" w:rsidRDefault="0041182A" w:rsidP="0041182A">
      <w:pPr>
        <w:autoSpaceDN w:val="0"/>
        <w:adjustRightInd w:val="0"/>
        <w:rPr>
          <w:rFonts w:cs="Times New Roman"/>
          <w:color w:val="000000"/>
        </w:rPr>
      </w:pPr>
      <w:r w:rsidRPr="00621359">
        <w:rPr>
          <w:rFonts w:cs="Times New Roman"/>
          <w:color w:val="000000"/>
        </w:rPr>
        <w:t xml:space="preserve">   w wysokości: </w:t>
      </w:r>
      <w:r w:rsidR="00537BE2">
        <w:rPr>
          <w:rFonts w:cs="Times New Roman"/>
          <w:b/>
          <w:color w:val="000000"/>
        </w:rPr>
        <w:t>4</w:t>
      </w:r>
      <w:r w:rsidR="00F63FDF">
        <w:rPr>
          <w:rFonts w:cs="Times New Roman"/>
          <w:b/>
          <w:color w:val="000000"/>
        </w:rPr>
        <w:t> 000,00</w:t>
      </w:r>
      <w:r w:rsidRPr="00621359">
        <w:rPr>
          <w:rFonts w:cs="Times New Roman"/>
          <w:b/>
          <w:color w:val="000000"/>
        </w:rPr>
        <w:t xml:space="preserve"> zł.</w:t>
      </w:r>
      <w:r w:rsidRPr="00621359">
        <w:rPr>
          <w:rFonts w:cs="Times New Roman"/>
          <w:color w:val="000000"/>
        </w:rPr>
        <w:t xml:space="preserve"> (słownie</w:t>
      </w:r>
      <w:r w:rsidR="00D664EF">
        <w:rPr>
          <w:rFonts w:cs="Times New Roman"/>
          <w:color w:val="000000"/>
        </w:rPr>
        <w:t xml:space="preserve">: </w:t>
      </w:r>
      <w:r w:rsidR="00537BE2">
        <w:rPr>
          <w:rFonts w:cs="Times New Roman"/>
          <w:color w:val="000000"/>
        </w:rPr>
        <w:t>cztery t</w:t>
      </w:r>
      <w:r w:rsidR="00AD327D" w:rsidRPr="00621359">
        <w:rPr>
          <w:rFonts w:cs="Times New Roman"/>
          <w:color w:val="000000"/>
        </w:rPr>
        <w:t>y</w:t>
      </w:r>
      <w:r w:rsidR="00F63FDF">
        <w:rPr>
          <w:rFonts w:cs="Times New Roman"/>
          <w:color w:val="000000"/>
        </w:rPr>
        <w:t>siące</w:t>
      </w:r>
      <w:r w:rsidR="00E861D3" w:rsidRPr="00621359">
        <w:rPr>
          <w:rFonts w:cs="Times New Roman"/>
          <w:color w:val="000000"/>
        </w:rPr>
        <w:t xml:space="preserve"> </w:t>
      </w:r>
      <w:r w:rsidRPr="00621359">
        <w:rPr>
          <w:rFonts w:cs="Times New Roman"/>
          <w:color w:val="000000"/>
        </w:rPr>
        <w:t>złotych).</w:t>
      </w:r>
    </w:p>
    <w:p w14:paraId="25F7B9F7" w14:textId="77777777" w:rsidR="0041182A" w:rsidRPr="00621359" w:rsidRDefault="0041182A" w:rsidP="0041182A">
      <w:pPr>
        <w:autoSpaceDN w:val="0"/>
        <w:adjustRightInd w:val="0"/>
        <w:rPr>
          <w:rFonts w:cs="Times New Roman"/>
          <w:color w:val="000000"/>
        </w:rPr>
      </w:pPr>
      <w:r w:rsidRPr="00621359">
        <w:rPr>
          <w:rFonts w:cs="Times New Roman"/>
          <w:color w:val="000000"/>
        </w:rPr>
        <w:t>2. Wadium może być wniesione w:</w:t>
      </w:r>
    </w:p>
    <w:p w14:paraId="1A93DA33" w14:textId="2CDEE841" w:rsidR="0041182A" w:rsidRPr="00A2152A" w:rsidRDefault="0041182A" w:rsidP="0041182A">
      <w:pPr>
        <w:autoSpaceDN w:val="0"/>
        <w:adjustRightInd w:val="0"/>
        <w:rPr>
          <w:rFonts w:cs="Times New Roman"/>
          <w:color w:val="000000"/>
          <w:sz w:val="6"/>
          <w:szCs w:val="6"/>
        </w:rPr>
      </w:pPr>
      <w:r w:rsidRPr="00621359">
        <w:rPr>
          <w:rFonts w:cs="Times New Roman"/>
          <w:color w:val="000000"/>
        </w:rPr>
        <w:t xml:space="preserve">    - pieniądzu,</w:t>
      </w:r>
    </w:p>
    <w:p w14:paraId="35269C70" w14:textId="1E178C3E" w:rsidR="0041182A" w:rsidRPr="00621359" w:rsidRDefault="0041182A" w:rsidP="0041182A">
      <w:pPr>
        <w:autoSpaceDN w:val="0"/>
        <w:adjustRightInd w:val="0"/>
        <w:rPr>
          <w:rFonts w:cs="Times New Roman"/>
          <w:color w:val="000000"/>
        </w:rPr>
      </w:pPr>
      <w:r w:rsidRPr="00621359">
        <w:rPr>
          <w:rFonts w:cs="Times New Roman"/>
          <w:color w:val="000000"/>
        </w:rPr>
        <w:t xml:space="preserve">    - poręczeniach bankowych lub poręczeniach spółdzielczej kasy oszczędnościowo –</w:t>
      </w:r>
    </w:p>
    <w:p w14:paraId="254C3A39" w14:textId="77777777" w:rsidR="003306DF" w:rsidRPr="00621359" w:rsidRDefault="0041182A" w:rsidP="003306DF">
      <w:pPr>
        <w:autoSpaceDN w:val="0"/>
        <w:adjustRightInd w:val="0"/>
        <w:rPr>
          <w:rFonts w:cs="Times New Roman"/>
          <w:color w:val="000000"/>
        </w:rPr>
      </w:pPr>
      <w:r w:rsidRPr="00621359">
        <w:rPr>
          <w:rFonts w:cs="Times New Roman"/>
          <w:color w:val="000000"/>
        </w:rPr>
        <w:t xml:space="preserve">      kredytowej,  z tym, że poręczenie </w:t>
      </w:r>
      <w:r w:rsidR="003306DF" w:rsidRPr="00621359">
        <w:rPr>
          <w:rFonts w:cs="Times New Roman"/>
          <w:color w:val="000000"/>
        </w:rPr>
        <w:t>spółdzielczej kasy oszczędnościowo –</w:t>
      </w:r>
    </w:p>
    <w:p w14:paraId="786265C2" w14:textId="086BE65E" w:rsidR="0041182A" w:rsidRDefault="003306DF" w:rsidP="003306DF">
      <w:pPr>
        <w:autoSpaceDN w:val="0"/>
        <w:adjustRightInd w:val="0"/>
        <w:rPr>
          <w:rFonts w:cs="Times New Roman"/>
          <w:color w:val="000000"/>
        </w:rPr>
      </w:pPr>
      <w:r w:rsidRPr="00621359">
        <w:rPr>
          <w:rFonts w:cs="Times New Roman"/>
          <w:color w:val="000000"/>
        </w:rPr>
        <w:t xml:space="preserve">      kredytowej</w:t>
      </w:r>
      <w:r w:rsidRPr="00621359" w:rsidDel="003306DF">
        <w:rPr>
          <w:rFonts w:cs="Times New Roman"/>
          <w:color w:val="000000"/>
        </w:rPr>
        <w:t xml:space="preserve"> </w:t>
      </w:r>
      <w:r w:rsidR="0041182A" w:rsidRPr="00621359">
        <w:rPr>
          <w:rFonts w:cs="Times New Roman"/>
          <w:color w:val="000000"/>
        </w:rPr>
        <w:t>jest zawsze poręczeniem pieniężnym</w:t>
      </w:r>
      <w:r w:rsidR="0041182A">
        <w:rPr>
          <w:rFonts w:cs="Times New Roman"/>
          <w:color w:val="000000"/>
        </w:rPr>
        <w:t>,</w:t>
      </w:r>
    </w:p>
    <w:p w14:paraId="71E6C77F" w14:textId="77777777" w:rsidR="0041182A" w:rsidRPr="00A2152A" w:rsidRDefault="0041182A" w:rsidP="0041182A">
      <w:pPr>
        <w:autoSpaceDN w:val="0"/>
        <w:adjustRightInd w:val="0"/>
        <w:rPr>
          <w:rFonts w:cs="Times New Roman"/>
          <w:color w:val="000000"/>
          <w:sz w:val="6"/>
          <w:szCs w:val="6"/>
        </w:rPr>
      </w:pPr>
    </w:p>
    <w:p w14:paraId="3D805570" w14:textId="77777777" w:rsidR="0041182A" w:rsidRDefault="0041182A" w:rsidP="0041182A">
      <w:pPr>
        <w:autoSpaceDN w:val="0"/>
        <w:adjustRightInd w:val="0"/>
        <w:rPr>
          <w:rFonts w:cs="Times New Roman"/>
          <w:color w:val="000000"/>
        </w:rPr>
      </w:pPr>
      <w:r w:rsidRPr="00621359">
        <w:rPr>
          <w:rFonts w:cs="Times New Roman"/>
          <w:color w:val="000000"/>
        </w:rPr>
        <w:t xml:space="preserve">   - gwarancjach bankowych,</w:t>
      </w:r>
    </w:p>
    <w:p w14:paraId="7F5A7EBA" w14:textId="77777777" w:rsidR="0041182A" w:rsidRPr="00A2152A" w:rsidRDefault="0041182A" w:rsidP="0041182A">
      <w:pPr>
        <w:autoSpaceDN w:val="0"/>
        <w:adjustRightInd w:val="0"/>
        <w:rPr>
          <w:rFonts w:cs="Times New Roman"/>
          <w:color w:val="000000"/>
          <w:sz w:val="6"/>
          <w:szCs w:val="6"/>
        </w:rPr>
      </w:pPr>
    </w:p>
    <w:p w14:paraId="4DBCABFE" w14:textId="77777777" w:rsidR="0041182A" w:rsidRDefault="0041182A" w:rsidP="0041182A">
      <w:pPr>
        <w:autoSpaceDN w:val="0"/>
        <w:adjustRightInd w:val="0"/>
        <w:rPr>
          <w:rFonts w:cs="Times New Roman"/>
          <w:color w:val="000000"/>
        </w:rPr>
      </w:pPr>
      <w:r w:rsidRPr="00621359">
        <w:rPr>
          <w:rFonts w:cs="Times New Roman"/>
          <w:color w:val="000000"/>
        </w:rPr>
        <w:t xml:space="preserve">   - gwarancjach ubezpieczeniowych,</w:t>
      </w:r>
    </w:p>
    <w:p w14:paraId="5A1F0404" w14:textId="77777777" w:rsidR="0041182A" w:rsidRPr="00A2152A" w:rsidRDefault="0041182A" w:rsidP="0041182A">
      <w:pPr>
        <w:autoSpaceDN w:val="0"/>
        <w:adjustRightInd w:val="0"/>
        <w:rPr>
          <w:rFonts w:cs="Times New Roman"/>
          <w:color w:val="000000"/>
          <w:sz w:val="6"/>
          <w:szCs w:val="6"/>
        </w:rPr>
      </w:pPr>
    </w:p>
    <w:p w14:paraId="2F71B419" w14:textId="77777777" w:rsidR="00E861D3" w:rsidRDefault="0041182A" w:rsidP="00E861D3">
      <w:pPr>
        <w:autoSpaceDN w:val="0"/>
        <w:adjustRightInd w:val="0"/>
        <w:rPr>
          <w:rFonts w:cs="Times New Roman"/>
          <w:color w:val="000000"/>
        </w:rPr>
      </w:pPr>
      <w:r w:rsidRPr="00621359">
        <w:rPr>
          <w:rFonts w:cs="Times New Roman"/>
          <w:color w:val="000000"/>
        </w:rPr>
        <w:t xml:space="preserve">   - poręczeniach udzielonych przez podmioty, o których mowa w art. 6b ust. 5, pkt. 2 </w:t>
      </w:r>
    </w:p>
    <w:p w14:paraId="51EEFDFC" w14:textId="77777777" w:rsidR="00E861D3" w:rsidRDefault="00E861D3" w:rsidP="00E861D3">
      <w:pPr>
        <w:autoSpaceDN w:val="0"/>
        <w:adjustRightInd w:val="0"/>
        <w:rPr>
          <w:rFonts w:cs="Times New Roman"/>
          <w:color w:val="000000"/>
        </w:rPr>
      </w:pPr>
      <w:r>
        <w:rPr>
          <w:rFonts w:cs="Times New Roman"/>
          <w:color w:val="000000"/>
        </w:rPr>
        <w:t xml:space="preserve">     </w:t>
      </w:r>
      <w:r w:rsidR="0041182A" w:rsidRPr="00621359">
        <w:rPr>
          <w:rFonts w:cs="Times New Roman"/>
          <w:color w:val="000000"/>
        </w:rPr>
        <w:t>ustawy</w:t>
      </w:r>
      <w:r w:rsidRPr="00E861D3">
        <w:rPr>
          <w:rFonts w:cs="Times New Roman"/>
          <w:color w:val="000000"/>
        </w:rPr>
        <w:t xml:space="preserve"> </w:t>
      </w:r>
      <w:r w:rsidRPr="00621359">
        <w:rPr>
          <w:rFonts w:cs="Times New Roman"/>
          <w:color w:val="000000"/>
        </w:rPr>
        <w:t xml:space="preserve">z dnia 9 listopada 2000 r. o utworzeniu Polskiej Agencji Rozwoju </w:t>
      </w:r>
    </w:p>
    <w:p w14:paraId="7B6268A7" w14:textId="756135E3" w:rsidR="00E861D3" w:rsidRPr="00902D36" w:rsidRDefault="00E861D3" w:rsidP="0041182A">
      <w:pPr>
        <w:autoSpaceDN w:val="0"/>
        <w:adjustRightInd w:val="0"/>
        <w:rPr>
          <w:rFonts w:cs="Times New Roman"/>
          <w:b/>
          <w:bCs/>
          <w:color w:val="000000"/>
          <w:sz w:val="16"/>
          <w:szCs w:val="16"/>
        </w:rPr>
      </w:pPr>
      <w:r>
        <w:rPr>
          <w:rFonts w:cs="Times New Roman"/>
          <w:color w:val="000000"/>
        </w:rPr>
        <w:t xml:space="preserve">     </w:t>
      </w:r>
      <w:r w:rsidRPr="00621359">
        <w:rPr>
          <w:rFonts w:cs="Times New Roman"/>
          <w:color w:val="000000"/>
        </w:rPr>
        <w:t>Przedsiębiorczości (tj. Dz. U. z 2007 r. Nr 42, poz. 275 z późn. zm.).</w:t>
      </w:r>
    </w:p>
    <w:p w14:paraId="5A1CC1C7" w14:textId="2D5D2FDD" w:rsidR="0041182A" w:rsidRPr="00A2152A" w:rsidRDefault="0041182A" w:rsidP="0041182A">
      <w:pPr>
        <w:autoSpaceDN w:val="0"/>
        <w:adjustRightInd w:val="0"/>
        <w:rPr>
          <w:rFonts w:cs="Times New Roman"/>
          <w:b/>
          <w:bCs/>
          <w:color w:val="000000"/>
          <w:sz w:val="10"/>
          <w:szCs w:val="10"/>
        </w:rPr>
      </w:pPr>
      <w:r w:rsidRPr="00621359">
        <w:rPr>
          <w:rFonts w:cs="Times New Roman"/>
          <w:b/>
          <w:bCs/>
          <w:color w:val="000000"/>
        </w:rPr>
        <w:t>Nie należy załączać oryginału dokumentu wadialnego do oferty.</w:t>
      </w:r>
    </w:p>
    <w:p w14:paraId="1C42C863" w14:textId="77777777" w:rsidR="0041182A" w:rsidRPr="00621359" w:rsidRDefault="0041182A" w:rsidP="0041182A">
      <w:pPr>
        <w:autoSpaceDN w:val="0"/>
        <w:adjustRightInd w:val="0"/>
        <w:rPr>
          <w:rFonts w:cs="Times New Roman"/>
          <w:color w:val="000000"/>
        </w:rPr>
      </w:pPr>
      <w:r w:rsidRPr="00621359">
        <w:rPr>
          <w:rFonts w:cs="Times New Roman"/>
          <w:color w:val="000000"/>
        </w:rPr>
        <w:t>Z treści gwarancji musi jednoznacznie wynikać, jaki jest sposób reprezentacji Gwaranta.</w:t>
      </w:r>
    </w:p>
    <w:p w14:paraId="40606FAA" w14:textId="6B02086D" w:rsidR="0041182A" w:rsidRPr="00AD3AD8" w:rsidRDefault="0041182A" w:rsidP="0041182A">
      <w:pPr>
        <w:autoSpaceDN w:val="0"/>
        <w:adjustRightInd w:val="0"/>
        <w:rPr>
          <w:rFonts w:cs="Times New Roman"/>
          <w:color w:val="000000"/>
          <w:sz w:val="16"/>
          <w:szCs w:val="16"/>
        </w:rPr>
      </w:pPr>
      <w:r w:rsidRPr="00621359">
        <w:rPr>
          <w:rFonts w:cs="Times New Roman"/>
          <w:color w:val="000000"/>
        </w:rPr>
        <w:t xml:space="preserve">Gwarancja musi być podpisana przez upoważnionego przedstawiciela Gwaranta. Podpis winien być złożony w sposób umożliwiający jego identyfikację np. złożony wraz z imienną pieczątką lub czytelny podpis (z podaniem imienia i nazwiska). </w:t>
      </w:r>
    </w:p>
    <w:p w14:paraId="34BEC7C4" w14:textId="480A20F4" w:rsidR="0041182A" w:rsidRPr="00AD3AD8" w:rsidRDefault="0041182A" w:rsidP="0041182A">
      <w:pPr>
        <w:autoSpaceDN w:val="0"/>
        <w:adjustRightInd w:val="0"/>
        <w:rPr>
          <w:rFonts w:cs="Times New Roman"/>
          <w:b/>
          <w:bCs/>
          <w:color w:val="000000"/>
          <w:sz w:val="16"/>
          <w:szCs w:val="16"/>
        </w:rPr>
      </w:pPr>
      <w:r w:rsidRPr="00621359">
        <w:rPr>
          <w:rFonts w:cs="Times New Roman"/>
          <w:b/>
          <w:bCs/>
          <w:color w:val="000000"/>
        </w:rPr>
        <w:t>Z treści gwarancji winno wynikać bezwarunkowe, na każde pisemne żądanie zgłoszone przez Zamawiającego w terminie związania ofertą zobowiązanie Gwaranta do wypłaty Zamawiającemu pełnej kwoty wadium w okolicznościach określonych w</w:t>
      </w:r>
      <w:r w:rsidR="00BF509E">
        <w:rPr>
          <w:rFonts w:cs="Times New Roman"/>
          <w:b/>
          <w:bCs/>
          <w:color w:val="000000"/>
        </w:rPr>
        <w:t xml:space="preserve"> </w:t>
      </w:r>
      <w:r w:rsidR="003306DF">
        <w:rPr>
          <w:rFonts w:cs="Times New Roman"/>
          <w:b/>
          <w:bCs/>
          <w:color w:val="000000"/>
        </w:rPr>
        <w:t>ustawie</w:t>
      </w:r>
      <w:r w:rsidRPr="00621359">
        <w:rPr>
          <w:rFonts w:cs="Times New Roman"/>
          <w:b/>
          <w:bCs/>
          <w:color w:val="000000"/>
        </w:rPr>
        <w:t>.</w:t>
      </w:r>
    </w:p>
    <w:p w14:paraId="1602846B" w14:textId="6B78E2E5" w:rsidR="0041182A" w:rsidRPr="00621359" w:rsidRDefault="0041182A" w:rsidP="0041182A">
      <w:pPr>
        <w:autoSpaceDN w:val="0"/>
        <w:adjustRightInd w:val="0"/>
        <w:rPr>
          <w:rFonts w:cs="Times New Roman"/>
          <w:color w:val="000000"/>
        </w:rPr>
      </w:pPr>
      <w:r w:rsidRPr="00621359">
        <w:rPr>
          <w:rFonts w:cs="Times New Roman"/>
          <w:color w:val="000000"/>
        </w:rPr>
        <w:t>3. W przypadku wniesienia wadium w pieniądzu,</w:t>
      </w:r>
      <w:r w:rsidR="003306DF">
        <w:rPr>
          <w:rFonts w:cs="Times New Roman"/>
          <w:color w:val="000000"/>
        </w:rPr>
        <w:t xml:space="preserve"> zostanie ono</w:t>
      </w:r>
      <w:r w:rsidRPr="00621359">
        <w:rPr>
          <w:rFonts w:cs="Times New Roman"/>
          <w:color w:val="000000"/>
        </w:rPr>
        <w:t xml:space="preserve"> uznane za skuteczne</w:t>
      </w:r>
      <w:r w:rsidR="003306DF">
        <w:rPr>
          <w:rFonts w:cs="Times New Roman"/>
          <w:color w:val="000000"/>
        </w:rPr>
        <w:t xml:space="preserve"> złożone</w:t>
      </w:r>
      <w:r w:rsidRPr="00621359">
        <w:rPr>
          <w:rFonts w:cs="Times New Roman"/>
          <w:color w:val="000000"/>
        </w:rPr>
        <w:t xml:space="preserve">, jeśli do godziny  </w:t>
      </w:r>
      <w:r w:rsidRPr="00621359">
        <w:rPr>
          <w:rFonts w:cs="Times New Roman"/>
          <w:b/>
        </w:rPr>
        <w:t xml:space="preserve">10:00 w dniu </w:t>
      </w:r>
      <w:r w:rsidR="00F119C3">
        <w:rPr>
          <w:rFonts w:cs="Times New Roman"/>
          <w:b/>
        </w:rPr>
        <w:t>15 lipca</w:t>
      </w:r>
      <w:r w:rsidR="0027393D">
        <w:rPr>
          <w:rFonts w:cs="Times New Roman"/>
          <w:b/>
        </w:rPr>
        <w:t xml:space="preserve"> </w:t>
      </w:r>
      <w:r w:rsidR="00E861D3" w:rsidRPr="00621359">
        <w:rPr>
          <w:rFonts w:cs="Times New Roman"/>
          <w:b/>
        </w:rPr>
        <w:t>201</w:t>
      </w:r>
      <w:r w:rsidR="00E861D3">
        <w:rPr>
          <w:rFonts w:cs="Times New Roman"/>
          <w:b/>
        </w:rPr>
        <w:t>6</w:t>
      </w:r>
      <w:r w:rsidR="00E861D3" w:rsidRPr="00621359">
        <w:rPr>
          <w:rFonts w:cs="Times New Roman"/>
          <w:b/>
        </w:rPr>
        <w:t xml:space="preserve"> </w:t>
      </w:r>
      <w:r w:rsidRPr="00621359">
        <w:rPr>
          <w:rFonts w:cs="Times New Roman"/>
          <w:b/>
        </w:rPr>
        <w:t>r</w:t>
      </w:r>
      <w:r w:rsidRPr="00621359">
        <w:rPr>
          <w:rFonts w:cs="Times New Roman"/>
        </w:rPr>
        <w:t>.</w:t>
      </w:r>
      <w:r w:rsidRPr="00621359">
        <w:rPr>
          <w:rFonts w:cs="Times New Roman"/>
          <w:color w:val="000000"/>
        </w:rPr>
        <w:t xml:space="preserve"> rachunek Zamawiającego zostanie uznany kwotą wadium.  </w:t>
      </w:r>
    </w:p>
    <w:p w14:paraId="799ECB05" w14:textId="77777777" w:rsidR="0041182A" w:rsidRPr="00621359" w:rsidRDefault="0041182A" w:rsidP="0041182A">
      <w:pPr>
        <w:autoSpaceDN w:val="0"/>
        <w:adjustRightInd w:val="0"/>
        <w:rPr>
          <w:rFonts w:cs="Times New Roman"/>
          <w:color w:val="000000"/>
        </w:rPr>
      </w:pPr>
      <w:r w:rsidRPr="00621359">
        <w:rPr>
          <w:rFonts w:cs="Times New Roman"/>
          <w:color w:val="000000"/>
        </w:rPr>
        <w:t>Numer konta, na które należy wpłacać wadium w formie pieniądza:</w:t>
      </w:r>
    </w:p>
    <w:p w14:paraId="5BDF69F6" w14:textId="77777777" w:rsidR="0041182A" w:rsidRPr="00AD3AD8" w:rsidRDefault="0041182A" w:rsidP="0041182A">
      <w:pPr>
        <w:autoSpaceDN w:val="0"/>
        <w:adjustRightInd w:val="0"/>
        <w:rPr>
          <w:rFonts w:cs="Times New Roman"/>
          <w:color w:val="000000"/>
          <w:sz w:val="10"/>
          <w:szCs w:val="10"/>
        </w:rPr>
      </w:pPr>
    </w:p>
    <w:p w14:paraId="24F0F8FB" w14:textId="77777777" w:rsidR="0041182A" w:rsidRPr="00621359" w:rsidRDefault="0041182A" w:rsidP="0041182A">
      <w:pPr>
        <w:pStyle w:val="pkt"/>
        <w:tabs>
          <w:tab w:val="left" w:pos="851"/>
          <w:tab w:val="left" w:pos="4140"/>
          <w:tab w:val="left" w:leader="dot" w:pos="7380"/>
        </w:tabs>
        <w:ind w:left="0" w:firstLine="0"/>
        <w:outlineLvl w:val="0"/>
        <w:rPr>
          <w:rFonts w:ascii="Times New Roman" w:hAnsi="Times New Roman" w:cs="Times New Roman"/>
          <w:b/>
          <w:color w:val="000000"/>
          <w:sz w:val="24"/>
          <w:szCs w:val="24"/>
        </w:rPr>
      </w:pPr>
      <w:r w:rsidRPr="00621359">
        <w:rPr>
          <w:rFonts w:ascii="Times New Roman" w:hAnsi="Times New Roman" w:cs="Times New Roman"/>
          <w:b/>
          <w:color w:val="000000"/>
          <w:sz w:val="24"/>
          <w:szCs w:val="24"/>
        </w:rPr>
        <w:t xml:space="preserve">   ING Bank Śląski S.A.  O/Będzin   82 1050 1227 1000 0008 0157 0227</w:t>
      </w:r>
    </w:p>
    <w:p w14:paraId="67AE6980" w14:textId="4B4C474D" w:rsidR="0041182A" w:rsidRDefault="0041182A" w:rsidP="0041182A">
      <w:pPr>
        <w:autoSpaceDN w:val="0"/>
        <w:adjustRightInd w:val="0"/>
        <w:rPr>
          <w:rFonts w:cs="Times New Roman"/>
        </w:rPr>
      </w:pPr>
      <w:r w:rsidRPr="00621359">
        <w:rPr>
          <w:rFonts w:cs="Times New Roman"/>
          <w:color w:val="000000"/>
        </w:rPr>
        <w:t xml:space="preserve">4. Oryginał dokumentu świadczącego o wniesieniu wadium w innej formie niż pieniądz </w:t>
      </w:r>
      <w:r w:rsidR="0027393D">
        <w:rPr>
          <w:rFonts w:cs="Times New Roman"/>
          <w:color w:val="000000"/>
        </w:rPr>
        <w:t xml:space="preserve">  </w:t>
      </w:r>
      <w:r w:rsidRPr="00621359">
        <w:rPr>
          <w:rFonts w:cs="Times New Roman"/>
          <w:color w:val="000000"/>
        </w:rPr>
        <w:t>należy</w:t>
      </w:r>
      <w:r w:rsidR="0027393D">
        <w:rPr>
          <w:rFonts w:cs="Times New Roman"/>
          <w:color w:val="000000"/>
        </w:rPr>
        <w:t xml:space="preserve"> </w:t>
      </w:r>
      <w:r w:rsidRPr="00621359">
        <w:rPr>
          <w:rFonts w:cs="Times New Roman"/>
          <w:color w:val="000000"/>
        </w:rPr>
        <w:t xml:space="preserve">zdeponować w kasie Urzędu Miasta Wojkowice w terminie do godziny </w:t>
      </w:r>
      <w:r w:rsidRPr="00621359">
        <w:rPr>
          <w:rFonts w:cs="Times New Roman"/>
        </w:rPr>
        <w:t xml:space="preserve">10:00  dnia </w:t>
      </w:r>
    </w:p>
    <w:p w14:paraId="29123E80" w14:textId="4D921111" w:rsidR="0041182A" w:rsidRPr="00E04AC3" w:rsidRDefault="00F119C3" w:rsidP="0041182A">
      <w:pPr>
        <w:autoSpaceDN w:val="0"/>
        <w:adjustRightInd w:val="0"/>
        <w:rPr>
          <w:rFonts w:cs="Times New Roman"/>
          <w:b/>
        </w:rPr>
      </w:pPr>
      <w:r>
        <w:rPr>
          <w:rFonts w:cs="Times New Roman"/>
          <w:b/>
        </w:rPr>
        <w:t>15 lipca</w:t>
      </w:r>
      <w:r w:rsidR="00E31A03">
        <w:rPr>
          <w:rFonts w:cs="Times New Roman"/>
          <w:b/>
        </w:rPr>
        <w:t xml:space="preserve"> </w:t>
      </w:r>
      <w:r w:rsidR="00E861D3" w:rsidRPr="00E04AC3">
        <w:rPr>
          <w:rFonts w:cs="Times New Roman"/>
          <w:b/>
        </w:rPr>
        <w:t>201</w:t>
      </w:r>
      <w:r w:rsidR="00E861D3">
        <w:rPr>
          <w:rFonts w:cs="Times New Roman"/>
          <w:b/>
        </w:rPr>
        <w:t>6</w:t>
      </w:r>
      <w:r w:rsidR="00E861D3" w:rsidRPr="00E04AC3">
        <w:rPr>
          <w:rFonts w:cs="Times New Roman"/>
          <w:b/>
        </w:rPr>
        <w:t xml:space="preserve"> </w:t>
      </w:r>
      <w:r w:rsidR="0041182A" w:rsidRPr="00E04AC3">
        <w:rPr>
          <w:rFonts w:cs="Times New Roman"/>
          <w:b/>
        </w:rPr>
        <w:t>r.</w:t>
      </w:r>
    </w:p>
    <w:p w14:paraId="3BF476AA" w14:textId="77777777" w:rsidR="0041182A" w:rsidRPr="00621359" w:rsidRDefault="0041182A" w:rsidP="0041182A">
      <w:pPr>
        <w:autoSpaceDN w:val="0"/>
        <w:adjustRightInd w:val="0"/>
        <w:rPr>
          <w:rFonts w:cs="Times New Roman"/>
          <w:color w:val="000000"/>
        </w:rPr>
      </w:pPr>
      <w:r w:rsidRPr="00621359">
        <w:rPr>
          <w:rFonts w:cs="Times New Roman"/>
          <w:color w:val="000000"/>
        </w:rPr>
        <w:t>5. Potwierdzenie wniesienia wadium w formie niepieniężnej winno być dołączone do oferty.</w:t>
      </w:r>
    </w:p>
    <w:p w14:paraId="2C791A25" w14:textId="77777777" w:rsidR="0041182A" w:rsidRDefault="0041182A" w:rsidP="0041182A">
      <w:pPr>
        <w:autoSpaceDN w:val="0"/>
        <w:adjustRightInd w:val="0"/>
        <w:rPr>
          <w:rFonts w:cs="Times New Roman"/>
          <w:color w:val="000000"/>
        </w:rPr>
      </w:pPr>
      <w:r w:rsidRPr="00621359">
        <w:rPr>
          <w:rFonts w:cs="Times New Roman"/>
          <w:color w:val="000000"/>
        </w:rPr>
        <w:t>6. Wykonawca</w:t>
      </w:r>
      <w:r>
        <w:rPr>
          <w:rFonts w:cs="Times New Roman"/>
          <w:color w:val="000000"/>
        </w:rPr>
        <w:t>,</w:t>
      </w:r>
      <w:r w:rsidRPr="00621359">
        <w:rPr>
          <w:rFonts w:cs="Times New Roman"/>
          <w:color w:val="000000"/>
        </w:rPr>
        <w:t xml:space="preserve"> który nie wniósł we wskazanym terminie wadium  zostanie wykluczony z postępowania.</w:t>
      </w:r>
    </w:p>
    <w:p w14:paraId="3CECD4BC" w14:textId="77777777" w:rsidR="00BF7FE8" w:rsidRPr="006156FD" w:rsidRDefault="00BF7FE8" w:rsidP="001A29DA">
      <w:pPr>
        <w:tabs>
          <w:tab w:val="left" w:pos="567"/>
        </w:tabs>
        <w:jc w:val="both"/>
        <w:rPr>
          <w:sz w:val="20"/>
          <w:szCs w:val="20"/>
        </w:rPr>
      </w:pPr>
    </w:p>
    <w:p w14:paraId="64A9FB39" w14:textId="28DFF147" w:rsidR="001A29DA" w:rsidRDefault="001A29DA" w:rsidP="001A29DA">
      <w:pPr>
        <w:tabs>
          <w:tab w:val="left" w:pos="567"/>
        </w:tabs>
        <w:spacing w:line="100" w:lineRule="atLeast"/>
        <w:jc w:val="both"/>
        <w:rPr>
          <w:b/>
        </w:rPr>
      </w:pPr>
      <w:r>
        <w:rPr>
          <w:b/>
        </w:rPr>
        <w:lastRenderedPageBreak/>
        <w:t>ROZDZIAŁ XVI.</w:t>
      </w:r>
      <w:r>
        <w:rPr>
          <w:b/>
        </w:rPr>
        <w:tab/>
        <w:t>TERMIN ZWIĄZANIA OFERTĄ</w:t>
      </w:r>
    </w:p>
    <w:p w14:paraId="6817AC1F" w14:textId="77777777" w:rsidR="001A29DA" w:rsidRDefault="001A29DA" w:rsidP="001A29DA">
      <w:pPr>
        <w:tabs>
          <w:tab w:val="left" w:pos="567"/>
        </w:tabs>
        <w:spacing w:line="100" w:lineRule="atLeast"/>
        <w:jc w:val="both"/>
        <w:rPr>
          <w:b/>
          <w:sz w:val="6"/>
          <w:szCs w:val="6"/>
        </w:rPr>
      </w:pPr>
    </w:p>
    <w:p w14:paraId="6F33091C" w14:textId="77777777" w:rsidR="001A29DA" w:rsidRDefault="001A29DA" w:rsidP="001A29DA">
      <w:pPr>
        <w:pStyle w:val="Tekstpodstawowy"/>
        <w:spacing w:before="0" w:line="100" w:lineRule="atLeast"/>
        <w:rPr>
          <w:szCs w:val="24"/>
        </w:rPr>
      </w:pPr>
      <w:r>
        <w:rPr>
          <w:szCs w:val="24"/>
        </w:rPr>
        <w:t xml:space="preserve">Termin związania ofertą wynosi: </w:t>
      </w:r>
      <w:r>
        <w:rPr>
          <w:b/>
          <w:szCs w:val="24"/>
        </w:rPr>
        <w:t>30 dni.</w:t>
      </w:r>
      <w:r>
        <w:rPr>
          <w:szCs w:val="24"/>
        </w:rPr>
        <w:t xml:space="preserve"> Bieg terminu związania ofertą rozpoczyna się wraz z upływem terminu składania ofert, określonym w rozdziale XX SIWZ. Dzień ten jest 1 (pierwszym) dniem terminu związania ofertą.</w:t>
      </w:r>
    </w:p>
    <w:p w14:paraId="13F16DF0" w14:textId="77777777" w:rsidR="001A29DA" w:rsidRPr="006156FD" w:rsidRDefault="001A29DA" w:rsidP="001A29DA">
      <w:pPr>
        <w:pStyle w:val="Tekstpodstawowy"/>
        <w:spacing w:before="0" w:line="100" w:lineRule="atLeast"/>
        <w:rPr>
          <w:sz w:val="20"/>
        </w:rPr>
      </w:pPr>
    </w:p>
    <w:p w14:paraId="30133FEB" w14:textId="3237FF3E" w:rsidR="001A29DA" w:rsidRDefault="001A29DA" w:rsidP="001A29DA">
      <w:pPr>
        <w:suppressAutoHyphens w:val="0"/>
        <w:jc w:val="both"/>
        <w:rPr>
          <w:rFonts w:eastAsia="Times New Roman" w:cs="Times New Roman"/>
          <w:b/>
          <w:bCs/>
          <w:kern w:val="0"/>
          <w:lang w:eastAsia="pl-PL" w:bidi="ar-SA"/>
        </w:rPr>
      </w:pPr>
      <w:r w:rsidRPr="005A556D">
        <w:rPr>
          <w:rFonts w:eastAsia="Times New Roman" w:cs="Times New Roman"/>
          <w:b/>
          <w:bCs/>
          <w:kern w:val="0"/>
          <w:lang w:eastAsia="pl-PL" w:bidi="ar-SA"/>
        </w:rPr>
        <w:t>ROZDZIAŁ XVII. OPIS SPOSOBU PRZYGOTOWANIA OFERT</w:t>
      </w:r>
    </w:p>
    <w:p w14:paraId="6D87E8E5" w14:textId="77777777" w:rsidR="001A29DA" w:rsidRPr="005A556D" w:rsidRDefault="001A29DA" w:rsidP="001A29DA">
      <w:pPr>
        <w:suppressAutoHyphens w:val="0"/>
        <w:jc w:val="both"/>
        <w:rPr>
          <w:rFonts w:eastAsia="Times New Roman" w:cs="Times New Roman"/>
          <w:b/>
          <w:bCs/>
          <w:kern w:val="0"/>
          <w:sz w:val="10"/>
          <w:szCs w:val="10"/>
          <w:lang w:eastAsia="pl-PL" w:bidi="ar-SA"/>
        </w:rPr>
      </w:pPr>
    </w:p>
    <w:p w14:paraId="11FE80D2" w14:textId="77777777" w:rsidR="001A29DA" w:rsidRPr="005A556D" w:rsidRDefault="001A29DA" w:rsidP="001A29DA">
      <w:pPr>
        <w:suppressAutoHyphens w:val="0"/>
        <w:jc w:val="both"/>
        <w:rPr>
          <w:rFonts w:eastAsia="Times New Roman" w:cs="Times New Roman"/>
          <w:kern w:val="0"/>
          <w:sz w:val="2"/>
          <w:szCs w:val="2"/>
          <w:lang w:eastAsia="pl-PL" w:bidi="ar-SA"/>
        </w:rPr>
      </w:pPr>
    </w:p>
    <w:p w14:paraId="6BA0B3DB" w14:textId="77777777" w:rsidR="001A29DA" w:rsidRDefault="001A29DA" w:rsidP="00BE0CFC">
      <w:pPr>
        <w:pStyle w:val="Tekstpodstawowy21"/>
        <w:numPr>
          <w:ilvl w:val="0"/>
          <w:numId w:val="7"/>
        </w:numPr>
        <w:tabs>
          <w:tab w:val="clear" w:pos="567"/>
          <w:tab w:val="num" w:pos="284"/>
        </w:tabs>
        <w:ind w:left="0" w:firstLine="0"/>
        <w:jc w:val="both"/>
        <w:rPr>
          <w:rFonts w:cs="Times New Roman"/>
        </w:rPr>
      </w:pPr>
      <w:r w:rsidRPr="002F26C0">
        <w:rPr>
          <w:rFonts w:cs="Times New Roman"/>
        </w:rPr>
        <w:t xml:space="preserve">Ofertę należy sporządzić na formularzu ofertowym  stanowiącym </w:t>
      </w:r>
      <w:r w:rsidRPr="002F26C0">
        <w:rPr>
          <w:rFonts w:cs="Times New Roman"/>
          <w:b/>
        </w:rPr>
        <w:t>załącznik nr 1</w:t>
      </w:r>
      <w:r w:rsidRPr="002F26C0">
        <w:rPr>
          <w:rFonts w:cs="Times New Roman"/>
        </w:rPr>
        <w:t xml:space="preserve"> </w:t>
      </w:r>
      <w:r w:rsidRPr="002F26C0">
        <w:rPr>
          <w:rFonts w:cs="Times New Roman"/>
          <w:b/>
        </w:rPr>
        <w:t>do SIWZ</w:t>
      </w:r>
      <w:r w:rsidRPr="002F26C0">
        <w:rPr>
          <w:rFonts w:cs="Times New Roman"/>
        </w:rPr>
        <w:t>.</w:t>
      </w:r>
    </w:p>
    <w:p w14:paraId="0F20C1E9" w14:textId="77777777" w:rsidR="001A29DA" w:rsidRPr="006F75C9" w:rsidRDefault="001A29DA" w:rsidP="001A29DA">
      <w:pPr>
        <w:pStyle w:val="Tekstpodstawowy21"/>
        <w:jc w:val="both"/>
        <w:rPr>
          <w:rFonts w:cs="Times New Roman"/>
          <w:sz w:val="6"/>
          <w:szCs w:val="6"/>
        </w:rPr>
      </w:pPr>
    </w:p>
    <w:p w14:paraId="76BBCA1A" w14:textId="77777777" w:rsidR="001A29DA" w:rsidRPr="002F26C0" w:rsidRDefault="001A29DA" w:rsidP="00BE0CFC">
      <w:pPr>
        <w:pStyle w:val="Tekstpodstawowy21"/>
        <w:numPr>
          <w:ilvl w:val="0"/>
          <w:numId w:val="7"/>
        </w:numPr>
        <w:spacing w:line="100" w:lineRule="atLeast"/>
        <w:ind w:left="0" w:firstLine="0"/>
        <w:jc w:val="both"/>
        <w:rPr>
          <w:rFonts w:cs="Times New Roman"/>
        </w:rPr>
      </w:pPr>
      <w:r w:rsidRPr="002F26C0">
        <w:rPr>
          <w:rFonts w:cs="Times New Roman"/>
        </w:rPr>
        <w:t>Do oferty należy dołączyć:</w:t>
      </w:r>
    </w:p>
    <w:p w14:paraId="1D454C12" w14:textId="0096BC8D" w:rsidR="001A29DA" w:rsidRPr="002F26C0" w:rsidRDefault="001A29DA" w:rsidP="001A29DA">
      <w:pPr>
        <w:pStyle w:val="Tekstpodstawowy21"/>
        <w:tabs>
          <w:tab w:val="left" w:pos="540"/>
        </w:tabs>
        <w:spacing w:line="100" w:lineRule="atLeast"/>
        <w:jc w:val="both"/>
        <w:rPr>
          <w:rFonts w:cs="Times New Roman"/>
        </w:rPr>
      </w:pPr>
      <w:r w:rsidRPr="002F26C0">
        <w:rPr>
          <w:rFonts w:cs="Times New Roman"/>
        </w:rPr>
        <w:t>2.1.</w:t>
      </w:r>
      <w:r w:rsidRPr="002F26C0">
        <w:rPr>
          <w:rFonts w:cs="Times New Roman"/>
        </w:rPr>
        <w:tab/>
        <w:t xml:space="preserve">Spis wszystkich załączonych dokumentów (spis treści) – zalecane, </w:t>
      </w:r>
      <w:r w:rsidR="00AD327D" w:rsidRPr="002F26C0">
        <w:rPr>
          <w:rFonts w:cs="Times New Roman"/>
        </w:rPr>
        <w:t>niewymagane</w:t>
      </w:r>
      <w:r w:rsidRPr="002F26C0">
        <w:rPr>
          <w:rFonts w:cs="Times New Roman"/>
        </w:rPr>
        <w:t>.</w:t>
      </w:r>
    </w:p>
    <w:p w14:paraId="06841580" w14:textId="77777777" w:rsidR="001A29DA" w:rsidRPr="002F26C0" w:rsidRDefault="001A29DA" w:rsidP="001A29DA">
      <w:pPr>
        <w:pStyle w:val="Tekstpodstawowy21"/>
        <w:tabs>
          <w:tab w:val="left" w:pos="567"/>
        </w:tabs>
        <w:spacing w:line="100" w:lineRule="atLeast"/>
        <w:jc w:val="both"/>
        <w:rPr>
          <w:rFonts w:cs="Times New Roman"/>
        </w:rPr>
      </w:pPr>
      <w:r w:rsidRPr="002F26C0">
        <w:rPr>
          <w:rFonts w:cs="Times New Roman"/>
        </w:rPr>
        <w:t>2.2.</w:t>
      </w:r>
      <w:r w:rsidRPr="002F26C0">
        <w:rPr>
          <w:rFonts w:cs="Times New Roman"/>
        </w:rPr>
        <w:tab/>
        <w:t>Dokumenty i oświadczenia wymagane odpowiednimi postanowieniami SIWZ.</w:t>
      </w:r>
    </w:p>
    <w:p w14:paraId="14398381" w14:textId="7BBBC603" w:rsidR="001A29DA" w:rsidRPr="002F26C0" w:rsidRDefault="001A29DA" w:rsidP="00BE0CFC">
      <w:pPr>
        <w:numPr>
          <w:ilvl w:val="1"/>
          <w:numId w:val="15"/>
        </w:numPr>
        <w:tabs>
          <w:tab w:val="left" w:pos="555"/>
        </w:tabs>
        <w:spacing w:line="100" w:lineRule="atLeast"/>
        <w:ind w:left="567" w:hanging="567"/>
        <w:jc w:val="both"/>
        <w:rPr>
          <w:rFonts w:cs="Times New Roman"/>
        </w:rPr>
      </w:pPr>
      <w:r w:rsidRPr="002F26C0">
        <w:rPr>
          <w:rFonts w:cs="Times New Roman"/>
        </w:rPr>
        <w:t xml:space="preserve">Dokumenty, w tym oświadczenia, dołączone do oferty, mogą być przedstawione w formie oryginału lub kopii poświadczonej za zgodność z oryginałem przez Wykonawcę (uwaga! – przez osobę/y upoważnioną/e do reprezentowania Wykonawcy) z zastrzeżeniem pisemnego zobowiązania innego podmiotu, o którym mowa w pkt. 4 rozdz. XI SIWZ, które musi zostać złożone w formie oryginału lub kopii poświadczonej za zgodność </w:t>
      </w:r>
      <w:r w:rsidR="003306DF">
        <w:rPr>
          <w:rFonts w:cs="Times New Roman"/>
        </w:rPr>
        <w:t xml:space="preserve">z oryginałem </w:t>
      </w:r>
      <w:r w:rsidRPr="002F26C0">
        <w:rPr>
          <w:rFonts w:cs="Times New Roman"/>
        </w:rPr>
        <w:t>notarialnie lub przez podmiot udostępniający zasoby.</w:t>
      </w:r>
    </w:p>
    <w:p w14:paraId="460429F6" w14:textId="6DA85992" w:rsidR="00E31A03" w:rsidRPr="0015771B" w:rsidRDefault="001A29DA" w:rsidP="001A29DA">
      <w:pPr>
        <w:spacing w:line="100" w:lineRule="atLeast"/>
        <w:jc w:val="both"/>
        <w:rPr>
          <w:rFonts w:cs="Times New Roman"/>
          <w:sz w:val="16"/>
          <w:szCs w:val="16"/>
        </w:rPr>
      </w:pPr>
      <w:r w:rsidRPr="002F26C0">
        <w:rPr>
          <w:rFonts w:cs="Times New Roman"/>
        </w:rPr>
        <w:t>W przypadku wykonawców wspólnie ubiegających się o udzielenie zamówienia oraz w przypadku podmiotów, o których mowa w pkt. 4 rozdziału XI SIWZ, kopie dokumentów dotyczących odpowiednio wykonawcy lub tych podmiotów są poświadczane za zgodność z oryginałem odpowiednio przez wykonawcę lub te podmioty.</w:t>
      </w:r>
    </w:p>
    <w:p w14:paraId="4B21DA66" w14:textId="77777777" w:rsidR="001A29DA" w:rsidRDefault="001A29DA" w:rsidP="001A29DA">
      <w:pPr>
        <w:ind w:left="426" w:hanging="426"/>
        <w:jc w:val="both"/>
        <w:rPr>
          <w:rFonts w:cs="Times New Roman"/>
        </w:rPr>
      </w:pPr>
      <w:r w:rsidRPr="002F26C0">
        <w:rPr>
          <w:rFonts w:cs="Times New Roman"/>
        </w:rPr>
        <w:t>2.4.Oferta wraz ze wszystkimi załącznikami (dokumentami i oświadczeniami) stanowi jedną całość. Zaleca się, aby wszystkie strony były ze sobą połączone w sposób uniemożliwiający ich samoczynną dekompletację (np. zszyte, spięte, zbindowane itp.)</w:t>
      </w:r>
      <w:r w:rsidR="00D664EF">
        <w:rPr>
          <w:rFonts w:cs="Times New Roman"/>
        </w:rPr>
        <w:t>.</w:t>
      </w:r>
    </w:p>
    <w:p w14:paraId="3E9CB95F" w14:textId="77777777" w:rsidR="00B3200F" w:rsidRPr="00B3200F" w:rsidRDefault="00B3200F" w:rsidP="001A29DA">
      <w:pPr>
        <w:ind w:left="426" w:hanging="426"/>
        <w:jc w:val="both"/>
        <w:rPr>
          <w:rFonts w:cs="Times New Roman"/>
          <w:sz w:val="10"/>
          <w:szCs w:val="10"/>
        </w:rPr>
      </w:pPr>
    </w:p>
    <w:p w14:paraId="6CC44BE6" w14:textId="77777777" w:rsidR="00D664EF" w:rsidRDefault="00D664EF" w:rsidP="001A29DA">
      <w:pPr>
        <w:ind w:left="426" w:hanging="426"/>
        <w:jc w:val="both"/>
        <w:rPr>
          <w:rFonts w:cs="Times New Roman"/>
        </w:rPr>
      </w:pPr>
      <w:r>
        <w:rPr>
          <w:rFonts w:cs="Times New Roman"/>
        </w:rPr>
        <w:t xml:space="preserve"> 3. </w:t>
      </w:r>
      <w:r w:rsidRPr="00621359">
        <w:rPr>
          <w:rFonts w:cs="Times New Roman"/>
        </w:rPr>
        <w:t>Każdy Wykonawca może złożyć na każde z zadań tylko jedną ofertę.</w:t>
      </w:r>
    </w:p>
    <w:p w14:paraId="1D805492" w14:textId="77777777" w:rsidR="00B3200F" w:rsidRPr="00B3200F" w:rsidRDefault="00B3200F" w:rsidP="001A29DA">
      <w:pPr>
        <w:ind w:left="426" w:hanging="426"/>
        <w:jc w:val="both"/>
        <w:rPr>
          <w:rFonts w:cs="Times New Roman"/>
          <w:sz w:val="10"/>
          <w:szCs w:val="10"/>
        </w:rPr>
      </w:pPr>
    </w:p>
    <w:p w14:paraId="41A0B662" w14:textId="77777777" w:rsidR="001A29DA" w:rsidRDefault="00D664EF" w:rsidP="00D664EF">
      <w:pPr>
        <w:ind w:left="57"/>
        <w:jc w:val="both"/>
        <w:rPr>
          <w:rFonts w:cs="Times New Roman"/>
        </w:rPr>
      </w:pPr>
      <w:r>
        <w:rPr>
          <w:rFonts w:cs="Times New Roman"/>
        </w:rPr>
        <w:t xml:space="preserve">3.1. </w:t>
      </w:r>
      <w:r w:rsidR="001A29DA" w:rsidRPr="002F26C0">
        <w:rPr>
          <w:rFonts w:cs="Times New Roman"/>
        </w:rPr>
        <w:t>Ofertę należy sporządzić zgodnie z wymaganiami SIWZ.</w:t>
      </w:r>
    </w:p>
    <w:p w14:paraId="0BEA8390" w14:textId="77777777" w:rsidR="00B3200F" w:rsidRPr="00B3200F" w:rsidRDefault="00B3200F" w:rsidP="00D664EF">
      <w:pPr>
        <w:ind w:left="57"/>
        <w:jc w:val="both"/>
        <w:rPr>
          <w:rFonts w:cs="Times New Roman"/>
          <w:sz w:val="10"/>
          <w:szCs w:val="10"/>
        </w:rPr>
      </w:pPr>
    </w:p>
    <w:p w14:paraId="4D81A2F2" w14:textId="77777777" w:rsidR="001A29DA" w:rsidRPr="006F75C9" w:rsidRDefault="001A29DA" w:rsidP="001A29DA">
      <w:pPr>
        <w:jc w:val="both"/>
        <w:rPr>
          <w:rFonts w:cs="Times New Roman"/>
          <w:sz w:val="6"/>
          <w:szCs w:val="6"/>
        </w:rPr>
      </w:pPr>
    </w:p>
    <w:p w14:paraId="3EC5F4D1" w14:textId="4EF60756" w:rsidR="00B3200F" w:rsidRPr="006156FD" w:rsidRDefault="001A29DA" w:rsidP="00BE0CFC">
      <w:pPr>
        <w:numPr>
          <w:ilvl w:val="0"/>
          <w:numId w:val="12"/>
        </w:numPr>
        <w:jc w:val="both"/>
        <w:rPr>
          <w:rFonts w:cs="Times New Roman"/>
          <w:sz w:val="10"/>
          <w:szCs w:val="10"/>
        </w:rPr>
      </w:pPr>
      <w:r w:rsidRPr="006156FD">
        <w:rPr>
          <w:rFonts w:cs="Times New Roman"/>
        </w:rPr>
        <w:t>Oferta wraz z załącznikami musi być sporządzona na piśmie, w języku polskim.</w:t>
      </w:r>
    </w:p>
    <w:p w14:paraId="330DA028" w14:textId="77777777" w:rsidR="001A29DA" w:rsidRPr="002F26C0" w:rsidRDefault="001A29DA" w:rsidP="00BE0CFC">
      <w:pPr>
        <w:numPr>
          <w:ilvl w:val="1"/>
          <w:numId w:val="12"/>
        </w:numPr>
        <w:tabs>
          <w:tab w:val="left" w:pos="540"/>
        </w:tabs>
        <w:ind w:left="540" w:hanging="540"/>
        <w:jc w:val="both"/>
        <w:rPr>
          <w:rFonts w:cs="Times New Roman"/>
          <w:b/>
        </w:rPr>
      </w:pPr>
      <w:r w:rsidRPr="002F26C0">
        <w:rPr>
          <w:rFonts w:cs="Times New Roman"/>
        </w:rPr>
        <w:t xml:space="preserve"> Dokumenty, w tym oświadczenia, sporządzone w języku obcym, należy składać wraz z tłumaczeniem na język polski </w:t>
      </w:r>
      <w:r w:rsidRPr="002F26C0">
        <w:rPr>
          <w:rFonts w:cs="Times New Roman"/>
          <w:b/>
        </w:rPr>
        <w:t>– nie dotyczy oferty, która musi być sporządzona zgodnie z wymogiem podanym w pkt. 4 niniejszego rozdziału.</w:t>
      </w:r>
    </w:p>
    <w:p w14:paraId="2CC5FCA5" w14:textId="77777777" w:rsidR="001A29DA" w:rsidRPr="002F26C0" w:rsidRDefault="001A29DA" w:rsidP="001A29DA">
      <w:pPr>
        <w:spacing w:line="100" w:lineRule="atLeast"/>
        <w:jc w:val="both"/>
        <w:rPr>
          <w:rFonts w:cs="Times New Roman"/>
        </w:rPr>
      </w:pPr>
      <w:r w:rsidRPr="002F26C0">
        <w:rPr>
          <w:rFonts w:cs="Times New Roman"/>
        </w:rPr>
        <w:t>4.2.Oferta musi być napisana na maszynie do pisania, komputerze lub nieścieralnym atramentem.</w:t>
      </w:r>
    </w:p>
    <w:p w14:paraId="427A0A50" w14:textId="77777777" w:rsidR="001A29DA" w:rsidRPr="002F26C0" w:rsidRDefault="001A29DA" w:rsidP="001A29DA">
      <w:pPr>
        <w:spacing w:line="100" w:lineRule="atLeast"/>
        <w:jc w:val="both"/>
        <w:rPr>
          <w:rFonts w:cs="Times New Roman"/>
        </w:rPr>
      </w:pPr>
      <w:r w:rsidRPr="002F26C0">
        <w:rPr>
          <w:rFonts w:cs="Times New Roman"/>
        </w:rPr>
        <w:t>4.3.Oferta musi być podpisana przez osobę/y upoważnioną/e do reprezentowania Wykonawcy.</w:t>
      </w:r>
    </w:p>
    <w:p w14:paraId="5EEA8261" w14:textId="77777777" w:rsidR="001A29DA" w:rsidRPr="002F26C0" w:rsidRDefault="001A29DA" w:rsidP="001A29DA">
      <w:pPr>
        <w:spacing w:line="100" w:lineRule="atLeast"/>
        <w:jc w:val="both"/>
        <w:rPr>
          <w:rFonts w:cs="Times New Roman"/>
        </w:rPr>
      </w:pPr>
      <w:r w:rsidRPr="002F26C0">
        <w:rPr>
          <w:rFonts w:cs="Times New Roman"/>
        </w:rPr>
        <w:t>4.4.Wszystkie załączniki do oferty stanowiące oświadczenie Wykonawcy, muszą być również podpisane przez osobę/y upoważnioną/e do reprezentowania Wykonawcy.</w:t>
      </w:r>
    </w:p>
    <w:p w14:paraId="6598A731" w14:textId="3335E692" w:rsidR="001A29DA" w:rsidRPr="002F26C0" w:rsidRDefault="001A29DA" w:rsidP="001A29DA">
      <w:pPr>
        <w:pStyle w:val="Tekstpodstawowy"/>
        <w:tabs>
          <w:tab w:val="left" w:pos="540"/>
        </w:tabs>
        <w:spacing w:before="0" w:line="100" w:lineRule="atLeast"/>
        <w:rPr>
          <w:rFonts w:cs="Times New Roman"/>
          <w:b/>
          <w:szCs w:val="24"/>
        </w:rPr>
      </w:pPr>
      <w:r w:rsidRPr="002F26C0">
        <w:rPr>
          <w:rFonts w:cs="Times New Roman"/>
          <w:szCs w:val="24"/>
        </w:rPr>
        <w:t xml:space="preserve">4.5.Upoważnienie/pełnomocnictwo do podpisania oferty, do poświadczania dokumentów za zgodność z oryginałem oraz do parafowania stron należy dołączyć do oferty, o ile nie wynika ono z dokumentów rejestrowych wykonawcy. </w:t>
      </w:r>
      <w:r w:rsidRPr="002F26C0">
        <w:rPr>
          <w:rFonts w:cs="Times New Roman"/>
          <w:b/>
          <w:szCs w:val="24"/>
        </w:rPr>
        <w:t>Pełnomocnictwo należy dołączyć w oryginale bądź kopii potwierdzonej za zgodność z oryginałem notarialnie.</w:t>
      </w:r>
    </w:p>
    <w:p w14:paraId="4B4DD708" w14:textId="4F843A98" w:rsidR="00B3200F" w:rsidRPr="006F75C9" w:rsidRDefault="001A29DA" w:rsidP="001A29DA">
      <w:pPr>
        <w:spacing w:line="100" w:lineRule="atLeast"/>
        <w:jc w:val="both"/>
        <w:rPr>
          <w:sz w:val="6"/>
          <w:szCs w:val="6"/>
        </w:rPr>
      </w:pPr>
      <w:r>
        <w:t>4.6.Wszelkie miejsca, w których Wykonawca naniósł zmiany, powinny być parafowane przez osobę/y upoważnioną/e do reprezentowania Wykonawcy.</w:t>
      </w:r>
    </w:p>
    <w:p w14:paraId="043F3756" w14:textId="06093E07" w:rsidR="00B3200F" w:rsidRPr="006156FD" w:rsidRDefault="001A29DA" w:rsidP="00BE0CFC">
      <w:pPr>
        <w:numPr>
          <w:ilvl w:val="0"/>
          <w:numId w:val="12"/>
        </w:numPr>
        <w:tabs>
          <w:tab w:val="left" w:pos="540"/>
        </w:tabs>
        <w:ind w:left="540" w:hanging="540"/>
        <w:jc w:val="both"/>
        <w:rPr>
          <w:sz w:val="6"/>
          <w:szCs w:val="6"/>
        </w:rPr>
      </w:pPr>
      <w: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04712AD8" w14:textId="7B25C351" w:rsidR="001A29DA" w:rsidRDefault="001A29DA" w:rsidP="00BE0CFC">
      <w:pPr>
        <w:numPr>
          <w:ilvl w:val="0"/>
          <w:numId w:val="12"/>
        </w:numPr>
        <w:ind w:left="540" w:hanging="540"/>
        <w:jc w:val="both"/>
      </w:pPr>
      <w:r>
        <w:lastRenderedPageBreak/>
        <w:t>Wykonawca powinien zamieścić ofertę wraz z pozostałymi dokumentami</w:t>
      </w:r>
      <w:r w:rsidR="008C37E9">
        <w:t xml:space="preserve"> i</w:t>
      </w:r>
      <w:r>
        <w:t xml:space="preserve"> oświadczeniami w dwóch kopertach, opisanych w następujący sposób:</w:t>
      </w:r>
    </w:p>
    <w:p w14:paraId="048558E5" w14:textId="4D0C1A1C" w:rsidR="001A29DA" w:rsidRDefault="001A29DA" w:rsidP="00BE0CFC">
      <w:pPr>
        <w:numPr>
          <w:ilvl w:val="0"/>
          <w:numId w:val="3"/>
        </w:numPr>
        <w:tabs>
          <w:tab w:val="left" w:pos="568"/>
        </w:tabs>
        <w:ind w:left="568" w:hanging="568"/>
        <w:jc w:val="both"/>
      </w:pPr>
      <w:r>
        <w:rPr>
          <w:u w:val="single"/>
        </w:rPr>
        <w:t>koperta zewnętrzna</w:t>
      </w:r>
      <w:r>
        <w:t>:</w:t>
      </w:r>
    </w:p>
    <w:p w14:paraId="6E7DB518" w14:textId="2F150AD4" w:rsidR="002361C9" w:rsidRPr="002361C9" w:rsidRDefault="001A29DA" w:rsidP="001A29DA">
      <w:pPr>
        <w:ind w:firstLine="568"/>
        <w:rPr>
          <w:sz w:val="14"/>
          <w:szCs w:val="14"/>
        </w:rPr>
      </w:pPr>
      <w:r>
        <w:t>powinna być zaadresowana oraz opisana w następujący sposób:</w:t>
      </w:r>
    </w:p>
    <w:p w14:paraId="787F9CB5" w14:textId="77777777" w:rsidR="00BF7FE8" w:rsidRPr="00411341" w:rsidRDefault="00BF7FE8" w:rsidP="001A29DA">
      <w:pPr>
        <w:ind w:firstLine="568"/>
        <w:rPr>
          <w:sz w:val="8"/>
          <w:szCs w:val="8"/>
        </w:rPr>
      </w:pPr>
    </w:p>
    <w:tbl>
      <w:tblPr>
        <w:tblW w:w="0" w:type="auto"/>
        <w:tblLayout w:type="fixed"/>
        <w:tblCellMar>
          <w:left w:w="70" w:type="dxa"/>
          <w:right w:w="70" w:type="dxa"/>
        </w:tblCellMar>
        <w:tblLook w:val="0000" w:firstRow="0" w:lastRow="0" w:firstColumn="0" w:lastColumn="0" w:noHBand="0" w:noVBand="0"/>
      </w:tblPr>
      <w:tblGrid>
        <w:gridCol w:w="8859"/>
      </w:tblGrid>
      <w:tr w:rsidR="001A29DA" w14:paraId="64950968" w14:textId="77777777" w:rsidTr="00B3200F">
        <w:trPr>
          <w:trHeight w:val="180"/>
        </w:trPr>
        <w:tc>
          <w:tcPr>
            <w:tcW w:w="8859" w:type="dxa"/>
            <w:tcBorders>
              <w:top w:val="single" w:sz="4" w:space="0" w:color="000000"/>
              <w:left w:val="single" w:sz="4" w:space="0" w:color="000000"/>
              <w:bottom w:val="single" w:sz="4" w:space="0" w:color="000000"/>
              <w:right w:val="single" w:sz="4" w:space="0" w:color="000000"/>
            </w:tcBorders>
            <w:shd w:val="clear" w:color="auto" w:fill="auto"/>
          </w:tcPr>
          <w:p w14:paraId="52ABBB9F" w14:textId="5542F4CF" w:rsidR="001A29DA" w:rsidRPr="0015771B" w:rsidRDefault="001A29DA" w:rsidP="00196876">
            <w:pPr>
              <w:jc w:val="center"/>
              <w:rPr>
                <w:b/>
                <w:sz w:val="23"/>
                <w:szCs w:val="23"/>
                <w:u w:val="single"/>
              </w:rPr>
            </w:pPr>
            <w:r w:rsidRPr="0015771B">
              <w:rPr>
                <w:b/>
                <w:sz w:val="23"/>
                <w:szCs w:val="23"/>
                <w:u w:val="single"/>
              </w:rPr>
              <w:t>GMINA WOJKOWICE</w:t>
            </w:r>
          </w:p>
          <w:p w14:paraId="6118BD12" w14:textId="52674E9D" w:rsidR="001A29DA" w:rsidRDefault="001A29DA" w:rsidP="00196876">
            <w:pPr>
              <w:jc w:val="center"/>
              <w:rPr>
                <w:b/>
                <w:sz w:val="23"/>
                <w:szCs w:val="23"/>
              </w:rPr>
            </w:pPr>
            <w:r w:rsidRPr="0015771B">
              <w:rPr>
                <w:b/>
                <w:sz w:val="23"/>
                <w:szCs w:val="23"/>
              </w:rPr>
              <w:t>UL. JANA III SOBIESKIEGO 290A</w:t>
            </w:r>
            <w:r w:rsidR="00196876">
              <w:rPr>
                <w:b/>
                <w:sz w:val="23"/>
                <w:szCs w:val="23"/>
              </w:rPr>
              <w:t xml:space="preserve">, </w:t>
            </w:r>
            <w:r w:rsidRPr="0015771B">
              <w:rPr>
                <w:b/>
                <w:sz w:val="23"/>
                <w:szCs w:val="23"/>
              </w:rPr>
              <w:t>42-580 WOJKOWICE</w:t>
            </w:r>
          </w:p>
          <w:p w14:paraId="49FBDA04" w14:textId="77777777" w:rsidR="00B3200F" w:rsidRPr="00B3200F" w:rsidRDefault="00B3200F" w:rsidP="001A29DA">
            <w:pPr>
              <w:jc w:val="center"/>
              <w:rPr>
                <w:b/>
                <w:sz w:val="8"/>
                <w:szCs w:val="8"/>
              </w:rPr>
            </w:pPr>
          </w:p>
          <w:p w14:paraId="0D1A4E7C" w14:textId="77777777" w:rsidR="001A29DA" w:rsidRDefault="001A29DA" w:rsidP="001A29DA">
            <w:pPr>
              <w:tabs>
                <w:tab w:val="left" w:pos="567"/>
              </w:tabs>
              <w:spacing w:line="360" w:lineRule="auto"/>
              <w:ind w:left="567"/>
              <w:jc w:val="center"/>
              <w:rPr>
                <w:sz w:val="23"/>
                <w:szCs w:val="23"/>
              </w:rPr>
            </w:pPr>
            <w:r w:rsidRPr="0015771B">
              <w:rPr>
                <w:sz w:val="23"/>
                <w:szCs w:val="23"/>
              </w:rPr>
              <w:t>Oferta do przetargu nieograniczonego na:</w:t>
            </w:r>
          </w:p>
          <w:p w14:paraId="42BDA0B0" w14:textId="77777777" w:rsidR="00F119C3" w:rsidRPr="001016FE" w:rsidRDefault="00F119C3" w:rsidP="00F119C3">
            <w:pPr>
              <w:jc w:val="both"/>
            </w:pPr>
            <w:r w:rsidRPr="001016FE">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343D8B44" w14:textId="41603A06" w:rsidR="002B7B5A" w:rsidRPr="00196876" w:rsidRDefault="00B3200F" w:rsidP="002B7B5A">
            <w:pPr>
              <w:jc w:val="center"/>
              <w:rPr>
                <w:b/>
                <w:sz w:val="8"/>
                <w:szCs w:val="8"/>
              </w:rPr>
            </w:pPr>
            <w:r w:rsidRPr="00196876">
              <w:rPr>
                <w:b/>
                <w:sz w:val="8"/>
                <w:szCs w:val="8"/>
              </w:rPr>
              <w:t xml:space="preserve"> </w:t>
            </w:r>
          </w:p>
          <w:p w14:paraId="7F4DBE93" w14:textId="48AD0F96" w:rsidR="001A29DA" w:rsidRDefault="001A29DA" w:rsidP="00F119C3">
            <w:pPr>
              <w:tabs>
                <w:tab w:val="left" w:pos="567"/>
              </w:tabs>
              <w:spacing w:line="360" w:lineRule="auto"/>
              <w:jc w:val="center"/>
              <w:rPr>
                <w:sz w:val="16"/>
                <w:szCs w:val="16"/>
              </w:rPr>
            </w:pPr>
            <w:r w:rsidRPr="0015771B">
              <w:rPr>
                <w:sz w:val="23"/>
                <w:szCs w:val="23"/>
              </w:rPr>
              <w:t>- Nie otwierać przed</w:t>
            </w:r>
            <w:r w:rsidR="00411341" w:rsidRPr="0015771B">
              <w:rPr>
                <w:sz w:val="23"/>
                <w:szCs w:val="23"/>
              </w:rPr>
              <w:t xml:space="preserve">  </w:t>
            </w:r>
            <w:r w:rsidR="00F119C3">
              <w:rPr>
                <w:b/>
                <w:sz w:val="23"/>
                <w:szCs w:val="23"/>
              </w:rPr>
              <w:t xml:space="preserve">15 lipca </w:t>
            </w:r>
            <w:r w:rsidR="00E861D3" w:rsidRPr="0015771B">
              <w:rPr>
                <w:b/>
                <w:sz w:val="23"/>
                <w:szCs w:val="23"/>
              </w:rPr>
              <w:t xml:space="preserve">2016 </w:t>
            </w:r>
            <w:r w:rsidRPr="0015771B">
              <w:rPr>
                <w:b/>
                <w:sz w:val="23"/>
                <w:szCs w:val="23"/>
              </w:rPr>
              <w:t>r.</w:t>
            </w:r>
            <w:r w:rsidRPr="0015771B">
              <w:rPr>
                <w:sz w:val="23"/>
                <w:szCs w:val="23"/>
              </w:rPr>
              <w:t xml:space="preserve"> godz. </w:t>
            </w:r>
            <w:r w:rsidRPr="0015771B">
              <w:rPr>
                <w:b/>
                <w:sz w:val="23"/>
                <w:szCs w:val="23"/>
              </w:rPr>
              <w:t>10:15</w:t>
            </w:r>
          </w:p>
        </w:tc>
      </w:tr>
    </w:tbl>
    <w:p w14:paraId="700D7629" w14:textId="77777777" w:rsidR="001A29DA" w:rsidRDefault="001A29DA" w:rsidP="00BE0CFC">
      <w:pPr>
        <w:numPr>
          <w:ilvl w:val="0"/>
          <w:numId w:val="3"/>
        </w:numPr>
        <w:tabs>
          <w:tab w:val="left" w:pos="568"/>
        </w:tabs>
        <w:jc w:val="both"/>
      </w:pPr>
      <w:r>
        <w:rPr>
          <w:u w:val="single"/>
        </w:rPr>
        <w:t>koperta wewnętrzna</w:t>
      </w:r>
      <w:r>
        <w:t>:</w:t>
      </w:r>
    </w:p>
    <w:p w14:paraId="04B6989F" w14:textId="7E80C5AC" w:rsidR="00B3200F" w:rsidRPr="00B3200F" w:rsidRDefault="001A29DA" w:rsidP="001A29DA">
      <w:pPr>
        <w:tabs>
          <w:tab w:val="left" w:pos="426"/>
          <w:tab w:val="left" w:pos="567"/>
        </w:tabs>
        <w:ind w:left="567"/>
        <w:jc w:val="both"/>
        <w:rPr>
          <w:rFonts w:cs="Times New Roman"/>
          <w:sz w:val="8"/>
          <w:szCs w:val="8"/>
        </w:rPr>
      </w:pPr>
      <w:r>
        <w:t xml:space="preserve">powinna być zaadresowana oraz opisana jw. oraz dodatkowo musi zawierać nazwę i </w:t>
      </w:r>
      <w:r w:rsidRPr="002B4471">
        <w:rPr>
          <w:rFonts w:cs="Times New Roman"/>
        </w:rPr>
        <w:t>adres Wykonawcy.</w:t>
      </w:r>
    </w:p>
    <w:p w14:paraId="49840C95" w14:textId="35DB2BBB" w:rsidR="001A29DA" w:rsidRPr="002B4471" w:rsidRDefault="001A29DA" w:rsidP="00BE0CFC">
      <w:pPr>
        <w:numPr>
          <w:ilvl w:val="0"/>
          <w:numId w:val="12"/>
        </w:numPr>
        <w:tabs>
          <w:tab w:val="left" w:pos="540"/>
        </w:tabs>
        <w:ind w:left="540" w:hanging="540"/>
        <w:jc w:val="both"/>
        <w:rPr>
          <w:rFonts w:cs="Times New Roman"/>
        </w:rPr>
      </w:pPr>
      <w:r w:rsidRPr="002B4471">
        <w:rPr>
          <w:rFonts w:cs="Times New Roman"/>
        </w:rPr>
        <w:t>Wykonawca może wprowadzić zmiany lub wycofać złożoną przez siebie ofertę pod warunkiem, że Zamawiający otrzyma pisemne powiadomienie o wprowadzeniu zmian lub wycofaniu</w:t>
      </w:r>
      <w:r w:rsidR="008C37E9">
        <w:rPr>
          <w:rFonts w:cs="Times New Roman"/>
        </w:rPr>
        <w:t xml:space="preserve"> oferty</w:t>
      </w:r>
      <w:r w:rsidRPr="002B4471">
        <w:rPr>
          <w:rFonts w:cs="Times New Roman"/>
        </w:rPr>
        <w:t xml:space="preserve"> przed upływem terminu do składania ofert. </w:t>
      </w:r>
    </w:p>
    <w:p w14:paraId="6C09C30E" w14:textId="3E5DD540" w:rsidR="00B3200F" w:rsidRPr="006F75C9" w:rsidRDefault="001A29DA" w:rsidP="001A29DA">
      <w:pPr>
        <w:ind w:left="540"/>
        <w:jc w:val="both"/>
        <w:rPr>
          <w:rFonts w:cs="Times New Roman"/>
          <w:sz w:val="6"/>
          <w:szCs w:val="6"/>
        </w:rPr>
      </w:pPr>
      <w:r w:rsidRPr="002B4471">
        <w:rPr>
          <w:rFonts w:cs="Times New Roman"/>
        </w:rPr>
        <w:t>Powiadomienie o wprowadzeniu zmian lub wycofaniu oferty należy umieścić w kopercie, opisanej jak wyżej w pkt. 6. Koperta dodatkowo musi być oznaczona określeniami: „Zmiana” lub „Wycofanie”.</w:t>
      </w:r>
    </w:p>
    <w:p w14:paraId="4D8CF23C" w14:textId="5953DADE" w:rsidR="00B3200F" w:rsidRPr="00945BE6" w:rsidRDefault="001A29DA" w:rsidP="00BE0CFC">
      <w:pPr>
        <w:numPr>
          <w:ilvl w:val="0"/>
          <w:numId w:val="12"/>
        </w:numPr>
        <w:tabs>
          <w:tab w:val="left" w:pos="540"/>
        </w:tabs>
        <w:ind w:left="540" w:hanging="540"/>
        <w:jc w:val="both"/>
        <w:rPr>
          <w:rFonts w:cs="Times New Roman"/>
          <w:sz w:val="8"/>
          <w:szCs w:val="8"/>
        </w:rPr>
      </w:pPr>
      <w:r w:rsidRPr="00945BE6">
        <w:rPr>
          <w:rFonts w:cs="Times New Roman"/>
        </w:rPr>
        <w:t>Złożona oferta wraz z załącznikami będzie jawna, z wyjątkiem informacji stanowiących tajemnicę przedsiębiorstwa w rozumieniu przepisów o zwalczaniu nieuczciwej konkurencji</w:t>
      </w:r>
      <w:r w:rsidR="008C37E9" w:rsidRPr="00945BE6">
        <w:rPr>
          <w:rFonts w:cs="Times New Roman"/>
        </w:rPr>
        <w:t>,</w:t>
      </w:r>
      <w:r w:rsidRPr="00945BE6">
        <w:rPr>
          <w:rFonts w:cs="Times New Roman"/>
        </w:rPr>
        <w:t xml:space="preserve"> </w:t>
      </w:r>
      <w:r w:rsidR="00AD327D" w:rsidRPr="00945BE6">
        <w:rPr>
          <w:rFonts w:cs="Times New Roman"/>
        </w:rPr>
        <w:t>co, do których</w:t>
      </w:r>
      <w:r w:rsidRPr="00945BE6">
        <w:rPr>
          <w:rFonts w:cs="Times New Roman"/>
        </w:rPr>
        <w:t xml:space="preserve"> Wykonawca nie później niż w terminie składania ofert lub wniosków o dopuszczenie do udziału w postępowaniu zastrzegł, że nie mogą być one udostępniane </w:t>
      </w:r>
      <w:r w:rsidRPr="00945BE6">
        <w:rPr>
          <w:rStyle w:val="txt-new"/>
          <w:rFonts w:cs="Times New Roman"/>
        </w:rPr>
        <w:t>oraz wykazał, iż zastrzeżone informacje stanowią tajemnicę przedsiębiorstwa</w:t>
      </w:r>
      <w:r w:rsidRPr="00945BE6">
        <w:rPr>
          <w:rFonts w:cs="Times New Roman"/>
        </w:rPr>
        <w:t xml:space="preserve">. Wykonawca nie może zastrzec informacji, o których mowa w art. 86 ust. 4 ustawy. </w:t>
      </w:r>
    </w:p>
    <w:p w14:paraId="56B02AFE" w14:textId="77777777" w:rsidR="001A29DA" w:rsidRDefault="001A29DA" w:rsidP="00BE0CFC">
      <w:pPr>
        <w:numPr>
          <w:ilvl w:val="1"/>
          <w:numId w:val="8"/>
        </w:numPr>
        <w:tabs>
          <w:tab w:val="left" w:pos="567"/>
        </w:tabs>
        <w:ind w:left="567" w:hanging="567"/>
        <w:jc w:val="both"/>
        <w:rPr>
          <w:rFonts w:cs="Times New Roman"/>
        </w:rPr>
      </w:pPr>
      <w:r w:rsidRPr="002B4471">
        <w:rPr>
          <w:rFonts w:cs="Times New Roman"/>
          <w:b/>
        </w:rPr>
        <w:t xml:space="preserve">   Informacje stanowiące tajemnicę przedsiębiorstwa, winny być zgrupowane i stanowić oddzielną część oferty, opisaną w następujący sposób: „tajemnica przedsiębiorstwa – tylko do wglądu przez Zamawiającego”</w:t>
      </w:r>
      <w:r w:rsidRPr="002B4471">
        <w:rPr>
          <w:rFonts w:cs="Times New Roman"/>
        </w:rPr>
        <w:t>.</w:t>
      </w:r>
    </w:p>
    <w:p w14:paraId="3F6E2B97" w14:textId="77777777" w:rsidR="001A29DA" w:rsidRPr="006F75C9" w:rsidRDefault="001A29DA" w:rsidP="001A29DA">
      <w:pPr>
        <w:jc w:val="both"/>
        <w:rPr>
          <w:rFonts w:cs="Times New Roman"/>
          <w:sz w:val="6"/>
          <w:szCs w:val="6"/>
        </w:rPr>
      </w:pPr>
    </w:p>
    <w:p w14:paraId="008B071E" w14:textId="77777777" w:rsidR="001A29DA" w:rsidRDefault="001A29DA" w:rsidP="00BE0CFC">
      <w:pPr>
        <w:numPr>
          <w:ilvl w:val="1"/>
          <w:numId w:val="8"/>
        </w:numPr>
        <w:ind w:left="567" w:hanging="567"/>
        <w:jc w:val="both"/>
        <w:rPr>
          <w:rFonts w:cs="Times New Roman"/>
        </w:rPr>
      </w:pPr>
      <w:r w:rsidRPr="002B4471">
        <w:rPr>
          <w:rFonts w:cs="Times New Roman"/>
        </w:rPr>
        <w:tab/>
        <w:t>Po otwarciu złożonych ofert, Wykonawca, który będzie chciał skorzystać z jawności dokumentacji z postępowania (protokołu), w tym ofert, musi wystąpić w tej sprawie do Zamawiającego z wnioskiem.</w:t>
      </w:r>
    </w:p>
    <w:p w14:paraId="709CB368" w14:textId="77777777" w:rsidR="001A29DA" w:rsidRPr="00945BE6" w:rsidRDefault="001A29DA" w:rsidP="001A29DA">
      <w:pPr>
        <w:jc w:val="both"/>
        <w:rPr>
          <w:rFonts w:cs="Times New Roman"/>
          <w:sz w:val="20"/>
          <w:szCs w:val="20"/>
        </w:rPr>
      </w:pPr>
    </w:p>
    <w:p w14:paraId="469B8EC0" w14:textId="04BF4691" w:rsidR="001A29DA" w:rsidRDefault="001A29DA" w:rsidP="001A29DA">
      <w:pPr>
        <w:pStyle w:val="Tekstpodstawowy"/>
        <w:tabs>
          <w:tab w:val="left" w:pos="567"/>
        </w:tabs>
        <w:spacing w:before="0" w:line="240" w:lineRule="auto"/>
        <w:ind w:left="567" w:hanging="567"/>
        <w:rPr>
          <w:b/>
          <w:szCs w:val="24"/>
        </w:rPr>
      </w:pPr>
      <w:r>
        <w:rPr>
          <w:b/>
          <w:szCs w:val="24"/>
        </w:rPr>
        <w:t>ROZDZIAŁ X</w:t>
      </w:r>
      <w:r w:rsidR="00F119C3">
        <w:rPr>
          <w:b/>
          <w:szCs w:val="24"/>
        </w:rPr>
        <w:t>VIII</w:t>
      </w:r>
      <w:r>
        <w:rPr>
          <w:b/>
          <w:szCs w:val="24"/>
        </w:rPr>
        <w:t xml:space="preserve">. </w:t>
      </w:r>
      <w:r>
        <w:rPr>
          <w:b/>
          <w:szCs w:val="24"/>
        </w:rPr>
        <w:tab/>
        <w:t>OPIS SPOSOBU OBLICZENIA CENY</w:t>
      </w:r>
    </w:p>
    <w:p w14:paraId="58C02567" w14:textId="77777777" w:rsidR="001A29DA" w:rsidRPr="002B4471" w:rsidRDefault="001A29DA" w:rsidP="001A29DA">
      <w:pPr>
        <w:pStyle w:val="Tekstpodstawowy"/>
        <w:tabs>
          <w:tab w:val="left" w:pos="567"/>
        </w:tabs>
        <w:spacing w:before="0" w:line="240" w:lineRule="auto"/>
        <w:ind w:left="567" w:hanging="567"/>
        <w:rPr>
          <w:b/>
          <w:sz w:val="10"/>
          <w:szCs w:val="10"/>
        </w:rPr>
      </w:pPr>
    </w:p>
    <w:p w14:paraId="2315CE8A" w14:textId="77777777" w:rsidR="00F119C3" w:rsidRPr="00522E4B" w:rsidRDefault="00F119C3" w:rsidP="00BE0CFC">
      <w:pPr>
        <w:numPr>
          <w:ilvl w:val="0"/>
          <w:numId w:val="2"/>
        </w:numPr>
        <w:tabs>
          <w:tab w:val="clear" w:pos="567"/>
          <w:tab w:val="left" w:pos="284"/>
          <w:tab w:val="left" w:pos="426"/>
        </w:tabs>
        <w:ind w:left="284" w:hanging="142"/>
        <w:jc w:val="both"/>
        <w:rPr>
          <w:b/>
        </w:rPr>
      </w:pPr>
      <w:r>
        <w:t xml:space="preserve">Cenę oferty należy podać w następujący sposób: </w:t>
      </w:r>
      <w:r w:rsidRPr="00522E4B">
        <w:rPr>
          <w:b/>
        </w:rPr>
        <w:t xml:space="preserve">łącznie z należnym podatkiem VAT – cena brutto - </w:t>
      </w:r>
      <w:r w:rsidRPr="002B4471">
        <w:t>w rozbiciu na cenę (netto) + należny podatek VAT</w:t>
      </w:r>
      <w:r>
        <w:t>.</w:t>
      </w:r>
      <w:r w:rsidRPr="002B4471">
        <w:t xml:space="preserve"> </w:t>
      </w:r>
    </w:p>
    <w:p w14:paraId="7322BA1F" w14:textId="63999240" w:rsidR="002361C9" w:rsidRPr="001270DB" w:rsidRDefault="00F119C3" w:rsidP="00F119C3">
      <w:pPr>
        <w:suppressAutoHyphens w:val="0"/>
        <w:autoSpaceDE w:val="0"/>
        <w:autoSpaceDN w:val="0"/>
        <w:adjustRightInd w:val="0"/>
        <w:ind w:left="284" w:hanging="142"/>
        <w:rPr>
          <w:rFonts w:cs="Times New Roman"/>
          <w:kern w:val="0"/>
          <w:lang w:eastAsia="pl-PL" w:bidi="ar-SA"/>
        </w:rPr>
      </w:pPr>
      <w:r>
        <w:rPr>
          <w:rFonts w:cs="Times New Roman"/>
          <w:kern w:val="0"/>
          <w:lang w:eastAsia="pl-PL" w:bidi="ar-SA"/>
        </w:rPr>
        <w:t>2.</w:t>
      </w:r>
      <w:r w:rsidRPr="001270DB">
        <w:rPr>
          <w:rFonts w:cs="Times New Roman"/>
          <w:kern w:val="0"/>
          <w:lang w:eastAsia="pl-PL" w:bidi="ar-SA"/>
        </w:rPr>
        <w:t xml:space="preserve"> Cena oferty jest ceną ryczałtową. Załączone do SIWZ przedmiary robót mają</w:t>
      </w:r>
      <w:r>
        <w:rPr>
          <w:rFonts w:cs="Times New Roman"/>
          <w:kern w:val="0"/>
          <w:lang w:eastAsia="pl-PL" w:bidi="ar-SA"/>
        </w:rPr>
        <w:t xml:space="preserve"> c</w:t>
      </w:r>
      <w:r w:rsidRPr="001270DB">
        <w:rPr>
          <w:rFonts w:cs="Times New Roman"/>
          <w:kern w:val="0"/>
          <w:lang w:eastAsia="pl-PL" w:bidi="ar-SA"/>
        </w:rPr>
        <w:t>harakter dokumentu pomocniczego umożliwiającego Wykonawcom wyliczenie ceny</w:t>
      </w:r>
      <w:r>
        <w:rPr>
          <w:rFonts w:cs="Times New Roman"/>
          <w:kern w:val="0"/>
          <w:lang w:eastAsia="pl-PL" w:bidi="ar-SA"/>
        </w:rPr>
        <w:t xml:space="preserve"> </w:t>
      </w:r>
      <w:r w:rsidRPr="001270DB">
        <w:rPr>
          <w:rFonts w:cs="Times New Roman"/>
          <w:kern w:val="0"/>
          <w:lang w:eastAsia="pl-PL" w:bidi="ar-SA"/>
        </w:rPr>
        <w:t>za roboty budowlane stanowiące przedmiot zamówienia. Zawarte w przedmiarze</w:t>
      </w:r>
      <w:r>
        <w:rPr>
          <w:rFonts w:cs="Times New Roman"/>
          <w:kern w:val="0"/>
          <w:lang w:eastAsia="pl-PL" w:bidi="ar-SA"/>
        </w:rPr>
        <w:t xml:space="preserve"> </w:t>
      </w:r>
      <w:r w:rsidRPr="001270DB">
        <w:rPr>
          <w:rFonts w:cs="Times New Roman"/>
          <w:kern w:val="0"/>
          <w:lang w:eastAsia="pl-PL" w:bidi="ar-SA"/>
        </w:rPr>
        <w:t>robót</w:t>
      </w:r>
      <w:r>
        <w:rPr>
          <w:rFonts w:cs="Times New Roman"/>
          <w:kern w:val="0"/>
          <w:lang w:eastAsia="pl-PL" w:bidi="ar-SA"/>
        </w:rPr>
        <w:t xml:space="preserve"> z</w:t>
      </w:r>
      <w:r w:rsidRPr="001270DB">
        <w:rPr>
          <w:rFonts w:cs="Times New Roman"/>
          <w:kern w:val="0"/>
          <w:lang w:eastAsia="pl-PL" w:bidi="ar-SA"/>
        </w:rPr>
        <w:t>estawienia obrazują skalę robót budowlanych i stanowią pomoc w</w:t>
      </w:r>
      <w:r>
        <w:rPr>
          <w:rFonts w:cs="Times New Roman"/>
          <w:kern w:val="0"/>
          <w:lang w:eastAsia="pl-PL" w:bidi="ar-SA"/>
        </w:rPr>
        <w:t xml:space="preserve"> </w:t>
      </w:r>
      <w:r w:rsidRPr="001270DB">
        <w:rPr>
          <w:rFonts w:cs="Times New Roman"/>
          <w:kern w:val="0"/>
          <w:lang w:eastAsia="pl-PL" w:bidi="ar-SA"/>
        </w:rPr>
        <w:t>oszacowaniu zamówienia. Cena ofertowa musi zawierać wszelkie koszty niezbędne</w:t>
      </w:r>
      <w:r>
        <w:rPr>
          <w:rFonts w:cs="Times New Roman"/>
          <w:kern w:val="0"/>
          <w:lang w:eastAsia="pl-PL" w:bidi="ar-SA"/>
        </w:rPr>
        <w:t xml:space="preserve"> </w:t>
      </w:r>
      <w:r w:rsidRPr="001270DB">
        <w:rPr>
          <w:rFonts w:cs="Times New Roman"/>
          <w:kern w:val="0"/>
          <w:lang w:eastAsia="pl-PL" w:bidi="ar-SA"/>
        </w:rPr>
        <w:t>do realizacji zamówienia.</w:t>
      </w:r>
    </w:p>
    <w:p w14:paraId="2BBB22AE" w14:textId="49A04193" w:rsidR="00F119C3" w:rsidRDefault="00F119C3" w:rsidP="00F119C3">
      <w:pPr>
        <w:suppressAutoHyphens w:val="0"/>
        <w:autoSpaceDE w:val="0"/>
        <w:autoSpaceDN w:val="0"/>
        <w:adjustRightInd w:val="0"/>
        <w:ind w:left="284"/>
        <w:rPr>
          <w:rFonts w:cs="Times New Roman"/>
          <w:kern w:val="0"/>
          <w:lang w:eastAsia="pl-PL" w:bidi="ar-SA"/>
        </w:rPr>
      </w:pPr>
      <w:r>
        <w:rPr>
          <w:rFonts w:cs="Times New Roman"/>
          <w:kern w:val="0"/>
          <w:lang w:eastAsia="pl-PL" w:bidi="ar-SA"/>
        </w:rPr>
        <w:t>3.</w:t>
      </w:r>
      <w:r w:rsidRPr="001270DB">
        <w:rPr>
          <w:rFonts w:cs="Times New Roman"/>
          <w:kern w:val="0"/>
          <w:lang w:eastAsia="pl-PL" w:bidi="ar-SA"/>
        </w:rPr>
        <w:t xml:space="preserve"> W cenie oferty uwzględnia się podatek od towarów i usług oraz podatek akcyzowy,</w:t>
      </w:r>
      <w:r w:rsidR="00196876">
        <w:rPr>
          <w:rFonts w:cs="Times New Roman"/>
          <w:kern w:val="0"/>
          <w:lang w:eastAsia="pl-PL" w:bidi="ar-SA"/>
        </w:rPr>
        <w:t xml:space="preserve"> </w:t>
      </w:r>
      <w:r w:rsidRPr="001270DB">
        <w:rPr>
          <w:rFonts w:cs="Times New Roman"/>
          <w:kern w:val="0"/>
          <w:lang w:eastAsia="pl-PL" w:bidi="ar-SA"/>
        </w:rPr>
        <w:t>jeżeli na podstawie odrębnych przepisów sprzedaż towaru (usługi) podlega</w:t>
      </w:r>
      <w:r>
        <w:rPr>
          <w:rFonts w:cs="Times New Roman"/>
          <w:kern w:val="0"/>
          <w:lang w:eastAsia="pl-PL" w:bidi="ar-SA"/>
        </w:rPr>
        <w:t xml:space="preserve"> </w:t>
      </w:r>
      <w:r w:rsidRPr="001270DB">
        <w:rPr>
          <w:rFonts w:cs="Times New Roman"/>
          <w:kern w:val="0"/>
          <w:lang w:eastAsia="pl-PL" w:bidi="ar-SA"/>
        </w:rPr>
        <w:t>obciążeniu podatkiem od towarów i usług lub podatkiem akcyzowym. Przez cenę</w:t>
      </w:r>
      <w:r>
        <w:rPr>
          <w:rFonts w:cs="Times New Roman"/>
          <w:kern w:val="0"/>
          <w:lang w:eastAsia="pl-PL" w:bidi="ar-SA"/>
        </w:rPr>
        <w:t xml:space="preserve"> </w:t>
      </w:r>
      <w:r w:rsidRPr="001270DB">
        <w:rPr>
          <w:rFonts w:cs="Times New Roman"/>
          <w:kern w:val="0"/>
          <w:lang w:eastAsia="pl-PL" w:bidi="ar-SA"/>
        </w:rPr>
        <w:t>rozumie się także stawkę taryfową.</w:t>
      </w:r>
    </w:p>
    <w:p w14:paraId="452E410E" w14:textId="77777777" w:rsidR="00F119C3" w:rsidRPr="001270DB" w:rsidRDefault="00F119C3" w:rsidP="00F119C3">
      <w:pPr>
        <w:suppressAutoHyphens w:val="0"/>
        <w:autoSpaceDE w:val="0"/>
        <w:autoSpaceDN w:val="0"/>
        <w:adjustRightInd w:val="0"/>
        <w:ind w:left="284"/>
        <w:rPr>
          <w:rFonts w:cs="Times New Roman"/>
          <w:kern w:val="0"/>
          <w:lang w:eastAsia="pl-PL" w:bidi="ar-SA"/>
        </w:rPr>
      </w:pPr>
      <w:r w:rsidRPr="001270DB">
        <w:rPr>
          <w:rFonts w:cs="Times New Roman"/>
          <w:kern w:val="0"/>
          <w:lang w:eastAsia="pl-PL" w:bidi="ar-SA"/>
        </w:rPr>
        <w:lastRenderedPageBreak/>
        <w:t>Ustalenie prawidłowej stawki podatku VAT / podatku akcyzowego, zgodnej</w:t>
      </w:r>
      <w:r>
        <w:rPr>
          <w:rFonts w:cs="Times New Roman"/>
          <w:kern w:val="0"/>
          <w:lang w:eastAsia="pl-PL" w:bidi="ar-SA"/>
        </w:rPr>
        <w:t xml:space="preserve"> </w:t>
      </w:r>
      <w:r w:rsidRPr="001270DB">
        <w:rPr>
          <w:rFonts w:cs="Times New Roman"/>
          <w:kern w:val="0"/>
          <w:lang w:eastAsia="pl-PL" w:bidi="ar-SA"/>
        </w:rPr>
        <w:t>z obowiązującymi przepisami ustawy o podatku od towarów i usług / podatku</w:t>
      </w:r>
    </w:p>
    <w:p w14:paraId="1A8299BE" w14:textId="77777777" w:rsidR="00F119C3" w:rsidRPr="001270DB" w:rsidRDefault="00F119C3" w:rsidP="00F119C3">
      <w:pPr>
        <w:suppressAutoHyphens w:val="0"/>
        <w:autoSpaceDE w:val="0"/>
        <w:autoSpaceDN w:val="0"/>
        <w:adjustRightInd w:val="0"/>
        <w:ind w:left="284"/>
        <w:rPr>
          <w:rFonts w:cs="Times New Roman"/>
          <w:kern w:val="0"/>
          <w:lang w:eastAsia="pl-PL" w:bidi="ar-SA"/>
        </w:rPr>
      </w:pPr>
      <w:r w:rsidRPr="001270DB">
        <w:rPr>
          <w:rFonts w:cs="Times New Roman"/>
          <w:kern w:val="0"/>
          <w:lang w:eastAsia="pl-PL" w:bidi="ar-SA"/>
        </w:rPr>
        <w:t>akcyzowym, należy do Wykonawcy.</w:t>
      </w:r>
    </w:p>
    <w:p w14:paraId="1F50D7D5" w14:textId="117511E9"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Pr>
          <w:rFonts w:cs="Times New Roman"/>
          <w:kern w:val="0"/>
          <w:lang w:eastAsia="pl-PL" w:bidi="ar-SA"/>
        </w:rPr>
        <w:t>4.</w:t>
      </w:r>
      <w:r w:rsidRPr="001270DB">
        <w:rPr>
          <w:rFonts w:cs="Times New Roman"/>
          <w:kern w:val="0"/>
          <w:lang w:eastAsia="pl-PL" w:bidi="ar-SA"/>
        </w:rPr>
        <w:t xml:space="preserve"> Zgodnie z art. 91 ust. 3a ustawy Pzp Wykonawca, składając ofertę, jest zobowiązany</w:t>
      </w:r>
      <w:r w:rsidRPr="001270DB">
        <w:rPr>
          <w:rFonts w:cs="Times New Roman"/>
          <w:color w:val="000000"/>
          <w:kern w:val="0"/>
          <w:lang w:eastAsia="pl-PL" w:bidi="ar-SA"/>
        </w:rPr>
        <w:t xml:space="preserve"> poinformować Zamawiającego (w Formularzu oferty), czy wybór jego oferty będzie</w:t>
      </w:r>
    </w:p>
    <w:p w14:paraId="7B74B6A1"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prowadzić do powstania u Zamawiającego obowiązku podatkowego zgodnie</w:t>
      </w:r>
      <w:r>
        <w:rPr>
          <w:rFonts w:cs="Times New Roman"/>
          <w:color w:val="000000"/>
          <w:kern w:val="0"/>
          <w:lang w:eastAsia="pl-PL" w:bidi="ar-SA"/>
        </w:rPr>
        <w:t xml:space="preserve"> </w:t>
      </w:r>
      <w:r w:rsidRPr="001270DB">
        <w:rPr>
          <w:rFonts w:cs="Times New Roman"/>
          <w:color w:val="000000"/>
          <w:kern w:val="0"/>
          <w:lang w:eastAsia="pl-PL" w:bidi="ar-SA"/>
        </w:rPr>
        <w:t>z przepisami o podatku od towarów i usług, wskazując nazwę (rodzaj) towaru lub</w:t>
      </w:r>
      <w:r>
        <w:rPr>
          <w:rFonts w:cs="Times New Roman"/>
          <w:color w:val="000000"/>
          <w:kern w:val="0"/>
          <w:lang w:eastAsia="pl-PL" w:bidi="ar-SA"/>
        </w:rPr>
        <w:t xml:space="preserve"> </w:t>
      </w:r>
      <w:r w:rsidRPr="001270DB">
        <w:rPr>
          <w:rFonts w:cs="Times New Roman"/>
          <w:color w:val="000000"/>
          <w:kern w:val="0"/>
          <w:lang w:eastAsia="pl-PL" w:bidi="ar-SA"/>
        </w:rPr>
        <w:t>usługi, których dostawa lub świadczenie będzie prowadzić do jego powstania, oraz</w:t>
      </w:r>
      <w:r>
        <w:rPr>
          <w:rFonts w:cs="Times New Roman"/>
          <w:color w:val="000000"/>
          <w:kern w:val="0"/>
          <w:lang w:eastAsia="pl-PL" w:bidi="ar-SA"/>
        </w:rPr>
        <w:t xml:space="preserve"> </w:t>
      </w:r>
      <w:r w:rsidRPr="001270DB">
        <w:rPr>
          <w:rFonts w:cs="Times New Roman"/>
          <w:color w:val="000000"/>
          <w:kern w:val="0"/>
          <w:lang w:eastAsia="pl-PL" w:bidi="ar-SA"/>
        </w:rPr>
        <w:t>wskazując ich wartość bez kwoty podatku VAT.</w:t>
      </w:r>
    </w:p>
    <w:p w14:paraId="478F3DCB" w14:textId="5E54B56A"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Pr>
          <w:rFonts w:cs="Times New Roman"/>
          <w:color w:val="000000"/>
          <w:kern w:val="0"/>
          <w:lang w:eastAsia="pl-PL" w:bidi="ar-SA"/>
        </w:rPr>
        <w:t>5.</w:t>
      </w:r>
      <w:r w:rsidRPr="001270DB">
        <w:rPr>
          <w:rFonts w:cs="Times New Roman"/>
          <w:color w:val="000000"/>
          <w:kern w:val="0"/>
          <w:lang w:eastAsia="pl-PL" w:bidi="ar-SA"/>
        </w:rPr>
        <w:t xml:space="preserve"> Jeżeli złożono ofertę, której wybór prowadziłby do powstania u Zamawiającego</w:t>
      </w:r>
    </w:p>
    <w:p w14:paraId="5D425F99"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obowiązku podatkowego zgodnie z przepisami o podatku od towarów i usług,</w:t>
      </w:r>
    </w:p>
    <w:p w14:paraId="565A5C07"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Zamawiający w celu oceny takiej oferty doliczy do przedstawionej w niej ceny</w:t>
      </w:r>
      <w:r>
        <w:rPr>
          <w:rFonts w:cs="Times New Roman"/>
          <w:color w:val="000000"/>
          <w:kern w:val="0"/>
          <w:lang w:eastAsia="pl-PL" w:bidi="ar-SA"/>
        </w:rPr>
        <w:t xml:space="preserve"> </w:t>
      </w:r>
      <w:r w:rsidRPr="001270DB">
        <w:rPr>
          <w:rFonts w:cs="Times New Roman"/>
          <w:color w:val="000000"/>
          <w:kern w:val="0"/>
          <w:lang w:eastAsia="pl-PL" w:bidi="ar-SA"/>
        </w:rPr>
        <w:t>podatek od towarów i usług, który miałby obowiązek rozliczyć zgodnie</w:t>
      </w:r>
      <w:r>
        <w:rPr>
          <w:rFonts w:cs="Times New Roman"/>
          <w:color w:val="000000"/>
          <w:kern w:val="0"/>
          <w:lang w:eastAsia="pl-PL" w:bidi="ar-SA"/>
        </w:rPr>
        <w:t xml:space="preserve"> </w:t>
      </w:r>
      <w:r w:rsidRPr="001270DB">
        <w:rPr>
          <w:rFonts w:cs="Times New Roman"/>
          <w:color w:val="000000"/>
          <w:kern w:val="0"/>
          <w:lang w:eastAsia="pl-PL" w:bidi="ar-SA"/>
        </w:rPr>
        <w:t>z obowiązującymi przepisami.</w:t>
      </w:r>
    </w:p>
    <w:p w14:paraId="63896483" w14:textId="7A048BB3" w:rsidR="00F119C3" w:rsidRPr="001270DB" w:rsidRDefault="0018366A" w:rsidP="00F119C3">
      <w:pPr>
        <w:suppressAutoHyphens w:val="0"/>
        <w:autoSpaceDE w:val="0"/>
        <w:autoSpaceDN w:val="0"/>
        <w:adjustRightInd w:val="0"/>
        <w:ind w:left="284"/>
        <w:rPr>
          <w:rFonts w:cs="Times New Roman"/>
          <w:color w:val="000000"/>
          <w:kern w:val="0"/>
          <w:lang w:eastAsia="pl-PL" w:bidi="ar-SA"/>
        </w:rPr>
      </w:pPr>
      <w:r>
        <w:rPr>
          <w:rFonts w:cs="Times New Roman"/>
          <w:color w:val="000000"/>
          <w:kern w:val="0"/>
          <w:lang w:eastAsia="pl-PL" w:bidi="ar-SA"/>
        </w:rPr>
        <w:t>6</w:t>
      </w:r>
      <w:r w:rsidR="00F119C3">
        <w:rPr>
          <w:rFonts w:cs="Times New Roman"/>
          <w:color w:val="000000"/>
          <w:kern w:val="0"/>
          <w:lang w:eastAsia="pl-PL" w:bidi="ar-SA"/>
        </w:rPr>
        <w:t>.</w:t>
      </w:r>
      <w:r w:rsidR="00F119C3" w:rsidRPr="001270DB">
        <w:rPr>
          <w:rFonts w:cs="Times New Roman"/>
          <w:color w:val="000000"/>
          <w:kern w:val="0"/>
          <w:lang w:eastAsia="pl-PL" w:bidi="ar-SA"/>
        </w:rPr>
        <w:t xml:space="preserve"> Ceny podane w Formularzu ofertowym muszą być wyrażone w PLN, z dokładnością</w:t>
      </w:r>
    </w:p>
    <w:p w14:paraId="28E1EBFA"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do dwóch miejsc po przecinku. Kwoty należy zaokrąglić do pełnych groszy, przy</w:t>
      </w:r>
      <w:r>
        <w:rPr>
          <w:rFonts w:cs="Times New Roman"/>
          <w:color w:val="000000"/>
          <w:kern w:val="0"/>
          <w:lang w:eastAsia="pl-PL" w:bidi="ar-SA"/>
        </w:rPr>
        <w:t xml:space="preserve"> </w:t>
      </w:r>
      <w:r w:rsidRPr="001270DB">
        <w:rPr>
          <w:rFonts w:cs="Times New Roman"/>
          <w:color w:val="000000"/>
          <w:kern w:val="0"/>
          <w:lang w:eastAsia="pl-PL" w:bidi="ar-SA"/>
        </w:rPr>
        <w:t>czym końcówki poniżej 0,5 grosza pomija się, a końcówki 0,5 i wyższe zaokrągla się</w:t>
      </w:r>
      <w:r>
        <w:rPr>
          <w:rFonts w:cs="Times New Roman"/>
          <w:color w:val="000000"/>
          <w:kern w:val="0"/>
          <w:lang w:eastAsia="pl-PL" w:bidi="ar-SA"/>
        </w:rPr>
        <w:t xml:space="preserve"> </w:t>
      </w:r>
      <w:r w:rsidRPr="001270DB">
        <w:rPr>
          <w:rFonts w:cs="Times New Roman"/>
          <w:color w:val="000000"/>
          <w:kern w:val="0"/>
          <w:lang w:eastAsia="pl-PL" w:bidi="ar-SA"/>
        </w:rPr>
        <w:t>do 1 grosza (ostatnią pozostawioną cyfrę powiększa się o jednostkę),</w:t>
      </w:r>
    </w:p>
    <w:p w14:paraId="7E26AF5B" w14:textId="3091334C" w:rsidR="00F119C3" w:rsidRPr="001270DB" w:rsidRDefault="0018366A" w:rsidP="00F119C3">
      <w:pPr>
        <w:suppressAutoHyphens w:val="0"/>
        <w:autoSpaceDE w:val="0"/>
        <w:autoSpaceDN w:val="0"/>
        <w:adjustRightInd w:val="0"/>
        <w:ind w:left="284"/>
        <w:rPr>
          <w:rFonts w:cs="Times New Roman"/>
          <w:color w:val="000000"/>
          <w:kern w:val="0"/>
          <w:lang w:eastAsia="pl-PL" w:bidi="ar-SA"/>
        </w:rPr>
      </w:pPr>
      <w:r>
        <w:rPr>
          <w:rFonts w:cs="Times New Roman"/>
          <w:color w:val="000000"/>
          <w:kern w:val="0"/>
          <w:lang w:eastAsia="pl-PL" w:bidi="ar-SA"/>
        </w:rPr>
        <w:t>7</w:t>
      </w:r>
      <w:r w:rsidR="00F119C3">
        <w:rPr>
          <w:rFonts w:cs="Times New Roman"/>
          <w:color w:val="000000"/>
          <w:kern w:val="0"/>
          <w:lang w:eastAsia="pl-PL" w:bidi="ar-SA"/>
        </w:rPr>
        <w:t>.</w:t>
      </w:r>
      <w:r w:rsidR="00F119C3" w:rsidRPr="001270DB">
        <w:rPr>
          <w:rFonts w:cs="Times New Roman"/>
          <w:color w:val="000000"/>
          <w:kern w:val="0"/>
          <w:lang w:eastAsia="pl-PL" w:bidi="ar-SA"/>
        </w:rPr>
        <w:t xml:space="preserve"> Podana w ofercie cena brutto musi uwzględniać wszystkie wymagania</w:t>
      </w:r>
      <w:r>
        <w:rPr>
          <w:rFonts w:cs="Times New Roman"/>
          <w:color w:val="000000"/>
          <w:kern w:val="0"/>
          <w:lang w:eastAsia="pl-PL" w:bidi="ar-SA"/>
        </w:rPr>
        <w:t xml:space="preserve"> </w:t>
      </w:r>
      <w:r w:rsidR="00F119C3" w:rsidRPr="001270DB">
        <w:rPr>
          <w:rFonts w:cs="Times New Roman"/>
          <w:color w:val="000000"/>
          <w:kern w:val="0"/>
          <w:lang w:eastAsia="pl-PL" w:bidi="ar-SA"/>
        </w:rPr>
        <w:t>Zamawiającego określone w niniejszej SIWZ, obejmować wszystkie koszty, jakie</w:t>
      </w:r>
    </w:p>
    <w:p w14:paraId="2D223896"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poniesie Wykonawca z tytułu należytego oraz zgodnego z umową i obowiązującymi</w:t>
      </w:r>
    </w:p>
    <w:p w14:paraId="14E19628"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przepisami wykonania przedmiotu zamówienia.</w:t>
      </w:r>
    </w:p>
    <w:p w14:paraId="2D4A30D5" w14:textId="6DDBBEDC" w:rsidR="00F119C3" w:rsidRPr="001270DB" w:rsidRDefault="0018366A" w:rsidP="00F119C3">
      <w:pPr>
        <w:suppressAutoHyphens w:val="0"/>
        <w:autoSpaceDE w:val="0"/>
        <w:autoSpaceDN w:val="0"/>
        <w:adjustRightInd w:val="0"/>
        <w:ind w:left="284"/>
        <w:rPr>
          <w:rFonts w:cs="Times New Roman"/>
          <w:color w:val="000000"/>
          <w:kern w:val="0"/>
          <w:lang w:eastAsia="pl-PL" w:bidi="ar-SA"/>
        </w:rPr>
      </w:pPr>
      <w:r>
        <w:rPr>
          <w:rFonts w:cs="Times New Roman"/>
          <w:color w:val="000000"/>
          <w:kern w:val="0"/>
          <w:lang w:eastAsia="pl-PL" w:bidi="ar-SA"/>
        </w:rPr>
        <w:t>8</w:t>
      </w:r>
      <w:r w:rsidR="00F119C3">
        <w:rPr>
          <w:rFonts w:cs="Times New Roman"/>
          <w:color w:val="000000"/>
          <w:kern w:val="0"/>
          <w:lang w:eastAsia="pl-PL" w:bidi="ar-SA"/>
        </w:rPr>
        <w:t>.</w:t>
      </w:r>
      <w:r w:rsidR="00F119C3" w:rsidRPr="001270DB">
        <w:rPr>
          <w:rFonts w:cs="Times New Roman"/>
          <w:color w:val="000000"/>
          <w:kern w:val="0"/>
          <w:lang w:eastAsia="pl-PL" w:bidi="ar-SA"/>
        </w:rPr>
        <w:t xml:space="preserve"> Sposób zapłaty i rozliczenia za realizację niniejszego zamówienia zostały określone</w:t>
      </w:r>
    </w:p>
    <w:p w14:paraId="12402CFB" w14:textId="77777777" w:rsidR="00F119C3" w:rsidRPr="001270DB" w:rsidRDefault="00F119C3" w:rsidP="00F119C3">
      <w:pPr>
        <w:suppressAutoHyphens w:val="0"/>
        <w:autoSpaceDE w:val="0"/>
        <w:autoSpaceDN w:val="0"/>
        <w:adjustRightInd w:val="0"/>
        <w:ind w:left="284"/>
        <w:rPr>
          <w:rFonts w:cs="Times New Roman"/>
          <w:color w:val="000000"/>
          <w:kern w:val="0"/>
          <w:lang w:eastAsia="pl-PL" w:bidi="ar-SA"/>
        </w:rPr>
      </w:pPr>
      <w:r w:rsidRPr="001270DB">
        <w:rPr>
          <w:rFonts w:cs="Times New Roman"/>
          <w:color w:val="000000"/>
          <w:kern w:val="0"/>
          <w:lang w:eastAsia="pl-PL" w:bidi="ar-SA"/>
        </w:rPr>
        <w:t xml:space="preserve">we wzorze umowy stanowiącej </w:t>
      </w:r>
      <w:r w:rsidRPr="001270DB">
        <w:rPr>
          <w:rFonts w:cs="Times New Roman"/>
          <w:b/>
          <w:bCs/>
          <w:color w:val="000000"/>
          <w:kern w:val="0"/>
          <w:lang w:eastAsia="pl-PL" w:bidi="ar-SA"/>
        </w:rPr>
        <w:t xml:space="preserve">Załącznik nr </w:t>
      </w:r>
      <w:r>
        <w:rPr>
          <w:rFonts w:cs="Times New Roman"/>
          <w:b/>
          <w:bCs/>
          <w:color w:val="000000"/>
          <w:kern w:val="0"/>
          <w:lang w:eastAsia="pl-PL" w:bidi="ar-SA"/>
        </w:rPr>
        <w:t>7</w:t>
      </w:r>
      <w:r w:rsidRPr="001270DB">
        <w:rPr>
          <w:rFonts w:cs="Times New Roman"/>
          <w:b/>
          <w:bCs/>
          <w:color w:val="000000"/>
          <w:kern w:val="0"/>
          <w:lang w:eastAsia="pl-PL" w:bidi="ar-SA"/>
        </w:rPr>
        <w:t xml:space="preserve"> do SIWZ</w:t>
      </w:r>
      <w:r w:rsidRPr="001270DB">
        <w:rPr>
          <w:rFonts w:cs="Times New Roman"/>
          <w:color w:val="000000"/>
          <w:kern w:val="0"/>
          <w:lang w:eastAsia="pl-PL" w:bidi="ar-SA"/>
        </w:rPr>
        <w:t>.</w:t>
      </w:r>
    </w:p>
    <w:p w14:paraId="430A453E" w14:textId="77777777" w:rsidR="00F119C3" w:rsidRPr="00196876" w:rsidRDefault="00F119C3" w:rsidP="00F119C3">
      <w:pPr>
        <w:jc w:val="both"/>
        <w:rPr>
          <w:b/>
          <w:sz w:val="22"/>
          <w:szCs w:val="22"/>
        </w:rPr>
      </w:pPr>
      <w:r w:rsidRPr="002361C9">
        <w:rPr>
          <w:sz w:val="32"/>
          <w:szCs w:val="32"/>
        </w:rPr>
        <w:t xml:space="preserve">          </w:t>
      </w:r>
    </w:p>
    <w:p w14:paraId="72EE302E" w14:textId="6069A055" w:rsidR="001A29DA" w:rsidRDefault="001A29DA" w:rsidP="001A29DA">
      <w:pPr>
        <w:jc w:val="both"/>
        <w:rPr>
          <w:b/>
        </w:rPr>
      </w:pPr>
      <w:r w:rsidRPr="00501951">
        <w:rPr>
          <w:b/>
          <w:sz w:val="28"/>
          <w:szCs w:val="28"/>
        </w:rPr>
        <w:t>ROZDZIAŁ</w:t>
      </w:r>
      <w:r>
        <w:rPr>
          <w:b/>
        </w:rPr>
        <w:t xml:space="preserve"> X</w:t>
      </w:r>
      <w:r w:rsidR="0018366A">
        <w:rPr>
          <w:b/>
        </w:rPr>
        <w:t>I</w:t>
      </w:r>
      <w:r>
        <w:rPr>
          <w:b/>
        </w:rPr>
        <w:t xml:space="preserve">X. </w:t>
      </w:r>
      <w:r>
        <w:rPr>
          <w:b/>
        </w:rPr>
        <w:tab/>
        <w:t>MIEJSCE ORAZ TERMIN SKŁADANIA I OTWARCIA OFERT</w:t>
      </w:r>
    </w:p>
    <w:p w14:paraId="36BB4075" w14:textId="77777777" w:rsidR="001A29DA" w:rsidRPr="007E096E" w:rsidRDefault="001A29DA" w:rsidP="001A29DA">
      <w:pPr>
        <w:jc w:val="both"/>
        <w:rPr>
          <w:b/>
          <w:sz w:val="10"/>
          <w:szCs w:val="10"/>
        </w:rPr>
      </w:pPr>
    </w:p>
    <w:p w14:paraId="48A4AA23" w14:textId="11E767B5" w:rsidR="001A29DA" w:rsidRDefault="001A29DA" w:rsidP="00BE0CFC">
      <w:pPr>
        <w:pStyle w:val="Tekstpodstawowy"/>
        <w:numPr>
          <w:ilvl w:val="0"/>
          <w:numId w:val="6"/>
        </w:numPr>
        <w:tabs>
          <w:tab w:val="clear" w:pos="567"/>
          <w:tab w:val="left" w:pos="426"/>
        </w:tabs>
        <w:spacing w:before="0" w:line="240" w:lineRule="auto"/>
        <w:ind w:left="142" w:firstLine="0"/>
        <w:rPr>
          <w:b/>
          <w:szCs w:val="24"/>
        </w:rPr>
      </w:pPr>
      <w:r>
        <w:rPr>
          <w:szCs w:val="24"/>
        </w:rPr>
        <w:t xml:space="preserve">Ofertę należy złożyć w siedzibie Zamawiającego tj. w Urzędzie Miasta Wojkowice – parter – Kancelaria (ul. Jana III Sobieskiego 290 a, 42-580 Wojkowice), nie później niż do </w:t>
      </w:r>
      <w:r>
        <w:rPr>
          <w:b/>
          <w:szCs w:val="24"/>
        </w:rPr>
        <w:t xml:space="preserve">dnia </w:t>
      </w:r>
      <w:r w:rsidR="0018366A">
        <w:rPr>
          <w:b/>
          <w:szCs w:val="24"/>
        </w:rPr>
        <w:t>15 lipca</w:t>
      </w:r>
      <w:r w:rsidR="00121D73">
        <w:rPr>
          <w:b/>
          <w:szCs w:val="24"/>
        </w:rPr>
        <w:t xml:space="preserve"> </w:t>
      </w:r>
      <w:r w:rsidR="00E861D3">
        <w:rPr>
          <w:b/>
          <w:szCs w:val="24"/>
        </w:rPr>
        <w:t xml:space="preserve">2016 </w:t>
      </w:r>
      <w:r>
        <w:rPr>
          <w:b/>
          <w:szCs w:val="24"/>
        </w:rPr>
        <w:t>r. do godziny 10:00.</w:t>
      </w:r>
    </w:p>
    <w:p w14:paraId="701FCE30" w14:textId="77777777" w:rsidR="001A29DA" w:rsidRPr="007E096E" w:rsidRDefault="001A29DA" w:rsidP="006156FD">
      <w:pPr>
        <w:pStyle w:val="Tekstpodstawowy"/>
        <w:spacing w:before="0" w:line="240" w:lineRule="auto"/>
        <w:ind w:left="142"/>
        <w:rPr>
          <w:b/>
          <w:sz w:val="6"/>
          <w:szCs w:val="6"/>
        </w:rPr>
      </w:pPr>
    </w:p>
    <w:p w14:paraId="0F36009A" w14:textId="77777777" w:rsidR="001A29DA" w:rsidRDefault="001A29DA" w:rsidP="00BE0CFC">
      <w:pPr>
        <w:pStyle w:val="Tekstpodstawowy"/>
        <w:numPr>
          <w:ilvl w:val="0"/>
          <w:numId w:val="6"/>
        </w:numPr>
        <w:tabs>
          <w:tab w:val="clear" w:pos="567"/>
          <w:tab w:val="left" w:pos="142"/>
          <w:tab w:val="left" w:pos="426"/>
        </w:tabs>
        <w:spacing w:before="0" w:line="240" w:lineRule="auto"/>
        <w:ind w:left="142" w:firstLine="0"/>
        <w:rPr>
          <w:szCs w:val="24"/>
        </w:rPr>
      </w:pPr>
      <w:r>
        <w:rPr>
          <w:szCs w:val="24"/>
        </w:rPr>
        <w:t>Wszystkie oferty otrzymane przez Zamawiającego po terminie podanym w pkt. 1 niniejszego rozdziału, zostaną zwrócone niezwłocznie Wykonawcom.</w:t>
      </w:r>
    </w:p>
    <w:p w14:paraId="25C1BC7C" w14:textId="77777777" w:rsidR="001A29DA" w:rsidRPr="007E096E" w:rsidRDefault="001A29DA" w:rsidP="006156FD">
      <w:pPr>
        <w:pStyle w:val="Tekstpodstawowy"/>
        <w:tabs>
          <w:tab w:val="left" w:pos="426"/>
        </w:tabs>
        <w:spacing w:before="0" w:line="240" w:lineRule="auto"/>
        <w:ind w:left="142"/>
        <w:rPr>
          <w:sz w:val="6"/>
          <w:szCs w:val="6"/>
        </w:rPr>
      </w:pPr>
    </w:p>
    <w:p w14:paraId="14689ECA" w14:textId="48F7AB0B" w:rsidR="001A29DA" w:rsidRDefault="001A29DA" w:rsidP="00BE0CFC">
      <w:pPr>
        <w:pStyle w:val="Tekstpodstawowy"/>
        <w:numPr>
          <w:ilvl w:val="0"/>
          <w:numId w:val="6"/>
        </w:numPr>
        <w:tabs>
          <w:tab w:val="clear" w:pos="567"/>
          <w:tab w:val="left" w:pos="284"/>
          <w:tab w:val="left" w:pos="426"/>
        </w:tabs>
        <w:spacing w:before="0" w:line="240" w:lineRule="auto"/>
        <w:ind w:left="142" w:firstLine="0"/>
        <w:rPr>
          <w:szCs w:val="24"/>
        </w:rPr>
      </w:pPr>
      <w:r>
        <w:rPr>
          <w:szCs w:val="24"/>
        </w:rPr>
        <w:t xml:space="preserve">Zamawiający otworzy koperty z ofertami i zmianami w </w:t>
      </w:r>
      <w:r>
        <w:rPr>
          <w:b/>
          <w:szCs w:val="24"/>
        </w:rPr>
        <w:t xml:space="preserve">dniu </w:t>
      </w:r>
      <w:r w:rsidR="0018366A">
        <w:rPr>
          <w:b/>
          <w:szCs w:val="24"/>
        </w:rPr>
        <w:t>1</w:t>
      </w:r>
      <w:r w:rsidR="0027393D">
        <w:rPr>
          <w:b/>
          <w:szCs w:val="24"/>
        </w:rPr>
        <w:t xml:space="preserve">5 </w:t>
      </w:r>
      <w:r w:rsidR="0018366A">
        <w:rPr>
          <w:b/>
          <w:szCs w:val="24"/>
        </w:rPr>
        <w:t>lipca</w:t>
      </w:r>
      <w:r w:rsidR="00121D73">
        <w:rPr>
          <w:b/>
          <w:szCs w:val="24"/>
        </w:rPr>
        <w:t xml:space="preserve"> </w:t>
      </w:r>
      <w:r w:rsidR="00E861D3">
        <w:rPr>
          <w:b/>
          <w:szCs w:val="24"/>
        </w:rPr>
        <w:t>2016</w:t>
      </w:r>
      <w:r>
        <w:rPr>
          <w:b/>
          <w:szCs w:val="24"/>
        </w:rPr>
        <w:t xml:space="preserve">r. o godzinie 10:15 </w:t>
      </w:r>
      <w:r>
        <w:rPr>
          <w:szCs w:val="24"/>
        </w:rPr>
        <w:t xml:space="preserve">w siedzibie Zamawiającego tj. </w:t>
      </w:r>
      <w:r w:rsidR="000117BA">
        <w:rPr>
          <w:szCs w:val="24"/>
        </w:rPr>
        <w:t xml:space="preserve">w </w:t>
      </w:r>
      <w:r>
        <w:rPr>
          <w:szCs w:val="24"/>
        </w:rPr>
        <w:t>Urzędzie Miasta Wojkowice (ul. Jana III Sobieskiego 290a, 42-580 Wojkowice), w sali nr 18.</w:t>
      </w:r>
    </w:p>
    <w:p w14:paraId="0CA078A3" w14:textId="77777777" w:rsidR="001A29DA" w:rsidRPr="00196876" w:rsidRDefault="001A29DA" w:rsidP="001A29DA">
      <w:pPr>
        <w:pStyle w:val="Tekstpodstawowy"/>
        <w:spacing w:before="0" w:line="100" w:lineRule="atLeast"/>
        <w:rPr>
          <w:sz w:val="22"/>
          <w:szCs w:val="22"/>
        </w:rPr>
      </w:pPr>
    </w:p>
    <w:p w14:paraId="0340C31C" w14:textId="77777777" w:rsidR="001A29DA" w:rsidRDefault="001A29DA" w:rsidP="001A29DA">
      <w:pPr>
        <w:pStyle w:val="Tekstpodstawowy"/>
        <w:tabs>
          <w:tab w:val="left" w:pos="1701"/>
        </w:tabs>
        <w:spacing w:before="0" w:line="100" w:lineRule="atLeast"/>
        <w:rPr>
          <w:b/>
          <w:szCs w:val="24"/>
        </w:rPr>
      </w:pPr>
      <w:r>
        <w:rPr>
          <w:b/>
          <w:szCs w:val="24"/>
        </w:rPr>
        <w:t xml:space="preserve">ROZDZIAŁ XXI. </w:t>
      </w:r>
      <w:r>
        <w:rPr>
          <w:b/>
          <w:szCs w:val="24"/>
        </w:rPr>
        <w:tab/>
        <w:t xml:space="preserve">OPIS KRYTERIÓW, KTÓRYMI ZAMAWIAJĄCY BĘDZIE SIĘ KIEROWAŁ PRZY WYBORZE OFERTY, WRAZ Z PODANIEM ZNACZENIA TYCH </w:t>
      </w:r>
      <w:r w:rsidRPr="00B523A1">
        <w:rPr>
          <w:b/>
          <w:szCs w:val="24"/>
        </w:rPr>
        <w:t>KRYTERIÓW I SPOSOBU OCENY OFERT</w:t>
      </w:r>
      <w:r>
        <w:rPr>
          <w:b/>
          <w:szCs w:val="24"/>
        </w:rPr>
        <w:t>.</w:t>
      </w:r>
    </w:p>
    <w:p w14:paraId="6689BDFF" w14:textId="77777777" w:rsidR="001A29DA" w:rsidRDefault="001A29DA" w:rsidP="001A29DA">
      <w:pPr>
        <w:spacing w:line="100" w:lineRule="atLeast"/>
        <w:jc w:val="both"/>
        <w:rPr>
          <w:b/>
          <w:sz w:val="6"/>
          <w:szCs w:val="6"/>
        </w:rPr>
      </w:pPr>
    </w:p>
    <w:p w14:paraId="3B4883F4" w14:textId="4E36BDF3" w:rsidR="0018366A" w:rsidRDefault="0018366A" w:rsidP="0018366A">
      <w:pPr>
        <w:suppressAutoHyphens w:val="0"/>
        <w:autoSpaceDE w:val="0"/>
        <w:autoSpaceDN w:val="0"/>
        <w:adjustRightInd w:val="0"/>
        <w:rPr>
          <w:rFonts w:cs="Times New Roman"/>
          <w:kern w:val="0"/>
          <w:lang w:eastAsia="pl-PL" w:bidi="ar-SA"/>
        </w:rPr>
      </w:pPr>
      <w:r w:rsidRPr="001270DB">
        <w:rPr>
          <w:rFonts w:cs="Times New Roman"/>
          <w:kern w:val="0"/>
          <w:lang w:eastAsia="pl-PL" w:bidi="ar-SA"/>
        </w:rPr>
        <w:t>1</w:t>
      </w:r>
      <w:r>
        <w:rPr>
          <w:rFonts w:cs="Times New Roman"/>
          <w:kern w:val="0"/>
          <w:lang w:eastAsia="pl-PL" w:bidi="ar-SA"/>
        </w:rPr>
        <w:t>.</w:t>
      </w:r>
      <w:r w:rsidRPr="001270DB">
        <w:rPr>
          <w:rFonts w:cs="Times New Roman"/>
          <w:kern w:val="0"/>
          <w:lang w:eastAsia="pl-PL" w:bidi="ar-SA"/>
        </w:rPr>
        <w:t xml:space="preserve"> Zamawiający wyznaczył następujące kryterium oceny ofert przypisując mu</w:t>
      </w:r>
      <w:r>
        <w:rPr>
          <w:rFonts w:cs="Times New Roman"/>
          <w:kern w:val="0"/>
          <w:lang w:eastAsia="pl-PL" w:bidi="ar-SA"/>
        </w:rPr>
        <w:t xml:space="preserve"> </w:t>
      </w:r>
      <w:r w:rsidRPr="001270DB">
        <w:rPr>
          <w:rFonts w:cs="Times New Roman"/>
          <w:kern w:val="0"/>
          <w:lang w:eastAsia="pl-PL" w:bidi="ar-SA"/>
        </w:rPr>
        <w:t>odpowiednią wagę punktową:</w:t>
      </w:r>
    </w:p>
    <w:p w14:paraId="67FAFFC1" w14:textId="77777777" w:rsidR="0018366A" w:rsidRPr="006D21B8" w:rsidRDefault="0018366A" w:rsidP="0018366A">
      <w:pPr>
        <w:suppressAutoHyphens w:val="0"/>
        <w:autoSpaceDE w:val="0"/>
        <w:autoSpaceDN w:val="0"/>
        <w:adjustRightInd w:val="0"/>
        <w:rPr>
          <w:rFonts w:ascii="Arial" w:hAnsi="Arial" w:cs="Arial"/>
          <w:kern w:val="0"/>
          <w:sz w:val="8"/>
          <w:szCs w:val="8"/>
          <w:lang w:eastAsia="pl-PL"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759"/>
        <w:gridCol w:w="1688"/>
        <w:gridCol w:w="2824"/>
      </w:tblGrid>
      <w:tr w:rsidR="0018366A" w:rsidRPr="001270DB" w14:paraId="1350CD20" w14:textId="77777777" w:rsidTr="00294DCD">
        <w:trPr>
          <w:trHeight w:val="669"/>
        </w:trPr>
        <w:tc>
          <w:tcPr>
            <w:tcW w:w="511" w:type="dxa"/>
          </w:tcPr>
          <w:p w14:paraId="23328055" w14:textId="77777777" w:rsidR="0018366A" w:rsidRPr="00C11C2C" w:rsidRDefault="0018366A" w:rsidP="00294DCD">
            <w:pPr>
              <w:suppressAutoHyphens w:val="0"/>
              <w:autoSpaceDE w:val="0"/>
              <w:autoSpaceDN w:val="0"/>
              <w:adjustRightInd w:val="0"/>
              <w:jc w:val="center"/>
              <w:rPr>
                <w:rFonts w:cs="Times New Roman"/>
                <w:b/>
                <w:bCs/>
                <w:kern w:val="0"/>
                <w:sz w:val="20"/>
                <w:szCs w:val="20"/>
                <w:lang w:eastAsia="pl-PL" w:bidi="ar-SA"/>
              </w:rPr>
            </w:pPr>
          </w:p>
          <w:p w14:paraId="637201F6" w14:textId="77777777" w:rsidR="0018366A" w:rsidRPr="00C11C2C" w:rsidRDefault="0018366A" w:rsidP="00294DCD">
            <w:pPr>
              <w:suppressAutoHyphens w:val="0"/>
              <w:autoSpaceDE w:val="0"/>
              <w:autoSpaceDN w:val="0"/>
              <w:adjustRightInd w:val="0"/>
              <w:jc w:val="center"/>
              <w:rPr>
                <w:rFonts w:cs="Times New Roman"/>
                <w:kern w:val="0"/>
                <w:lang w:eastAsia="pl-PL" w:bidi="ar-SA"/>
              </w:rPr>
            </w:pPr>
            <w:r w:rsidRPr="00C11C2C">
              <w:rPr>
                <w:rFonts w:cs="Times New Roman"/>
                <w:b/>
                <w:bCs/>
                <w:kern w:val="0"/>
                <w:sz w:val="20"/>
                <w:szCs w:val="20"/>
                <w:lang w:eastAsia="pl-PL" w:bidi="ar-SA"/>
              </w:rPr>
              <w:t>Lp.</w:t>
            </w:r>
          </w:p>
        </w:tc>
        <w:tc>
          <w:tcPr>
            <w:tcW w:w="3759" w:type="dxa"/>
          </w:tcPr>
          <w:p w14:paraId="27C22657" w14:textId="77777777" w:rsidR="0018366A" w:rsidRPr="00C11C2C" w:rsidRDefault="0018366A" w:rsidP="00294DCD">
            <w:pPr>
              <w:suppressAutoHyphens w:val="0"/>
              <w:autoSpaceDE w:val="0"/>
              <w:autoSpaceDN w:val="0"/>
              <w:adjustRightInd w:val="0"/>
              <w:rPr>
                <w:rFonts w:cs="Times New Roman"/>
                <w:b/>
                <w:bCs/>
                <w:kern w:val="0"/>
                <w:sz w:val="20"/>
                <w:szCs w:val="20"/>
                <w:lang w:eastAsia="pl-PL" w:bidi="ar-SA"/>
              </w:rPr>
            </w:pPr>
          </w:p>
          <w:p w14:paraId="5E45A7A1" w14:textId="77777777" w:rsidR="0018366A" w:rsidRPr="00C11C2C" w:rsidRDefault="0018366A" w:rsidP="00294DCD">
            <w:pPr>
              <w:suppressAutoHyphens w:val="0"/>
              <w:autoSpaceDE w:val="0"/>
              <w:autoSpaceDN w:val="0"/>
              <w:adjustRightInd w:val="0"/>
              <w:jc w:val="center"/>
              <w:rPr>
                <w:rFonts w:cs="Times New Roman"/>
                <w:kern w:val="0"/>
                <w:lang w:eastAsia="pl-PL" w:bidi="ar-SA"/>
              </w:rPr>
            </w:pPr>
            <w:r w:rsidRPr="00C11C2C">
              <w:rPr>
                <w:rFonts w:cs="Times New Roman"/>
                <w:b/>
                <w:bCs/>
                <w:kern w:val="0"/>
                <w:sz w:val="20"/>
                <w:szCs w:val="20"/>
                <w:lang w:eastAsia="pl-PL" w:bidi="ar-SA"/>
              </w:rPr>
              <w:t>Kryterium</w:t>
            </w:r>
          </w:p>
        </w:tc>
        <w:tc>
          <w:tcPr>
            <w:tcW w:w="1688" w:type="dxa"/>
          </w:tcPr>
          <w:p w14:paraId="313CA507" w14:textId="77777777" w:rsidR="0018366A" w:rsidRPr="00C11C2C" w:rsidRDefault="0018366A" w:rsidP="00294DCD">
            <w:pPr>
              <w:suppressAutoHyphens w:val="0"/>
              <w:autoSpaceDE w:val="0"/>
              <w:autoSpaceDN w:val="0"/>
              <w:adjustRightInd w:val="0"/>
              <w:jc w:val="center"/>
              <w:rPr>
                <w:rFonts w:cs="Times New Roman"/>
                <w:b/>
                <w:bCs/>
                <w:kern w:val="0"/>
                <w:sz w:val="20"/>
                <w:szCs w:val="20"/>
                <w:lang w:eastAsia="pl-PL" w:bidi="ar-SA"/>
              </w:rPr>
            </w:pPr>
            <w:r w:rsidRPr="00C11C2C">
              <w:rPr>
                <w:rFonts w:cs="Times New Roman"/>
                <w:b/>
                <w:bCs/>
                <w:kern w:val="0"/>
                <w:sz w:val="20"/>
                <w:szCs w:val="20"/>
                <w:lang w:eastAsia="pl-PL" w:bidi="ar-SA"/>
              </w:rPr>
              <w:t>Znaczenie</w:t>
            </w:r>
          </w:p>
          <w:p w14:paraId="7E93D9B4" w14:textId="77777777" w:rsidR="0018366A" w:rsidRPr="00C11C2C" w:rsidRDefault="0018366A" w:rsidP="00294DCD">
            <w:pPr>
              <w:suppressAutoHyphens w:val="0"/>
              <w:autoSpaceDE w:val="0"/>
              <w:autoSpaceDN w:val="0"/>
              <w:adjustRightInd w:val="0"/>
              <w:jc w:val="center"/>
              <w:rPr>
                <w:rFonts w:cs="Times New Roman"/>
                <w:b/>
                <w:bCs/>
                <w:kern w:val="0"/>
                <w:sz w:val="20"/>
                <w:szCs w:val="20"/>
                <w:lang w:eastAsia="pl-PL" w:bidi="ar-SA"/>
              </w:rPr>
            </w:pPr>
            <w:r w:rsidRPr="00C11C2C">
              <w:rPr>
                <w:rFonts w:cs="Times New Roman"/>
                <w:b/>
                <w:bCs/>
                <w:kern w:val="0"/>
                <w:sz w:val="20"/>
                <w:szCs w:val="20"/>
                <w:lang w:eastAsia="pl-PL" w:bidi="ar-SA"/>
              </w:rPr>
              <w:t>procentowe</w:t>
            </w:r>
          </w:p>
          <w:p w14:paraId="0913B845" w14:textId="77777777" w:rsidR="0018366A" w:rsidRPr="00C11C2C" w:rsidRDefault="0018366A" w:rsidP="00294DCD">
            <w:pPr>
              <w:suppressAutoHyphens w:val="0"/>
              <w:autoSpaceDE w:val="0"/>
              <w:autoSpaceDN w:val="0"/>
              <w:adjustRightInd w:val="0"/>
              <w:jc w:val="center"/>
              <w:rPr>
                <w:rFonts w:cs="Times New Roman"/>
                <w:b/>
                <w:bCs/>
                <w:kern w:val="0"/>
                <w:sz w:val="20"/>
                <w:szCs w:val="20"/>
                <w:lang w:eastAsia="pl-PL" w:bidi="ar-SA"/>
              </w:rPr>
            </w:pPr>
            <w:r w:rsidRPr="00C11C2C">
              <w:rPr>
                <w:rFonts w:cs="Times New Roman"/>
                <w:b/>
                <w:bCs/>
                <w:kern w:val="0"/>
                <w:sz w:val="20"/>
                <w:szCs w:val="20"/>
                <w:lang w:eastAsia="pl-PL" w:bidi="ar-SA"/>
              </w:rPr>
              <w:t>kryterium</w:t>
            </w:r>
          </w:p>
          <w:p w14:paraId="5490D581" w14:textId="77777777" w:rsidR="0018366A" w:rsidRPr="00C11C2C" w:rsidRDefault="0018366A" w:rsidP="00294DCD">
            <w:pPr>
              <w:suppressAutoHyphens w:val="0"/>
              <w:autoSpaceDE w:val="0"/>
              <w:autoSpaceDN w:val="0"/>
              <w:adjustRightInd w:val="0"/>
              <w:jc w:val="center"/>
              <w:rPr>
                <w:rFonts w:cs="Times New Roman"/>
                <w:kern w:val="0"/>
                <w:sz w:val="10"/>
                <w:szCs w:val="10"/>
                <w:lang w:eastAsia="pl-PL" w:bidi="ar-SA"/>
              </w:rPr>
            </w:pPr>
          </w:p>
        </w:tc>
        <w:tc>
          <w:tcPr>
            <w:tcW w:w="2824" w:type="dxa"/>
          </w:tcPr>
          <w:p w14:paraId="535B96AB" w14:textId="77777777" w:rsidR="0018366A" w:rsidRPr="00C11C2C" w:rsidRDefault="0018366A" w:rsidP="00294DCD">
            <w:pPr>
              <w:suppressAutoHyphens w:val="0"/>
              <w:autoSpaceDE w:val="0"/>
              <w:autoSpaceDN w:val="0"/>
              <w:adjustRightInd w:val="0"/>
              <w:jc w:val="center"/>
              <w:rPr>
                <w:rFonts w:cs="Times New Roman"/>
                <w:b/>
                <w:bCs/>
                <w:kern w:val="0"/>
                <w:sz w:val="20"/>
                <w:szCs w:val="20"/>
                <w:lang w:eastAsia="pl-PL" w:bidi="ar-SA"/>
              </w:rPr>
            </w:pPr>
            <w:r w:rsidRPr="00C11C2C">
              <w:rPr>
                <w:rFonts w:cs="Times New Roman"/>
                <w:b/>
                <w:bCs/>
                <w:kern w:val="0"/>
                <w:sz w:val="20"/>
                <w:szCs w:val="20"/>
                <w:lang w:eastAsia="pl-PL" w:bidi="ar-SA"/>
              </w:rPr>
              <w:t>Maksymalna ilość punktów</w:t>
            </w:r>
          </w:p>
          <w:p w14:paraId="7BB01208" w14:textId="77777777" w:rsidR="0018366A" w:rsidRPr="00C11C2C" w:rsidRDefault="0018366A" w:rsidP="00294DCD">
            <w:pPr>
              <w:suppressAutoHyphens w:val="0"/>
              <w:autoSpaceDE w:val="0"/>
              <w:autoSpaceDN w:val="0"/>
              <w:adjustRightInd w:val="0"/>
              <w:jc w:val="center"/>
              <w:rPr>
                <w:rFonts w:cs="Times New Roman"/>
                <w:b/>
                <w:bCs/>
                <w:kern w:val="0"/>
                <w:sz w:val="20"/>
                <w:szCs w:val="20"/>
                <w:lang w:eastAsia="pl-PL" w:bidi="ar-SA"/>
              </w:rPr>
            </w:pPr>
            <w:r w:rsidRPr="00C11C2C">
              <w:rPr>
                <w:rFonts w:cs="Times New Roman"/>
                <w:b/>
                <w:bCs/>
                <w:kern w:val="0"/>
                <w:sz w:val="20"/>
                <w:szCs w:val="20"/>
                <w:lang w:eastAsia="pl-PL" w:bidi="ar-SA"/>
              </w:rPr>
              <w:t>jakie może otrzymać oferta za</w:t>
            </w:r>
          </w:p>
          <w:p w14:paraId="2CB0BD09" w14:textId="77777777" w:rsidR="0018366A" w:rsidRPr="00C11C2C" w:rsidRDefault="0018366A" w:rsidP="00294DCD">
            <w:pPr>
              <w:suppressAutoHyphens w:val="0"/>
              <w:autoSpaceDE w:val="0"/>
              <w:autoSpaceDN w:val="0"/>
              <w:adjustRightInd w:val="0"/>
              <w:jc w:val="center"/>
              <w:rPr>
                <w:rFonts w:cs="Times New Roman"/>
                <w:kern w:val="0"/>
                <w:lang w:eastAsia="pl-PL" w:bidi="ar-SA"/>
              </w:rPr>
            </w:pPr>
            <w:r w:rsidRPr="00C11C2C">
              <w:rPr>
                <w:rFonts w:cs="Times New Roman"/>
                <w:b/>
                <w:bCs/>
                <w:kern w:val="0"/>
                <w:sz w:val="20"/>
                <w:szCs w:val="20"/>
                <w:lang w:eastAsia="pl-PL" w:bidi="ar-SA"/>
              </w:rPr>
              <w:t>dane kryterium</w:t>
            </w:r>
          </w:p>
        </w:tc>
      </w:tr>
      <w:tr w:rsidR="0018366A" w:rsidRPr="001270DB" w14:paraId="480005A3" w14:textId="77777777" w:rsidTr="00294DCD">
        <w:tc>
          <w:tcPr>
            <w:tcW w:w="511" w:type="dxa"/>
          </w:tcPr>
          <w:p w14:paraId="1DDA09B6" w14:textId="77777777" w:rsidR="0018366A" w:rsidRPr="00C11C2C" w:rsidRDefault="0018366A" w:rsidP="00294DCD">
            <w:pPr>
              <w:suppressAutoHyphens w:val="0"/>
              <w:autoSpaceDE w:val="0"/>
              <w:autoSpaceDN w:val="0"/>
              <w:adjustRightInd w:val="0"/>
              <w:spacing w:line="360" w:lineRule="auto"/>
              <w:rPr>
                <w:rFonts w:cs="Times New Roman"/>
                <w:kern w:val="0"/>
                <w:lang w:eastAsia="pl-PL" w:bidi="ar-SA"/>
              </w:rPr>
            </w:pPr>
            <w:r w:rsidRPr="00C11C2C">
              <w:rPr>
                <w:rFonts w:cs="Times New Roman"/>
                <w:kern w:val="0"/>
                <w:sz w:val="22"/>
                <w:szCs w:val="22"/>
                <w:lang w:eastAsia="pl-PL" w:bidi="ar-SA"/>
              </w:rPr>
              <w:t>1.</w:t>
            </w:r>
          </w:p>
        </w:tc>
        <w:tc>
          <w:tcPr>
            <w:tcW w:w="3759" w:type="dxa"/>
          </w:tcPr>
          <w:p w14:paraId="50B350BA" w14:textId="77777777" w:rsidR="0018366A" w:rsidRPr="00C11C2C" w:rsidRDefault="0018366A" w:rsidP="00294DCD">
            <w:pPr>
              <w:suppressAutoHyphens w:val="0"/>
              <w:autoSpaceDE w:val="0"/>
              <w:autoSpaceDN w:val="0"/>
              <w:adjustRightInd w:val="0"/>
              <w:spacing w:line="360" w:lineRule="auto"/>
              <w:rPr>
                <w:rFonts w:cs="Times New Roman"/>
                <w:kern w:val="0"/>
                <w:lang w:eastAsia="pl-PL" w:bidi="ar-SA"/>
              </w:rPr>
            </w:pPr>
            <w:r w:rsidRPr="00C11C2C">
              <w:rPr>
                <w:rFonts w:cs="Times New Roman"/>
                <w:kern w:val="0"/>
                <w:sz w:val="22"/>
                <w:szCs w:val="22"/>
                <w:lang w:eastAsia="pl-PL" w:bidi="ar-SA"/>
              </w:rPr>
              <w:t>Cena oferty brutto w PLN (C)</w:t>
            </w:r>
          </w:p>
        </w:tc>
        <w:tc>
          <w:tcPr>
            <w:tcW w:w="1688" w:type="dxa"/>
          </w:tcPr>
          <w:p w14:paraId="0A2CBF99"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90%</w:t>
            </w:r>
          </w:p>
        </w:tc>
        <w:tc>
          <w:tcPr>
            <w:tcW w:w="2824" w:type="dxa"/>
          </w:tcPr>
          <w:p w14:paraId="71BF03C1"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90 punktów</w:t>
            </w:r>
          </w:p>
        </w:tc>
      </w:tr>
      <w:tr w:rsidR="0018366A" w:rsidRPr="001270DB" w14:paraId="2B804BD5" w14:textId="77777777" w:rsidTr="00294DCD">
        <w:tc>
          <w:tcPr>
            <w:tcW w:w="511" w:type="dxa"/>
          </w:tcPr>
          <w:p w14:paraId="43E5283D" w14:textId="77777777" w:rsidR="0018366A" w:rsidRPr="00C11C2C" w:rsidRDefault="0018366A" w:rsidP="00294DCD">
            <w:pPr>
              <w:suppressAutoHyphens w:val="0"/>
              <w:autoSpaceDE w:val="0"/>
              <w:autoSpaceDN w:val="0"/>
              <w:adjustRightInd w:val="0"/>
              <w:spacing w:line="360" w:lineRule="auto"/>
              <w:rPr>
                <w:rFonts w:cs="Times New Roman"/>
                <w:kern w:val="0"/>
                <w:lang w:eastAsia="pl-PL" w:bidi="ar-SA"/>
              </w:rPr>
            </w:pPr>
            <w:r w:rsidRPr="00C11C2C">
              <w:rPr>
                <w:rFonts w:cs="Times New Roman"/>
                <w:kern w:val="0"/>
                <w:sz w:val="22"/>
                <w:szCs w:val="22"/>
                <w:lang w:eastAsia="pl-PL" w:bidi="ar-SA"/>
              </w:rPr>
              <w:t>2.</w:t>
            </w:r>
          </w:p>
        </w:tc>
        <w:tc>
          <w:tcPr>
            <w:tcW w:w="3759" w:type="dxa"/>
          </w:tcPr>
          <w:p w14:paraId="494586D3" w14:textId="77777777" w:rsidR="0018366A" w:rsidRPr="00C11C2C" w:rsidRDefault="0018366A" w:rsidP="00294DCD">
            <w:pPr>
              <w:suppressAutoHyphens w:val="0"/>
              <w:autoSpaceDE w:val="0"/>
              <w:autoSpaceDN w:val="0"/>
              <w:adjustRightInd w:val="0"/>
              <w:spacing w:line="360" w:lineRule="auto"/>
              <w:rPr>
                <w:rFonts w:cs="Times New Roman"/>
                <w:kern w:val="0"/>
                <w:lang w:eastAsia="pl-PL" w:bidi="ar-SA"/>
              </w:rPr>
            </w:pPr>
            <w:r w:rsidRPr="00C11C2C">
              <w:rPr>
                <w:rFonts w:cs="Times New Roman"/>
                <w:kern w:val="0"/>
                <w:sz w:val="22"/>
                <w:szCs w:val="22"/>
                <w:lang w:eastAsia="pl-PL" w:bidi="ar-SA"/>
              </w:rPr>
              <w:t>Termin wykonania zamówienia (T)</w:t>
            </w:r>
          </w:p>
        </w:tc>
        <w:tc>
          <w:tcPr>
            <w:tcW w:w="1688" w:type="dxa"/>
          </w:tcPr>
          <w:p w14:paraId="0B521E41"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10%</w:t>
            </w:r>
          </w:p>
        </w:tc>
        <w:tc>
          <w:tcPr>
            <w:tcW w:w="2824" w:type="dxa"/>
          </w:tcPr>
          <w:p w14:paraId="685F4FAB"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10 punktów</w:t>
            </w:r>
          </w:p>
        </w:tc>
      </w:tr>
      <w:tr w:rsidR="0018366A" w:rsidRPr="001270DB" w14:paraId="0AAD7982" w14:textId="77777777" w:rsidTr="00294DCD">
        <w:trPr>
          <w:trHeight w:val="209"/>
        </w:trPr>
        <w:tc>
          <w:tcPr>
            <w:tcW w:w="4270" w:type="dxa"/>
            <w:gridSpan w:val="2"/>
          </w:tcPr>
          <w:p w14:paraId="73E9F5C1"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Łącznie</w:t>
            </w:r>
          </w:p>
        </w:tc>
        <w:tc>
          <w:tcPr>
            <w:tcW w:w="1688" w:type="dxa"/>
          </w:tcPr>
          <w:p w14:paraId="7185E2F9"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100%</w:t>
            </w:r>
          </w:p>
        </w:tc>
        <w:tc>
          <w:tcPr>
            <w:tcW w:w="2824" w:type="dxa"/>
          </w:tcPr>
          <w:p w14:paraId="38616005" w14:textId="77777777" w:rsidR="0018366A" w:rsidRPr="00C11C2C" w:rsidRDefault="0018366A" w:rsidP="00294DCD">
            <w:pPr>
              <w:suppressAutoHyphens w:val="0"/>
              <w:autoSpaceDE w:val="0"/>
              <w:autoSpaceDN w:val="0"/>
              <w:adjustRightInd w:val="0"/>
              <w:spacing w:line="360" w:lineRule="auto"/>
              <w:jc w:val="center"/>
              <w:rPr>
                <w:rFonts w:cs="Times New Roman"/>
                <w:kern w:val="0"/>
                <w:lang w:eastAsia="pl-PL" w:bidi="ar-SA"/>
              </w:rPr>
            </w:pPr>
            <w:r w:rsidRPr="00C11C2C">
              <w:rPr>
                <w:rFonts w:cs="Times New Roman"/>
                <w:kern w:val="0"/>
                <w:sz w:val="22"/>
                <w:szCs w:val="22"/>
                <w:lang w:eastAsia="pl-PL" w:bidi="ar-SA"/>
              </w:rPr>
              <w:t>100 punktów</w:t>
            </w:r>
          </w:p>
        </w:tc>
      </w:tr>
    </w:tbl>
    <w:p w14:paraId="3C1B33F6" w14:textId="77777777" w:rsidR="0018366A" w:rsidRPr="00234A04" w:rsidRDefault="0018366A" w:rsidP="0018366A">
      <w:pPr>
        <w:suppressAutoHyphens w:val="0"/>
        <w:autoSpaceDE w:val="0"/>
        <w:autoSpaceDN w:val="0"/>
        <w:adjustRightInd w:val="0"/>
        <w:rPr>
          <w:rFonts w:cs="Times New Roman"/>
          <w:kern w:val="0"/>
          <w:sz w:val="10"/>
          <w:szCs w:val="10"/>
          <w:lang w:eastAsia="pl-PL" w:bidi="ar-SA"/>
        </w:rPr>
      </w:pPr>
    </w:p>
    <w:p w14:paraId="7AA545FF" w14:textId="77777777" w:rsidR="0018366A" w:rsidRDefault="0018366A" w:rsidP="0018366A">
      <w:pPr>
        <w:suppressAutoHyphens w:val="0"/>
        <w:autoSpaceDE w:val="0"/>
        <w:autoSpaceDN w:val="0"/>
        <w:adjustRightInd w:val="0"/>
        <w:rPr>
          <w:rFonts w:cs="Times New Roman"/>
          <w:kern w:val="0"/>
          <w:lang w:eastAsia="pl-PL" w:bidi="ar-SA"/>
        </w:rPr>
      </w:pPr>
      <w:r w:rsidRPr="00965CCE">
        <w:rPr>
          <w:rFonts w:cs="Times New Roman"/>
          <w:kern w:val="0"/>
          <w:lang w:eastAsia="pl-PL" w:bidi="ar-SA"/>
        </w:rPr>
        <w:lastRenderedPageBreak/>
        <w:t>2. Za najkorzystniejszą zostanie uznana oferta, która uzyska największą liczbę</w:t>
      </w:r>
      <w:r>
        <w:rPr>
          <w:rFonts w:cs="Times New Roman"/>
          <w:kern w:val="0"/>
          <w:lang w:eastAsia="pl-PL" w:bidi="ar-SA"/>
        </w:rPr>
        <w:t xml:space="preserve"> </w:t>
      </w:r>
      <w:r w:rsidRPr="00965CCE">
        <w:rPr>
          <w:rFonts w:cs="Times New Roman"/>
          <w:kern w:val="0"/>
          <w:lang w:eastAsia="pl-PL" w:bidi="ar-SA"/>
        </w:rPr>
        <w:t>punktów ze wszystkich kryteriów. Uzyskana liczba punktów w ramach kryterium</w:t>
      </w:r>
      <w:r>
        <w:rPr>
          <w:rFonts w:cs="Times New Roman"/>
          <w:kern w:val="0"/>
          <w:lang w:eastAsia="pl-PL" w:bidi="ar-SA"/>
        </w:rPr>
        <w:t xml:space="preserve"> </w:t>
      </w:r>
      <w:r w:rsidRPr="00965CCE">
        <w:rPr>
          <w:rFonts w:cs="Times New Roman"/>
          <w:kern w:val="0"/>
          <w:lang w:eastAsia="pl-PL" w:bidi="ar-SA"/>
        </w:rPr>
        <w:t>zaokrąglona będzie do drugiego miejsca po przecinku.</w:t>
      </w:r>
    </w:p>
    <w:p w14:paraId="317B3B7A" w14:textId="77777777" w:rsidR="0018366A" w:rsidRPr="00965CCE" w:rsidRDefault="0018366A" w:rsidP="0018366A">
      <w:pPr>
        <w:suppressAutoHyphens w:val="0"/>
        <w:autoSpaceDE w:val="0"/>
        <w:autoSpaceDN w:val="0"/>
        <w:adjustRightInd w:val="0"/>
        <w:rPr>
          <w:rFonts w:cs="Times New Roman"/>
          <w:b/>
          <w:sz w:val="6"/>
          <w:szCs w:val="6"/>
        </w:rPr>
      </w:pPr>
      <w:r w:rsidRPr="00965CCE">
        <w:rPr>
          <w:rFonts w:cs="Times New Roman"/>
          <w:kern w:val="0"/>
          <w:lang w:eastAsia="pl-PL" w:bidi="ar-SA"/>
        </w:rPr>
        <w:t xml:space="preserve"> Jeżeli trzecia cyfra po</w:t>
      </w:r>
      <w:r>
        <w:rPr>
          <w:rFonts w:cs="Times New Roman"/>
          <w:kern w:val="0"/>
          <w:lang w:eastAsia="pl-PL" w:bidi="ar-SA"/>
        </w:rPr>
        <w:t xml:space="preserve"> </w:t>
      </w:r>
      <w:r w:rsidRPr="00965CCE">
        <w:rPr>
          <w:rFonts w:cs="Times New Roman"/>
          <w:kern w:val="0"/>
          <w:lang w:eastAsia="pl-PL" w:bidi="ar-SA"/>
        </w:rPr>
        <w:t>przecinku (i/lub następne) jest mniejsza od 5 wynik zostanie zaokrąglony w dół,</w:t>
      </w:r>
      <w:r>
        <w:rPr>
          <w:rFonts w:cs="Times New Roman"/>
          <w:kern w:val="0"/>
          <w:lang w:eastAsia="pl-PL" w:bidi="ar-SA"/>
        </w:rPr>
        <w:t xml:space="preserve"> </w:t>
      </w:r>
      <w:r w:rsidRPr="00965CCE">
        <w:rPr>
          <w:rFonts w:cs="Times New Roman"/>
          <w:kern w:val="0"/>
          <w:lang w:eastAsia="pl-PL" w:bidi="ar-SA"/>
        </w:rPr>
        <w:t>a jeżeli cyfra jest równa lub większa od 5 wynik zostanie zaokrąglony w górę.</w:t>
      </w:r>
    </w:p>
    <w:p w14:paraId="5FA58A44" w14:textId="77777777" w:rsidR="0018366A" w:rsidRPr="00965CCE" w:rsidRDefault="0018366A" w:rsidP="0018366A">
      <w:pPr>
        <w:spacing w:line="100" w:lineRule="atLeast"/>
        <w:jc w:val="both"/>
        <w:rPr>
          <w:rFonts w:cs="Times New Roman"/>
          <w:b/>
          <w:sz w:val="6"/>
          <w:szCs w:val="6"/>
        </w:rPr>
      </w:pPr>
    </w:p>
    <w:p w14:paraId="6CB62F76" w14:textId="77777777" w:rsidR="0018366A" w:rsidRDefault="0018366A" w:rsidP="0018366A">
      <w:pPr>
        <w:pStyle w:val="Tekstpodstawowy"/>
        <w:spacing w:before="0" w:after="113" w:line="100" w:lineRule="atLeast"/>
        <w:rPr>
          <w:szCs w:val="24"/>
        </w:rPr>
      </w:pPr>
      <w:r>
        <w:rPr>
          <w:szCs w:val="24"/>
        </w:rPr>
        <w:t>3. Ocena ofert zostanie dokonana wg następujących zasad:</w:t>
      </w:r>
    </w:p>
    <w:p w14:paraId="2447BD20" w14:textId="77777777" w:rsidR="0018366A" w:rsidRPr="0015771B" w:rsidRDefault="0018366A" w:rsidP="0018366A">
      <w:pPr>
        <w:pStyle w:val="Tekstpodstawowy"/>
        <w:spacing w:before="0" w:after="113" w:line="100" w:lineRule="atLeast"/>
        <w:rPr>
          <w:sz w:val="22"/>
          <w:szCs w:val="22"/>
        </w:rPr>
      </w:pPr>
      <w:r w:rsidRPr="0015771B">
        <w:rPr>
          <w:sz w:val="22"/>
          <w:szCs w:val="22"/>
        </w:rPr>
        <w:t xml:space="preserve"> 1) dla kryterium - cena (</w:t>
      </w:r>
      <w:r>
        <w:rPr>
          <w:sz w:val="22"/>
          <w:szCs w:val="22"/>
        </w:rPr>
        <w:t>C</w:t>
      </w:r>
      <w:r w:rsidRPr="0015771B">
        <w:rPr>
          <w:sz w:val="22"/>
          <w:szCs w:val="22"/>
        </w:rPr>
        <w:t>)</w:t>
      </w:r>
    </w:p>
    <w:p w14:paraId="6F2F46D2" w14:textId="77777777" w:rsidR="0018366A" w:rsidRPr="006D21B8" w:rsidRDefault="0018366A" w:rsidP="0018366A">
      <w:pPr>
        <w:pStyle w:val="Tekstpodstawowy"/>
        <w:spacing w:before="0" w:line="100" w:lineRule="atLeast"/>
        <w:rPr>
          <w:sz w:val="10"/>
          <w:szCs w:val="10"/>
        </w:rPr>
      </w:pPr>
      <w:r w:rsidRPr="0015771B">
        <w:rPr>
          <w:sz w:val="22"/>
          <w:szCs w:val="22"/>
        </w:rPr>
        <w:t xml:space="preserve">       </w:t>
      </w:r>
    </w:p>
    <w:p w14:paraId="03BCCA19" w14:textId="77777777" w:rsidR="0018366A" w:rsidRPr="0015771B" w:rsidRDefault="0018366A" w:rsidP="0018366A">
      <w:pPr>
        <w:pStyle w:val="Tekstpodstawowy"/>
        <w:spacing w:before="0" w:line="100" w:lineRule="atLeast"/>
        <w:rPr>
          <w:sz w:val="22"/>
          <w:szCs w:val="22"/>
        </w:rPr>
      </w:pPr>
      <w:r w:rsidRPr="0015771B">
        <w:rPr>
          <w:sz w:val="22"/>
          <w:szCs w:val="22"/>
        </w:rPr>
        <w:t xml:space="preserve">                                                                           najniższa oferowana cena</w:t>
      </w:r>
    </w:p>
    <w:p w14:paraId="7CA1D275" w14:textId="77777777" w:rsidR="0018366A" w:rsidRPr="0015771B" w:rsidRDefault="0018366A" w:rsidP="0018366A">
      <w:pPr>
        <w:pStyle w:val="Tekstpodstawowy"/>
        <w:spacing w:before="0" w:line="100" w:lineRule="atLeast"/>
        <w:rPr>
          <w:sz w:val="22"/>
          <w:szCs w:val="22"/>
        </w:rPr>
      </w:pPr>
      <w:r w:rsidRPr="0015771B">
        <w:rPr>
          <w:sz w:val="22"/>
          <w:szCs w:val="22"/>
        </w:rPr>
        <w:t xml:space="preserve">  (</w:t>
      </w:r>
      <w:r>
        <w:rPr>
          <w:sz w:val="22"/>
          <w:szCs w:val="22"/>
        </w:rPr>
        <w:t>C</w:t>
      </w:r>
      <w:r w:rsidRPr="0015771B">
        <w:rPr>
          <w:sz w:val="22"/>
          <w:szCs w:val="22"/>
        </w:rPr>
        <w:t>) ilość pkt. przyznana danej ofercie  = ------------------------------------------ x 100 pkt x 9</w:t>
      </w:r>
      <w:r>
        <w:rPr>
          <w:sz w:val="22"/>
          <w:szCs w:val="22"/>
        </w:rPr>
        <w:t>0</w:t>
      </w:r>
      <w:r w:rsidRPr="0015771B">
        <w:rPr>
          <w:sz w:val="22"/>
          <w:szCs w:val="22"/>
        </w:rPr>
        <w:t>%</w:t>
      </w:r>
    </w:p>
    <w:p w14:paraId="6713C73D" w14:textId="77777777" w:rsidR="0018366A" w:rsidRPr="0015771B" w:rsidRDefault="0018366A" w:rsidP="0018366A">
      <w:pPr>
        <w:pStyle w:val="Tekstpodstawowy"/>
        <w:spacing w:before="0" w:line="100" w:lineRule="atLeast"/>
        <w:rPr>
          <w:sz w:val="22"/>
          <w:szCs w:val="22"/>
        </w:rPr>
      </w:pPr>
      <w:r w:rsidRPr="0015771B">
        <w:rPr>
          <w:sz w:val="22"/>
          <w:szCs w:val="22"/>
        </w:rPr>
        <w:t xml:space="preserve">                                                                                    badana cena</w:t>
      </w:r>
    </w:p>
    <w:p w14:paraId="7CCF6F5C" w14:textId="77777777" w:rsidR="0018366A" w:rsidRPr="006D21B8" w:rsidRDefault="0018366A" w:rsidP="0018366A">
      <w:pPr>
        <w:pStyle w:val="Tekstpodstawowy"/>
        <w:spacing w:before="0" w:line="100" w:lineRule="atLeast"/>
        <w:rPr>
          <w:sz w:val="16"/>
          <w:szCs w:val="16"/>
        </w:rPr>
      </w:pPr>
    </w:p>
    <w:p w14:paraId="3CF01475" w14:textId="77777777" w:rsidR="0018366A" w:rsidRDefault="0018366A" w:rsidP="0018366A">
      <w:pPr>
        <w:pStyle w:val="Tekstpodstawowy"/>
        <w:spacing w:before="0" w:line="100" w:lineRule="atLeast"/>
        <w:rPr>
          <w:szCs w:val="24"/>
        </w:rPr>
      </w:pPr>
      <w:r>
        <w:rPr>
          <w:szCs w:val="24"/>
        </w:rPr>
        <w:t xml:space="preserve"> 2) dla kryterium – termin wykonania zamówienia (T) </w:t>
      </w:r>
    </w:p>
    <w:p w14:paraId="614DA60B" w14:textId="77777777" w:rsidR="0018366A" w:rsidRPr="006D21B8" w:rsidRDefault="0018366A" w:rsidP="0018366A">
      <w:pPr>
        <w:pStyle w:val="Tekstpodstawowy"/>
        <w:spacing w:before="0" w:line="100" w:lineRule="atLeast"/>
        <w:rPr>
          <w:szCs w:val="24"/>
        </w:rPr>
      </w:pPr>
    </w:p>
    <w:p w14:paraId="7AE7D028" w14:textId="77777777" w:rsidR="0018366A" w:rsidRDefault="0018366A" w:rsidP="0018366A">
      <w:pPr>
        <w:pStyle w:val="Tekstpodstawowy"/>
        <w:spacing w:before="0" w:line="100" w:lineRule="atLeast"/>
        <w:rPr>
          <w:szCs w:val="24"/>
        </w:rPr>
      </w:pPr>
      <w:r>
        <w:rPr>
          <w:szCs w:val="24"/>
        </w:rPr>
        <w:t xml:space="preserve">                                                         ilość dni, o jaką skrócony jest termin wykonania </w:t>
      </w:r>
    </w:p>
    <w:p w14:paraId="2A297868" w14:textId="77777777" w:rsidR="0018366A" w:rsidRDefault="0018366A" w:rsidP="0018366A">
      <w:pPr>
        <w:pStyle w:val="Tekstpodstawowy"/>
        <w:spacing w:before="0" w:line="100" w:lineRule="atLeast"/>
        <w:rPr>
          <w:szCs w:val="24"/>
        </w:rPr>
      </w:pPr>
      <w:r>
        <w:rPr>
          <w:szCs w:val="24"/>
        </w:rPr>
        <w:t xml:space="preserve">                                                                 zamówienia w ofercie badanej </w:t>
      </w:r>
    </w:p>
    <w:p w14:paraId="13FCFA96" w14:textId="77777777" w:rsidR="0018366A" w:rsidRPr="0015771B" w:rsidRDefault="0018366A" w:rsidP="0018366A">
      <w:pPr>
        <w:pStyle w:val="Tekstpodstawowy"/>
        <w:spacing w:before="0" w:line="100" w:lineRule="atLeast"/>
        <w:rPr>
          <w:sz w:val="22"/>
          <w:szCs w:val="22"/>
        </w:rPr>
      </w:pPr>
      <w:r w:rsidRPr="0015771B">
        <w:rPr>
          <w:sz w:val="22"/>
          <w:szCs w:val="22"/>
        </w:rPr>
        <w:t xml:space="preserve"> (</w:t>
      </w:r>
      <w:r>
        <w:rPr>
          <w:sz w:val="22"/>
          <w:szCs w:val="22"/>
        </w:rPr>
        <w:t>T</w:t>
      </w:r>
      <w:r w:rsidRPr="0015771B">
        <w:rPr>
          <w:sz w:val="22"/>
          <w:szCs w:val="22"/>
        </w:rPr>
        <w:t>) ilość pkt. przyznana danej ofercie  =----------------------------------------------</w:t>
      </w:r>
      <w:r>
        <w:rPr>
          <w:sz w:val="22"/>
          <w:szCs w:val="22"/>
        </w:rPr>
        <w:t>-</w:t>
      </w:r>
      <w:r w:rsidRPr="0015771B">
        <w:rPr>
          <w:sz w:val="22"/>
          <w:szCs w:val="22"/>
        </w:rPr>
        <w:t>--</w:t>
      </w:r>
      <w:r>
        <w:rPr>
          <w:sz w:val="22"/>
          <w:szCs w:val="22"/>
        </w:rPr>
        <w:t xml:space="preserve"> </w:t>
      </w:r>
      <w:r w:rsidRPr="0015771B">
        <w:rPr>
          <w:sz w:val="22"/>
          <w:szCs w:val="22"/>
        </w:rPr>
        <w:t xml:space="preserve">x 100 pkt x </w:t>
      </w:r>
      <w:r>
        <w:rPr>
          <w:sz w:val="22"/>
          <w:szCs w:val="22"/>
        </w:rPr>
        <w:t>10</w:t>
      </w:r>
      <w:r w:rsidRPr="0015771B">
        <w:rPr>
          <w:sz w:val="22"/>
          <w:szCs w:val="22"/>
        </w:rPr>
        <w:t>%</w:t>
      </w:r>
    </w:p>
    <w:p w14:paraId="6B2606EF" w14:textId="77777777" w:rsidR="0018366A" w:rsidRDefault="0018366A" w:rsidP="0018366A">
      <w:pPr>
        <w:pStyle w:val="Tekstpodstawowy"/>
        <w:spacing w:before="0" w:line="100" w:lineRule="atLeast"/>
        <w:rPr>
          <w:sz w:val="22"/>
          <w:szCs w:val="22"/>
        </w:rPr>
      </w:pPr>
      <w:r w:rsidRPr="0015771B">
        <w:rPr>
          <w:sz w:val="22"/>
          <w:szCs w:val="22"/>
        </w:rPr>
        <w:t xml:space="preserve">                                                         </w:t>
      </w:r>
      <w:r>
        <w:rPr>
          <w:sz w:val="22"/>
          <w:szCs w:val="22"/>
        </w:rPr>
        <w:t xml:space="preserve"> </w:t>
      </w:r>
      <w:r w:rsidRPr="0015771B">
        <w:rPr>
          <w:sz w:val="22"/>
          <w:szCs w:val="22"/>
        </w:rPr>
        <w:t xml:space="preserve">      </w:t>
      </w:r>
      <w:r>
        <w:rPr>
          <w:sz w:val="22"/>
          <w:szCs w:val="22"/>
        </w:rPr>
        <w:t xml:space="preserve">maksymalna ilość dni, o jaką Zamawiający dopuszcza </w:t>
      </w:r>
    </w:p>
    <w:p w14:paraId="2CE4F2BD" w14:textId="111834AE" w:rsidR="0018366A" w:rsidRPr="0015771B" w:rsidRDefault="0018366A" w:rsidP="0018366A">
      <w:pPr>
        <w:pStyle w:val="Tekstpodstawowy"/>
        <w:spacing w:before="0" w:line="100" w:lineRule="atLeast"/>
        <w:rPr>
          <w:sz w:val="22"/>
          <w:szCs w:val="22"/>
        </w:rPr>
      </w:pPr>
      <w:r>
        <w:rPr>
          <w:sz w:val="22"/>
          <w:szCs w:val="22"/>
        </w:rPr>
        <w:t xml:space="preserve">                                                                skrócenie terminu wykonania zamówienia (</w:t>
      </w:r>
      <w:r w:rsidR="002361C9">
        <w:rPr>
          <w:b/>
          <w:sz w:val="22"/>
          <w:szCs w:val="22"/>
        </w:rPr>
        <w:t>15</w:t>
      </w:r>
      <w:r w:rsidRPr="00364BEA">
        <w:rPr>
          <w:b/>
          <w:sz w:val="22"/>
          <w:szCs w:val="22"/>
        </w:rPr>
        <w:t xml:space="preserve"> dni</w:t>
      </w:r>
      <w:r>
        <w:rPr>
          <w:sz w:val="22"/>
          <w:szCs w:val="22"/>
        </w:rPr>
        <w:t>)</w:t>
      </w:r>
    </w:p>
    <w:p w14:paraId="6641167F" w14:textId="77777777" w:rsidR="0018366A" w:rsidRPr="00F40C58" w:rsidRDefault="0018366A" w:rsidP="0018366A">
      <w:pPr>
        <w:pStyle w:val="Tekstpodstawowy"/>
        <w:spacing w:before="0" w:line="240" w:lineRule="auto"/>
        <w:rPr>
          <w:sz w:val="6"/>
          <w:szCs w:val="6"/>
        </w:rPr>
      </w:pPr>
    </w:p>
    <w:p w14:paraId="6A08FE2B" w14:textId="77777777" w:rsidR="0018366A" w:rsidRPr="00AD327D" w:rsidRDefault="0018366A" w:rsidP="0018366A">
      <w:pPr>
        <w:pStyle w:val="Tekstpodstawowy"/>
        <w:spacing w:before="0" w:line="240" w:lineRule="auto"/>
        <w:rPr>
          <w:b/>
          <w:szCs w:val="24"/>
          <w:u w:val="single"/>
        </w:rPr>
      </w:pPr>
      <w:r w:rsidRPr="00AD327D">
        <w:rPr>
          <w:szCs w:val="24"/>
        </w:rPr>
        <w:t> </w:t>
      </w:r>
      <w:r w:rsidRPr="00AD327D">
        <w:rPr>
          <w:b/>
          <w:szCs w:val="24"/>
          <w:u w:val="single"/>
        </w:rPr>
        <w:t xml:space="preserve">Uwaga </w:t>
      </w:r>
      <w:r>
        <w:rPr>
          <w:b/>
          <w:szCs w:val="24"/>
          <w:u w:val="single"/>
        </w:rPr>
        <w:t>7</w:t>
      </w:r>
      <w:r w:rsidRPr="00AD327D">
        <w:rPr>
          <w:b/>
          <w:szCs w:val="24"/>
          <w:u w:val="single"/>
        </w:rPr>
        <w:t>:</w:t>
      </w:r>
    </w:p>
    <w:p w14:paraId="760BB75F" w14:textId="77777777" w:rsidR="0018366A" w:rsidRPr="006D21B8" w:rsidRDefault="0018366A" w:rsidP="0018366A">
      <w:pPr>
        <w:pStyle w:val="Tekstpodstawowy"/>
        <w:spacing w:before="0" w:line="240" w:lineRule="auto"/>
        <w:rPr>
          <w:b/>
          <w:sz w:val="6"/>
          <w:szCs w:val="6"/>
          <w:u w:val="single"/>
        </w:rPr>
      </w:pPr>
    </w:p>
    <w:p w14:paraId="3A86AC1A" w14:textId="77777777" w:rsidR="0018366A" w:rsidRPr="00774156" w:rsidRDefault="0018366A" w:rsidP="0018366A">
      <w:pPr>
        <w:suppressAutoHyphens w:val="0"/>
        <w:jc w:val="both"/>
        <w:rPr>
          <w:rFonts w:cs="Times New Roman"/>
          <w:kern w:val="0"/>
          <w:sz w:val="12"/>
          <w:szCs w:val="12"/>
          <w:lang w:eastAsia="pl-PL" w:bidi="ar-SA"/>
        </w:rPr>
      </w:pPr>
      <w:r>
        <w:rPr>
          <w:rFonts w:cs="Times New Roman"/>
          <w:kern w:val="0"/>
          <w:lang w:eastAsia="pl-PL" w:bidi="ar-SA"/>
        </w:rPr>
        <w:t>Oferowany okres skrócenia terminu wykonania zamówienia Wykonawca podaje w formularzu ofertowym (</w:t>
      </w:r>
      <w:r w:rsidRPr="006C541D">
        <w:rPr>
          <w:rFonts w:cs="Times New Roman"/>
          <w:b/>
          <w:kern w:val="0"/>
          <w:lang w:eastAsia="pl-PL" w:bidi="ar-SA"/>
        </w:rPr>
        <w:t>Załącznik nr 1 do SIWZ</w:t>
      </w:r>
      <w:r>
        <w:rPr>
          <w:rFonts w:cs="Times New Roman"/>
          <w:kern w:val="0"/>
          <w:lang w:eastAsia="pl-PL" w:bidi="ar-SA"/>
        </w:rPr>
        <w:t xml:space="preserve">) wypełniając w tym celu </w:t>
      </w:r>
      <w:r w:rsidRPr="00364BEA">
        <w:rPr>
          <w:rFonts w:cs="Times New Roman"/>
          <w:b/>
          <w:kern w:val="0"/>
          <w:lang w:eastAsia="pl-PL" w:bidi="ar-SA"/>
        </w:rPr>
        <w:t xml:space="preserve">pkt </w:t>
      </w:r>
      <w:r>
        <w:rPr>
          <w:rFonts w:cs="Times New Roman"/>
          <w:b/>
          <w:kern w:val="0"/>
          <w:lang w:eastAsia="pl-PL" w:bidi="ar-SA"/>
        </w:rPr>
        <w:t>4</w:t>
      </w:r>
      <w:r w:rsidRPr="00364BEA">
        <w:rPr>
          <w:rFonts w:cs="Times New Roman"/>
          <w:b/>
          <w:kern w:val="0"/>
          <w:lang w:eastAsia="pl-PL" w:bidi="ar-SA"/>
        </w:rPr>
        <w:t>.</w:t>
      </w:r>
    </w:p>
    <w:p w14:paraId="5B852D32" w14:textId="77777777" w:rsidR="0018366A" w:rsidRPr="00774156" w:rsidRDefault="0018366A" w:rsidP="0018366A">
      <w:pPr>
        <w:suppressAutoHyphens w:val="0"/>
        <w:autoSpaceDE w:val="0"/>
        <w:autoSpaceDN w:val="0"/>
        <w:adjustRightInd w:val="0"/>
        <w:rPr>
          <w:rFonts w:cs="Times New Roman"/>
          <w:color w:val="000000"/>
          <w:kern w:val="0"/>
          <w:sz w:val="8"/>
          <w:szCs w:val="8"/>
          <w:lang w:eastAsia="pl-PL" w:bidi="ar-SA"/>
        </w:rPr>
      </w:pPr>
      <w:r>
        <w:rPr>
          <w:b/>
          <w:bCs/>
          <w:sz w:val="12"/>
          <w:szCs w:val="12"/>
        </w:rPr>
        <w:t> </w:t>
      </w:r>
      <w:r w:rsidRPr="00774156">
        <w:rPr>
          <w:rFonts w:cs="Times New Roman"/>
          <w:color w:val="000000"/>
          <w:kern w:val="0"/>
          <w:lang w:eastAsia="pl-PL" w:bidi="ar-SA"/>
        </w:rPr>
        <w:t xml:space="preserve">W przypadku, gdy Wykonawca w Formularzu ofertowym (Załącznik nr </w:t>
      </w:r>
      <w:r>
        <w:rPr>
          <w:rFonts w:cs="Times New Roman"/>
          <w:color w:val="000000"/>
          <w:kern w:val="0"/>
          <w:lang w:eastAsia="pl-PL" w:bidi="ar-SA"/>
        </w:rPr>
        <w:t>1</w:t>
      </w:r>
      <w:r w:rsidRPr="00774156">
        <w:rPr>
          <w:rFonts w:cs="Times New Roman"/>
          <w:color w:val="000000"/>
          <w:kern w:val="0"/>
          <w:lang w:eastAsia="pl-PL" w:bidi="ar-SA"/>
        </w:rPr>
        <w:t xml:space="preserve"> do SIWZ):</w:t>
      </w:r>
    </w:p>
    <w:p w14:paraId="3AF63ABF" w14:textId="5FD5B301" w:rsidR="0018366A" w:rsidRPr="00774156" w:rsidRDefault="0018366A" w:rsidP="0018366A">
      <w:pPr>
        <w:suppressAutoHyphens w:val="0"/>
        <w:autoSpaceDE w:val="0"/>
        <w:autoSpaceDN w:val="0"/>
        <w:adjustRightInd w:val="0"/>
        <w:rPr>
          <w:rFonts w:cs="Times New Roman"/>
          <w:color w:val="000000"/>
          <w:kern w:val="0"/>
          <w:sz w:val="10"/>
          <w:szCs w:val="10"/>
          <w:lang w:eastAsia="pl-PL" w:bidi="ar-SA"/>
        </w:rPr>
      </w:pPr>
      <w:r>
        <w:rPr>
          <w:rFonts w:cs="Times New Roman"/>
          <w:color w:val="000000"/>
          <w:kern w:val="0"/>
          <w:lang w:eastAsia="pl-PL" w:bidi="ar-SA"/>
        </w:rPr>
        <w:t xml:space="preserve">- </w:t>
      </w:r>
      <w:r w:rsidRPr="00774156">
        <w:rPr>
          <w:rFonts w:cs="Times New Roman"/>
          <w:color w:val="000000"/>
          <w:kern w:val="0"/>
          <w:lang w:eastAsia="pl-PL" w:bidi="ar-SA"/>
        </w:rPr>
        <w:t xml:space="preserve"> </w:t>
      </w:r>
      <w:r w:rsidRPr="00774156">
        <w:rPr>
          <w:rFonts w:cs="Times New Roman"/>
          <w:b/>
          <w:bCs/>
          <w:color w:val="000000"/>
          <w:kern w:val="0"/>
          <w:lang w:eastAsia="pl-PL" w:bidi="ar-SA"/>
        </w:rPr>
        <w:t>nie poda żadnego terminu skrócenia wykonania zamówienia,</w:t>
      </w:r>
      <w:r>
        <w:rPr>
          <w:rFonts w:cs="Times New Roman"/>
          <w:b/>
          <w:bCs/>
          <w:color w:val="000000"/>
          <w:kern w:val="0"/>
          <w:lang w:eastAsia="pl-PL" w:bidi="ar-SA"/>
        </w:rPr>
        <w:t xml:space="preserve"> </w:t>
      </w:r>
      <w:r w:rsidRPr="00774156">
        <w:rPr>
          <w:rFonts w:cs="Times New Roman"/>
          <w:b/>
          <w:bCs/>
          <w:color w:val="000000"/>
          <w:kern w:val="0"/>
          <w:lang w:eastAsia="pl-PL" w:bidi="ar-SA"/>
        </w:rPr>
        <w:t xml:space="preserve">Zamawiający przyjmie, że Wykonawca </w:t>
      </w:r>
      <w:r w:rsidRPr="00774156">
        <w:rPr>
          <w:rFonts w:cs="Times New Roman"/>
          <w:color w:val="000000"/>
          <w:kern w:val="0"/>
          <w:lang w:eastAsia="pl-PL" w:bidi="ar-SA"/>
        </w:rPr>
        <w:t>wykona przedmiot zamówienia</w:t>
      </w:r>
      <w:r>
        <w:rPr>
          <w:rFonts w:cs="Times New Roman"/>
          <w:color w:val="000000"/>
          <w:kern w:val="0"/>
          <w:lang w:eastAsia="pl-PL" w:bidi="ar-SA"/>
        </w:rPr>
        <w:t xml:space="preserve"> </w:t>
      </w:r>
      <w:r w:rsidRPr="00774156">
        <w:rPr>
          <w:rFonts w:cs="Times New Roman"/>
          <w:color w:val="000000"/>
          <w:kern w:val="0"/>
          <w:lang w:eastAsia="pl-PL" w:bidi="ar-SA"/>
        </w:rPr>
        <w:t>w terminie wynikającym ze Specyfikacji Istotnych Warunków Zamówienia</w:t>
      </w:r>
      <w:r>
        <w:rPr>
          <w:rFonts w:cs="Times New Roman"/>
          <w:color w:val="000000"/>
          <w:kern w:val="0"/>
          <w:lang w:eastAsia="pl-PL" w:bidi="ar-SA"/>
        </w:rPr>
        <w:t xml:space="preserve"> </w:t>
      </w:r>
      <w:r w:rsidRPr="00774156">
        <w:rPr>
          <w:rFonts w:cs="Times New Roman"/>
          <w:color w:val="000000"/>
          <w:kern w:val="0"/>
          <w:lang w:eastAsia="pl-PL" w:bidi="ar-SA"/>
        </w:rPr>
        <w:t xml:space="preserve">(nieskróconym) tj. </w:t>
      </w:r>
      <w:r w:rsidR="00296830" w:rsidRPr="00296830">
        <w:rPr>
          <w:rFonts w:cs="Times New Roman"/>
          <w:b/>
          <w:color w:val="000000"/>
          <w:kern w:val="0"/>
          <w:lang w:eastAsia="pl-PL" w:bidi="ar-SA"/>
        </w:rPr>
        <w:t>30 dni od daty podpisania umowy</w:t>
      </w:r>
      <w:r w:rsidR="00296830">
        <w:rPr>
          <w:rFonts w:cs="Times New Roman"/>
          <w:color w:val="000000"/>
          <w:kern w:val="0"/>
          <w:lang w:eastAsia="pl-PL" w:bidi="ar-SA"/>
        </w:rPr>
        <w:t xml:space="preserve"> </w:t>
      </w:r>
      <w:r w:rsidRPr="00774156">
        <w:rPr>
          <w:rFonts w:cs="Times New Roman"/>
          <w:color w:val="000000"/>
          <w:kern w:val="0"/>
          <w:lang w:eastAsia="pl-PL" w:bidi="ar-SA"/>
        </w:rPr>
        <w:t>i tym samym otrzyma w kryterium</w:t>
      </w:r>
      <w:r>
        <w:rPr>
          <w:rFonts w:cs="Times New Roman"/>
          <w:color w:val="000000"/>
          <w:kern w:val="0"/>
          <w:lang w:eastAsia="pl-PL" w:bidi="ar-SA"/>
        </w:rPr>
        <w:t xml:space="preserve"> </w:t>
      </w:r>
      <w:r w:rsidRPr="00774156">
        <w:rPr>
          <w:rFonts w:cs="Times New Roman"/>
          <w:color w:val="000000"/>
          <w:kern w:val="0"/>
          <w:lang w:eastAsia="pl-PL" w:bidi="ar-SA"/>
        </w:rPr>
        <w:t>oceny ofert „Termin wykonania zamówienia” – 0 pkt;</w:t>
      </w:r>
    </w:p>
    <w:p w14:paraId="133885E9" w14:textId="1F7399D0" w:rsidR="0018366A" w:rsidRDefault="0018366A" w:rsidP="0018366A">
      <w:pPr>
        <w:suppressAutoHyphens w:val="0"/>
        <w:autoSpaceDE w:val="0"/>
        <w:autoSpaceDN w:val="0"/>
        <w:adjustRightInd w:val="0"/>
        <w:rPr>
          <w:rFonts w:cs="Times New Roman"/>
          <w:b/>
          <w:color w:val="000000"/>
          <w:kern w:val="0"/>
          <w:lang w:eastAsia="pl-PL" w:bidi="ar-SA"/>
        </w:rPr>
      </w:pPr>
      <w:r>
        <w:rPr>
          <w:rFonts w:cs="Times New Roman"/>
          <w:color w:val="000000"/>
          <w:kern w:val="0"/>
          <w:lang w:eastAsia="pl-PL" w:bidi="ar-SA"/>
        </w:rPr>
        <w:t>-</w:t>
      </w:r>
      <w:r w:rsidRPr="00774156">
        <w:rPr>
          <w:rFonts w:cs="Times New Roman"/>
          <w:color w:val="000000"/>
          <w:kern w:val="0"/>
          <w:lang w:eastAsia="pl-PL" w:bidi="ar-SA"/>
        </w:rPr>
        <w:t xml:space="preserve"> </w:t>
      </w:r>
      <w:r w:rsidRPr="00774156">
        <w:rPr>
          <w:rFonts w:cs="Times New Roman"/>
          <w:b/>
          <w:bCs/>
          <w:color w:val="000000"/>
          <w:kern w:val="0"/>
          <w:lang w:eastAsia="pl-PL" w:bidi="ar-SA"/>
        </w:rPr>
        <w:t xml:space="preserve">zaoferuje skrócenie wykonania zamówienia o więcej niż </w:t>
      </w:r>
      <w:r>
        <w:rPr>
          <w:rFonts w:cs="Times New Roman"/>
          <w:b/>
          <w:bCs/>
          <w:color w:val="000000"/>
          <w:kern w:val="0"/>
          <w:lang w:eastAsia="pl-PL" w:bidi="ar-SA"/>
        </w:rPr>
        <w:t>15</w:t>
      </w:r>
      <w:r w:rsidRPr="00774156">
        <w:rPr>
          <w:rFonts w:cs="Times New Roman"/>
          <w:b/>
          <w:bCs/>
          <w:color w:val="000000"/>
          <w:kern w:val="0"/>
          <w:lang w:eastAsia="pl-PL" w:bidi="ar-SA"/>
        </w:rPr>
        <w:t xml:space="preserve"> dni</w:t>
      </w:r>
      <w:r>
        <w:rPr>
          <w:rFonts w:cs="Times New Roman"/>
          <w:b/>
          <w:bCs/>
          <w:color w:val="000000"/>
          <w:kern w:val="0"/>
          <w:lang w:eastAsia="pl-PL" w:bidi="ar-SA"/>
        </w:rPr>
        <w:t xml:space="preserve"> </w:t>
      </w:r>
      <w:r w:rsidRPr="00774156">
        <w:rPr>
          <w:rFonts w:cs="Times New Roman"/>
          <w:color w:val="000000"/>
          <w:kern w:val="0"/>
          <w:lang w:eastAsia="pl-PL" w:bidi="ar-SA"/>
        </w:rPr>
        <w:t>Zamawiający uzna, że Wykonawca oferuje skrócenie terminu wykonania</w:t>
      </w:r>
      <w:r>
        <w:rPr>
          <w:rFonts w:cs="Times New Roman"/>
          <w:color w:val="000000"/>
          <w:kern w:val="0"/>
          <w:lang w:eastAsia="pl-PL" w:bidi="ar-SA"/>
        </w:rPr>
        <w:t xml:space="preserve"> </w:t>
      </w:r>
      <w:r w:rsidRPr="00774156">
        <w:rPr>
          <w:rFonts w:cs="Times New Roman"/>
          <w:color w:val="000000"/>
          <w:kern w:val="0"/>
          <w:lang w:eastAsia="pl-PL" w:bidi="ar-SA"/>
        </w:rPr>
        <w:t xml:space="preserve">zamówienia o </w:t>
      </w:r>
      <w:r>
        <w:rPr>
          <w:rFonts w:cs="Times New Roman"/>
          <w:color w:val="000000"/>
          <w:kern w:val="0"/>
          <w:lang w:eastAsia="pl-PL" w:bidi="ar-SA"/>
        </w:rPr>
        <w:t>15</w:t>
      </w:r>
      <w:r w:rsidRPr="00774156">
        <w:rPr>
          <w:rFonts w:cs="Times New Roman"/>
          <w:color w:val="000000"/>
          <w:kern w:val="0"/>
          <w:lang w:eastAsia="pl-PL" w:bidi="ar-SA"/>
        </w:rPr>
        <w:t xml:space="preserve"> dni i przyzna w kryterium oceny ofert „Termin wykonania</w:t>
      </w:r>
      <w:r>
        <w:rPr>
          <w:rFonts w:cs="Times New Roman"/>
          <w:color w:val="000000"/>
          <w:kern w:val="0"/>
          <w:lang w:eastAsia="pl-PL" w:bidi="ar-SA"/>
        </w:rPr>
        <w:t xml:space="preserve"> </w:t>
      </w:r>
      <w:r w:rsidRPr="00774156">
        <w:rPr>
          <w:rFonts w:cs="Times New Roman"/>
          <w:color w:val="000000"/>
          <w:kern w:val="0"/>
          <w:lang w:eastAsia="pl-PL" w:bidi="ar-SA"/>
        </w:rPr>
        <w:t xml:space="preserve">zamówienia” – </w:t>
      </w:r>
      <w:r w:rsidRPr="007736E4">
        <w:rPr>
          <w:rFonts w:cs="Times New Roman"/>
          <w:b/>
          <w:color w:val="000000"/>
          <w:kern w:val="0"/>
          <w:lang w:eastAsia="pl-PL" w:bidi="ar-SA"/>
        </w:rPr>
        <w:t>10 pkt;</w:t>
      </w:r>
      <w:r>
        <w:rPr>
          <w:rFonts w:cs="Times New Roman"/>
          <w:b/>
          <w:color w:val="000000"/>
          <w:kern w:val="0"/>
          <w:lang w:eastAsia="pl-PL" w:bidi="ar-SA"/>
        </w:rPr>
        <w:t xml:space="preserve">  </w:t>
      </w:r>
    </w:p>
    <w:p w14:paraId="7A75EAEC" w14:textId="77777777" w:rsidR="0018366A" w:rsidRPr="00774156" w:rsidRDefault="0018366A" w:rsidP="0018366A">
      <w:pPr>
        <w:suppressAutoHyphens w:val="0"/>
        <w:autoSpaceDE w:val="0"/>
        <w:autoSpaceDN w:val="0"/>
        <w:adjustRightInd w:val="0"/>
        <w:rPr>
          <w:rFonts w:cs="Times New Roman"/>
          <w:color w:val="000000"/>
          <w:kern w:val="0"/>
          <w:sz w:val="10"/>
          <w:szCs w:val="10"/>
          <w:lang w:eastAsia="pl-PL" w:bidi="ar-SA"/>
        </w:rPr>
      </w:pPr>
    </w:p>
    <w:p w14:paraId="18C2512E" w14:textId="77777777" w:rsidR="0018366A" w:rsidRPr="00774156" w:rsidRDefault="0018366A" w:rsidP="0018366A">
      <w:pPr>
        <w:suppressAutoHyphens w:val="0"/>
        <w:autoSpaceDE w:val="0"/>
        <w:autoSpaceDN w:val="0"/>
        <w:adjustRightInd w:val="0"/>
        <w:rPr>
          <w:rFonts w:cs="Times New Roman"/>
          <w:color w:val="000000"/>
          <w:kern w:val="0"/>
          <w:lang w:eastAsia="pl-PL" w:bidi="ar-SA"/>
        </w:rPr>
      </w:pPr>
      <w:r>
        <w:rPr>
          <w:rFonts w:cs="Times New Roman"/>
          <w:color w:val="000000"/>
          <w:kern w:val="0"/>
          <w:lang w:eastAsia="pl-PL" w:bidi="ar-SA"/>
        </w:rPr>
        <w:t>4.</w:t>
      </w:r>
      <w:r w:rsidRPr="00774156">
        <w:rPr>
          <w:rFonts w:cs="Times New Roman"/>
          <w:color w:val="000000"/>
          <w:kern w:val="0"/>
          <w:lang w:eastAsia="pl-PL" w:bidi="ar-SA"/>
        </w:rPr>
        <w:t xml:space="preserve"> </w:t>
      </w:r>
      <w:r>
        <w:rPr>
          <w:rFonts w:cs="Times New Roman"/>
          <w:color w:val="000000"/>
          <w:kern w:val="0"/>
          <w:lang w:eastAsia="pl-PL" w:bidi="ar-SA"/>
        </w:rPr>
        <w:t xml:space="preserve"> </w:t>
      </w:r>
      <w:r w:rsidRPr="00774156">
        <w:rPr>
          <w:rFonts w:cs="Times New Roman"/>
          <w:color w:val="000000"/>
          <w:kern w:val="0"/>
          <w:lang w:eastAsia="pl-PL" w:bidi="ar-SA"/>
        </w:rPr>
        <w:t>Zamawiający udzieli niniejszego zamówienia temu(tym) Wykonawcy</w:t>
      </w:r>
      <w:r>
        <w:rPr>
          <w:rFonts w:cs="Times New Roman"/>
          <w:color w:val="000000"/>
          <w:kern w:val="0"/>
          <w:lang w:eastAsia="pl-PL" w:bidi="ar-SA"/>
        </w:rPr>
        <w:t xml:space="preserve"> </w:t>
      </w:r>
      <w:r w:rsidRPr="00774156">
        <w:rPr>
          <w:rFonts w:cs="Times New Roman"/>
          <w:color w:val="000000"/>
          <w:kern w:val="0"/>
          <w:lang w:eastAsia="pl-PL" w:bidi="ar-SA"/>
        </w:rPr>
        <w:t>(Wykonawcom), którego(ych) oferta zostanie uznana za najkorzystniejszą,</w:t>
      </w:r>
      <w:r>
        <w:rPr>
          <w:rFonts w:cs="Times New Roman"/>
          <w:color w:val="000000"/>
          <w:kern w:val="0"/>
          <w:lang w:eastAsia="pl-PL" w:bidi="ar-SA"/>
        </w:rPr>
        <w:t xml:space="preserve"> </w:t>
      </w:r>
      <w:r w:rsidRPr="00774156">
        <w:rPr>
          <w:rFonts w:cs="Times New Roman"/>
          <w:color w:val="000000"/>
          <w:kern w:val="0"/>
          <w:lang w:eastAsia="pl-PL" w:bidi="ar-SA"/>
        </w:rPr>
        <w:t>tj. uzyska największą łączną ilość punktów ze wszystkich kryteriów w danej części</w:t>
      </w:r>
      <w:r>
        <w:rPr>
          <w:rFonts w:cs="Times New Roman"/>
          <w:color w:val="000000"/>
          <w:kern w:val="0"/>
          <w:lang w:eastAsia="pl-PL" w:bidi="ar-SA"/>
        </w:rPr>
        <w:t xml:space="preserve"> </w:t>
      </w:r>
      <w:r w:rsidRPr="00774156">
        <w:rPr>
          <w:rFonts w:cs="Times New Roman"/>
          <w:color w:val="000000"/>
          <w:kern w:val="0"/>
          <w:lang w:eastAsia="pl-PL" w:bidi="ar-SA"/>
        </w:rPr>
        <w:t>zamówienia.</w:t>
      </w:r>
    </w:p>
    <w:p w14:paraId="71B1057C" w14:textId="77777777" w:rsidR="0018366A" w:rsidRPr="00774156" w:rsidRDefault="0018366A" w:rsidP="00BE0CFC">
      <w:pPr>
        <w:numPr>
          <w:ilvl w:val="0"/>
          <w:numId w:val="11"/>
        </w:numPr>
        <w:suppressAutoHyphens w:val="0"/>
        <w:autoSpaceDE w:val="0"/>
        <w:autoSpaceDN w:val="0"/>
        <w:adjustRightInd w:val="0"/>
        <w:rPr>
          <w:rFonts w:cs="Times New Roman"/>
          <w:color w:val="000000"/>
          <w:kern w:val="0"/>
          <w:lang w:eastAsia="pl-PL" w:bidi="ar-SA"/>
        </w:rPr>
      </w:pPr>
      <w:r w:rsidRPr="00774156">
        <w:rPr>
          <w:rFonts w:cs="Times New Roman"/>
          <w:color w:val="000000"/>
          <w:kern w:val="0"/>
          <w:lang w:eastAsia="pl-PL" w:bidi="ar-SA"/>
        </w:rPr>
        <w:t>Jeżeli nie można wybrać oferty najkorzystniejszej z uwagi na to, że dwie lub więcej</w:t>
      </w:r>
    </w:p>
    <w:p w14:paraId="2F2C5398" w14:textId="77777777" w:rsidR="0018366A" w:rsidRPr="00774156" w:rsidRDefault="0018366A" w:rsidP="0018366A">
      <w:pPr>
        <w:suppressAutoHyphens w:val="0"/>
        <w:autoSpaceDE w:val="0"/>
        <w:autoSpaceDN w:val="0"/>
        <w:adjustRightInd w:val="0"/>
        <w:rPr>
          <w:rFonts w:cs="Times New Roman"/>
          <w:color w:val="000000"/>
          <w:kern w:val="0"/>
          <w:lang w:eastAsia="pl-PL" w:bidi="ar-SA"/>
        </w:rPr>
      </w:pPr>
      <w:r w:rsidRPr="00774156">
        <w:rPr>
          <w:rFonts w:cs="Times New Roman"/>
          <w:color w:val="000000"/>
          <w:kern w:val="0"/>
          <w:lang w:eastAsia="pl-PL" w:bidi="ar-SA"/>
        </w:rPr>
        <w:t>ofert przedstawia taki sam bilans ceny i innych kryteriów oceny ofert, Zamawiający</w:t>
      </w:r>
    </w:p>
    <w:p w14:paraId="528FB746" w14:textId="30E077F0" w:rsidR="0018366A" w:rsidRDefault="0018366A" w:rsidP="0018366A">
      <w:pPr>
        <w:suppressAutoHyphens w:val="0"/>
        <w:autoSpaceDE w:val="0"/>
        <w:autoSpaceDN w:val="0"/>
        <w:adjustRightInd w:val="0"/>
        <w:rPr>
          <w:rFonts w:cs="Times New Roman"/>
          <w:color w:val="000000"/>
          <w:kern w:val="0"/>
          <w:lang w:eastAsia="pl-PL" w:bidi="ar-SA"/>
        </w:rPr>
      </w:pPr>
      <w:r w:rsidRPr="00774156">
        <w:rPr>
          <w:rFonts w:cs="Times New Roman"/>
          <w:color w:val="000000"/>
          <w:kern w:val="0"/>
          <w:lang w:eastAsia="pl-PL" w:bidi="ar-SA"/>
        </w:rPr>
        <w:t>spośród tych ofert wybiera ofertę z niższą ceną.</w:t>
      </w:r>
    </w:p>
    <w:p w14:paraId="2E65EE95" w14:textId="77777777" w:rsidR="0018366A" w:rsidRPr="00774156" w:rsidRDefault="0018366A" w:rsidP="0018366A">
      <w:pPr>
        <w:suppressAutoHyphens w:val="0"/>
        <w:autoSpaceDE w:val="0"/>
        <w:autoSpaceDN w:val="0"/>
        <w:adjustRightInd w:val="0"/>
        <w:rPr>
          <w:rFonts w:cs="Times New Roman"/>
          <w:color w:val="000000"/>
          <w:kern w:val="0"/>
          <w:lang w:eastAsia="pl-PL" w:bidi="ar-SA"/>
        </w:rPr>
      </w:pPr>
    </w:p>
    <w:p w14:paraId="6DDF2F13" w14:textId="177E8D0B" w:rsidR="001A29DA" w:rsidRDefault="001A29DA" w:rsidP="001A29DA">
      <w:pPr>
        <w:pStyle w:val="Tekstpodstawowy"/>
        <w:tabs>
          <w:tab w:val="left" w:pos="567"/>
        </w:tabs>
        <w:spacing w:before="0" w:line="100" w:lineRule="atLeast"/>
        <w:rPr>
          <w:b/>
          <w:szCs w:val="24"/>
        </w:rPr>
      </w:pPr>
      <w:r>
        <w:rPr>
          <w:b/>
          <w:szCs w:val="24"/>
        </w:rPr>
        <w:t xml:space="preserve">ROZDZIAŁ XXI. </w:t>
      </w:r>
      <w:r>
        <w:rPr>
          <w:b/>
          <w:szCs w:val="24"/>
        </w:rPr>
        <w:tab/>
        <w:t>INFORMACJA NA TEMAT MOŻLIWOŚCI ROZLICZANIA SIĘ W WALUTACH OBCYCH</w:t>
      </w:r>
    </w:p>
    <w:p w14:paraId="261DD507" w14:textId="77777777" w:rsidR="001A29DA" w:rsidRPr="00954130" w:rsidRDefault="001A29DA" w:rsidP="001A29DA">
      <w:pPr>
        <w:pStyle w:val="Tekstpodstawowy"/>
        <w:spacing w:before="0" w:line="100" w:lineRule="atLeast"/>
        <w:rPr>
          <w:sz w:val="10"/>
          <w:szCs w:val="10"/>
        </w:rPr>
      </w:pPr>
    </w:p>
    <w:p w14:paraId="61824163" w14:textId="77777777" w:rsidR="001A29DA" w:rsidRDefault="001A29DA" w:rsidP="001A29DA">
      <w:pPr>
        <w:pStyle w:val="Tekstpodstawowy"/>
        <w:spacing w:before="0" w:line="100" w:lineRule="atLeast"/>
        <w:rPr>
          <w:szCs w:val="24"/>
        </w:rPr>
      </w:pPr>
      <w:r>
        <w:rPr>
          <w:szCs w:val="24"/>
        </w:rPr>
        <w:t>Zamawiający będzie rozliczał się z Wykonawcą wyłącznie z uwzględnieniem waluty polskiej.</w:t>
      </w:r>
    </w:p>
    <w:p w14:paraId="49EEDB91" w14:textId="77777777" w:rsidR="001A29DA" w:rsidRDefault="001A29DA" w:rsidP="001A29DA">
      <w:pPr>
        <w:pStyle w:val="Tekstpodstawowy"/>
        <w:spacing w:before="0" w:line="100" w:lineRule="atLeast"/>
        <w:rPr>
          <w:b/>
          <w:szCs w:val="24"/>
        </w:rPr>
      </w:pPr>
      <w:r>
        <w:rPr>
          <w:b/>
          <w:szCs w:val="24"/>
        </w:rPr>
        <w:t xml:space="preserve">ROZDZIAŁ XXIII. </w:t>
      </w:r>
      <w:r>
        <w:rPr>
          <w:b/>
          <w:szCs w:val="24"/>
        </w:rPr>
        <w:tab/>
        <w:t>INFORMACJE DOTYCZĄCE UMOWY</w:t>
      </w:r>
    </w:p>
    <w:p w14:paraId="6B6A204A" w14:textId="77777777" w:rsidR="001A29DA" w:rsidRDefault="001A29DA" w:rsidP="001A29DA">
      <w:pPr>
        <w:pStyle w:val="Tekstpodstawowy"/>
        <w:spacing w:before="0" w:line="100" w:lineRule="atLeast"/>
        <w:rPr>
          <w:sz w:val="12"/>
          <w:szCs w:val="12"/>
        </w:rPr>
      </w:pPr>
    </w:p>
    <w:p w14:paraId="6165B62F" w14:textId="77777777" w:rsidR="001A29DA" w:rsidRPr="003A792B" w:rsidRDefault="00BF7FE8" w:rsidP="00BF7FE8">
      <w:pPr>
        <w:pStyle w:val="Tekstpodstawowy"/>
        <w:spacing w:before="0" w:line="100" w:lineRule="atLeast"/>
        <w:rPr>
          <w:b/>
          <w:sz w:val="8"/>
          <w:szCs w:val="8"/>
        </w:rPr>
      </w:pPr>
      <w:r>
        <w:rPr>
          <w:szCs w:val="24"/>
        </w:rPr>
        <w:t xml:space="preserve">1. </w:t>
      </w:r>
      <w:r w:rsidR="001A29DA">
        <w:rPr>
          <w:szCs w:val="24"/>
        </w:rPr>
        <w:t>Istotne dla Zamawiającego postanowienia umowy, zawiera wzór umowy (</w:t>
      </w:r>
      <w:r w:rsidR="001A29DA">
        <w:rPr>
          <w:b/>
          <w:szCs w:val="24"/>
        </w:rPr>
        <w:t xml:space="preserve">załącznik nr </w:t>
      </w:r>
      <w:r w:rsidR="00B50304">
        <w:rPr>
          <w:b/>
          <w:szCs w:val="24"/>
        </w:rPr>
        <w:t>7</w:t>
      </w:r>
      <w:r w:rsidR="001A29DA">
        <w:rPr>
          <w:b/>
          <w:szCs w:val="24"/>
        </w:rPr>
        <w:t xml:space="preserve"> do SIWZ).</w:t>
      </w:r>
    </w:p>
    <w:p w14:paraId="160B1A4B" w14:textId="022F04FE" w:rsidR="001A29DA" w:rsidRPr="003A792B" w:rsidRDefault="00BF7FE8" w:rsidP="00BF7FE8">
      <w:pPr>
        <w:pStyle w:val="Tekstpodstawowy"/>
        <w:tabs>
          <w:tab w:val="left" w:pos="540"/>
        </w:tabs>
        <w:spacing w:before="0" w:line="100" w:lineRule="atLeast"/>
        <w:rPr>
          <w:sz w:val="8"/>
          <w:szCs w:val="8"/>
        </w:rPr>
      </w:pPr>
      <w:r>
        <w:rPr>
          <w:szCs w:val="24"/>
        </w:rPr>
        <w:t>1.1</w:t>
      </w:r>
      <w:r w:rsidR="001A29DA">
        <w:rPr>
          <w:szCs w:val="24"/>
        </w:rPr>
        <w:t xml:space="preserve">   Zamawiający przewiduje możliwość istotnych zmian postanowień zawartej umowy, w stosunku do treści oferty, na </w:t>
      </w:r>
      <w:r w:rsidR="00AD327D">
        <w:rPr>
          <w:szCs w:val="24"/>
        </w:rPr>
        <w:t>podstawie, której</w:t>
      </w:r>
      <w:r w:rsidR="001A29DA">
        <w:rPr>
          <w:szCs w:val="24"/>
        </w:rPr>
        <w:t xml:space="preserve"> dokonano wyboru Wykonawcy, zgodnie z warunkami podanymi we wzorze umowy, stanowiącym załącznik nr </w:t>
      </w:r>
      <w:r w:rsidR="00B50304">
        <w:rPr>
          <w:szCs w:val="24"/>
        </w:rPr>
        <w:t>7</w:t>
      </w:r>
      <w:r w:rsidR="001A29DA">
        <w:rPr>
          <w:szCs w:val="24"/>
        </w:rPr>
        <w:t xml:space="preserve"> do SIWZ.</w:t>
      </w:r>
    </w:p>
    <w:p w14:paraId="42FC7455" w14:textId="59379C4F" w:rsidR="001A29DA" w:rsidRPr="003A792B" w:rsidRDefault="00BF7FE8" w:rsidP="00BF7FE8">
      <w:pPr>
        <w:pStyle w:val="Tekstpodstawowy"/>
        <w:spacing w:before="0" w:line="100" w:lineRule="atLeast"/>
        <w:rPr>
          <w:sz w:val="8"/>
          <w:szCs w:val="8"/>
        </w:rPr>
      </w:pPr>
      <w:r>
        <w:rPr>
          <w:szCs w:val="24"/>
        </w:rPr>
        <w:lastRenderedPageBreak/>
        <w:t>2.</w:t>
      </w:r>
      <w:r w:rsidR="00196876">
        <w:rPr>
          <w:szCs w:val="24"/>
        </w:rPr>
        <w:t xml:space="preserve"> </w:t>
      </w:r>
      <w:r w:rsidR="001A29DA">
        <w:rPr>
          <w:szCs w:val="24"/>
        </w:rPr>
        <w:t xml:space="preserve">Umowa w sprawie zamówienia publicznego może zostać zawarta wyłącznie z Wykonawcą, którego oferta zostanie </w:t>
      </w:r>
      <w:r w:rsidR="00AD327D">
        <w:rPr>
          <w:szCs w:val="24"/>
        </w:rPr>
        <w:t>wybrana, jako</w:t>
      </w:r>
      <w:r w:rsidR="001A29DA">
        <w:rPr>
          <w:szCs w:val="24"/>
        </w:rPr>
        <w:t xml:space="preserve"> najkorzystniejsza, po upływie terminów określonych w </w:t>
      </w:r>
      <w:r>
        <w:rPr>
          <w:szCs w:val="24"/>
        </w:rPr>
        <w:t>art</w:t>
      </w:r>
      <w:r w:rsidR="001A29DA">
        <w:rPr>
          <w:szCs w:val="24"/>
        </w:rPr>
        <w:t>. 94 ustawy.</w:t>
      </w:r>
    </w:p>
    <w:p w14:paraId="6A07A67C" w14:textId="77777777" w:rsidR="001A29DA" w:rsidRDefault="006821A0" w:rsidP="00640EA8">
      <w:pPr>
        <w:pStyle w:val="Tekstpodstawowy"/>
        <w:tabs>
          <w:tab w:val="left" w:pos="284"/>
        </w:tabs>
        <w:spacing w:before="0" w:line="100" w:lineRule="atLeast"/>
        <w:rPr>
          <w:szCs w:val="24"/>
        </w:rPr>
      </w:pPr>
      <w:r>
        <w:rPr>
          <w:szCs w:val="24"/>
        </w:rPr>
        <w:t>3</w:t>
      </w:r>
      <w:r w:rsidR="00640EA8">
        <w:rPr>
          <w:b/>
          <w:szCs w:val="24"/>
        </w:rPr>
        <w:t xml:space="preserve">. </w:t>
      </w:r>
      <w:r w:rsidR="001A29DA">
        <w:rPr>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14:paraId="63C450DD" w14:textId="6CF59A56" w:rsidR="001A29DA" w:rsidRDefault="00210B36" w:rsidP="00640EA8">
      <w:pPr>
        <w:pStyle w:val="Tekstpodstawowy"/>
        <w:spacing w:before="0" w:line="100" w:lineRule="atLeast"/>
        <w:rPr>
          <w:szCs w:val="24"/>
        </w:rPr>
      </w:pPr>
      <w:r>
        <w:rPr>
          <w:szCs w:val="24"/>
        </w:rPr>
        <w:t>4</w:t>
      </w:r>
      <w:r w:rsidR="00640EA8">
        <w:rPr>
          <w:szCs w:val="24"/>
        </w:rPr>
        <w:t xml:space="preserve">. </w:t>
      </w:r>
      <w:r w:rsidR="001A29DA">
        <w:rPr>
          <w:szCs w:val="24"/>
        </w:rPr>
        <w:t>Przed podpisaniem umowy, Zamawiający wymaga przedłożenia kopii polisy poświadczon</w:t>
      </w:r>
      <w:r w:rsidR="00DB46CD">
        <w:rPr>
          <w:szCs w:val="24"/>
        </w:rPr>
        <w:t>ej</w:t>
      </w:r>
      <w:r w:rsidR="001A29DA">
        <w:rPr>
          <w:szCs w:val="24"/>
        </w:rPr>
        <w:t xml:space="preserve"> za zgodność z oryginałem przez wykonawcę, a w przypadku jej braku innego dokumentu poświadczonego za zgodność z oryginałem przez Wykonawcę potwierdzając</w:t>
      </w:r>
      <w:r w:rsidR="00DB46CD">
        <w:rPr>
          <w:szCs w:val="24"/>
        </w:rPr>
        <w:t>ego</w:t>
      </w:r>
      <w:r w:rsidR="001A29DA">
        <w:rPr>
          <w:szCs w:val="24"/>
        </w:rPr>
        <w:t xml:space="preserve">, że wykonawca jest ubezpieczony od odpowiedzialności cywilnej w zakresie prowadzonej działalności związanej z przedmiotem zamówienia na sumę </w:t>
      </w:r>
      <w:r w:rsidR="00AD327D">
        <w:rPr>
          <w:szCs w:val="24"/>
        </w:rPr>
        <w:t>gwarancyjną, co</w:t>
      </w:r>
      <w:r w:rsidR="001A29DA">
        <w:rPr>
          <w:szCs w:val="24"/>
        </w:rPr>
        <w:t xml:space="preserve"> najmniej - 100 000,00  zł. </w:t>
      </w:r>
    </w:p>
    <w:p w14:paraId="252ED00D" w14:textId="77777777" w:rsidR="0018366A" w:rsidRPr="00954130" w:rsidRDefault="0018366A" w:rsidP="00640EA8">
      <w:pPr>
        <w:pStyle w:val="Tekstpodstawowy"/>
        <w:spacing w:before="0" w:line="100" w:lineRule="atLeast"/>
        <w:rPr>
          <w:sz w:val="8"/>
          <w:szCs w:val="8"/>
        </w:rPr>
      </w:pPr>
    </w:p>
    <w:p w14:paraId="4220A14A" w14:textId="64EE6242" w:rsidR="00210B36" w:rsidRPr="00210B36" w:rsidRDefault="001A29DA" w:rsidP="001A29DA">
      <w:pPr>
        <w:pStyle w:val="Tekstpodstawowy"/>
        <w:tabs>
          <w:tab w:val="left" w:pos="30"/>
        </w:tabs>
        <w:spacing w:before="0" w:line="100" w:lineRule="atLeast"/>
        <w:jc w:val="left"/>
        <w:rPr>
          <w:sz w:val="8"/>
          <w:szCs w:val="8"/>
        </w:rPr>
      </w:pPr>
      <w:r>
        <w:rPr>
          <w:szCs w:val="24"/>
        </w:rPr>
        <w:t>Osob</w:t>
      </w:r>
      <w:r w:rsidR="00210B36">
        <w:rPr>
          <w:szCs w:val="24"/>
        </w:rPr>
        <w:t>ami</w:t>
      </w:r>
      <w:r>
        <w:rPr>
          <w:szCs w:val="24"/>
        </w:rPr>
        <w:t xml:space="preserve"> uprawnion</w:t>
      </w:r>
      <w:r w:rsidR="00210B36">
        <w:rPr>
          <w:szCs w:val="24"/>
        </w:rPr>
        <w:t>ymi</w:t>
      </w:r>
      <w:r>
        <w:rPr>
          <w:szCs w:val="24"/>
        </w:rPr>
        <w:t xml:space="preserve"> ze strony Zamawiającego do ustalania szczegółów związanych z podpisaniem umowy po wyborze najkorzystniejszej oferty będ</w:t>
      </w:r>
      <w:r w:rsidR="00DB46CD">
        <w:rPr>
          <w:szCs w:val="24"/>
        </w:rPr>
        <w:t>ą</w:t>
      </w:r>
      <w:r>
        <w:rPr>
          <w:szCs w:val="24"/>
        </w:rPr>
        <w:t>:</w:t>
      </w:r>
    </w:p>
    <w:p w14:paraId="78D860AE" w14:textId="1A8B3E3A" w:rsidR="001A29DA" w:rsidRPr="00DD7AFF" w:rsidRDefault="001A29DA" w:rsidP="001A29DA">
      <w:pPr>
        <w:pStyle w:val="Tekstpodstawowy"/>
        <w:tabs>
          <w:tab w:val="left" w:pos="30"/>
        </w:tabs>
        <w:spacing w:before="0" w:line="100" w:lineRule="atLeast"/>
        <w:jc w:val="left"/>
        <w:rPr>
          <w:szCs w:val="24"/>
        </w:rPr>
      </w:pPr>
      <w:r w:rsidRPr="00DD7AFF">
        <w:rPr>
          <w:szCs w:val="24"/>
        </w:rPr>
        <w:t>Julita Malczewska</w:t>
      </w:r>
      <w:r w:rsidR="00274C69" w:rsidRPr="00DD7AFF">
        <w:rPr>
          <w:szCs w:val="24"/>
        </w:rPr>
        <w:t>, Ilona Nowak</w:t>
      </w:r>
    </w:p>
    <w:p w14:paraId="2001FA62" w14:textId="77777777" w:rsidR="001A29DA" w:rsidRPr="00196876" w:rsidRDefault="001A29DA" w:rsidP="001A29DA">
      <w:pPr>
        <w:pStyle w:val="Tekstpodstawowy"/>
        <w:spacing w:before="0" w:line="100" w:lineRule="atLeast"/>
        <w:rPr>
          <w:sz w:val="22"/>
          <w:szCs w:val="22"/>
        </w:rPr>
      </w:pPr>
    </w:p>
    <w:p w14:paraId="06EF4F28" w14:textId="5DD14DA6" w:rsidR="001A29DA" w:rsidRDefault="001A29DA" w:rsidP="001A29DA">
      <w:pPr>
        <w:pStyle w:val="Tekstpodstawowy"/>
        <w:spacing w:before="0" w:line="100" w:lineRule="atLeast"/>
        <w:rPr>
          <w:b/>
          <w:szCs w:val="24"/>
        </w:rPr>
      </w:pPr>
      <w:r>
        <w:rPr>
          <w:b/>
          <w:szCs w:val="24"/>
        </w:rPr>
        <w:t>ROZDZIAŁ XX</w:t>
      </w:r>
      <w:r w:rsidR="0018366A">
        <w:rPr>
          <w:b/>
          <w:szCs w:val="24"/>
        </w:rPr>
        <w:t>III</w:t>
      </w:r>
      <w:r>
        <w:rPr>
          <w:b/>
          <w:szCs w:val="24"/>
        </w:rPr>
        <w:t>.</w:t>
      </w:r>
      <w:r>
        <w:rPr>
          <w:b/>
          <w:szCs w:val="24"/>
        </w:rPr>
        <w:tab/>
        <w:t>POUCZENIE O ŚRODKACH OCHRONY PRAWNEJ PRZYSŁUGUJĄCYCH WYKONAWCOM W TOKU POSTĘPOWANIA O UDZIELENIE ZAMÓWIENIA PUBLICZNEGO</w:t>
      </w:r>
    </w:p>
    <w:p w14:paraId="25BC64EF" w14:textId="77777777" w:rsidR="001A29DA" w:rsidRDefault="001A29DA" w:rsidP="001A29DA">
      <w:pPr>
        <w:pStyle w:val="Tekstpodstawowy"/>
        <w:spacing w:before="0" w:line="100" w:lineRule="atLeast"/>
        <w:rPr>
          <w:b/>
          <w:sz w:val="12"/>
          <w:szCs w:val="12"/>
        </w:rPr>
      </w:pPr>
    </w:p>
    <w:p w14:paraId="4778EF87" w14:textId="77777777" w:rsidR="001A29DA" w:rsidRDefault="001A29DA" w:rsidP="001A29DA">
      <w:pPr>
        <w:pStyle w:val="Tekstpodstawowy"/>
        <w:spacing w:before="0" w:line="100" w:lineRule="atLeast"/>
        <w:rPr>
          <w:b/>
          <w:szCs w:val="24"/>
        </w:rPr>
      </w:pPr>
      <w:r>
        <w:rPr>
          <w:szCs w:val="24"/>
        </w:rPr>
        <w:t xml:space="preserve">Zasady, terminy oraz sposób korzystania ze środków ochrony prawnej szczegółowo regulują przepisy </w:t>
      </w:r>
      <w:r>
        <w:rPr>
          <w:b/>
          <w:szCs w:val="24"/>
        </w:rPr>
        <w:t>działu VI ustawy</w:t>
      </w:r>
      <w:r>
        <w:rPr>
          <w:szCs w:val="24"/>
        </w:rPr>
        <w:t xml:space="preserve"> – Środki ochrony prawnej (</w:t>
      </w:r>
      <w:r>
        <w:rPr>
          <w:b/>
          <w:szCs w:val="24"/>
        </w:rPr>
        <w:t>art. 179 – 198 g ustawy</w:t>
      </w:r>
      <w:r>
        <w:rPr>
          <w:szCs w:val="24"/>
        </w:rPr>
        <w:t>)</w:t>
      </w:r>
      <w:r>
        <w:rPr>
          <w:b/>
          <w:szCs w:val="24"/>
        </w:rPr>
        <w:t>.</w:t>
      </w:r>
    </w:p>
    <w:p w14:paraId="642EA4EA" w14:textId="77777777" w:rsidR="00DD7AFF" w:rsidRPr="00196876" w:rsidRDefault="00DD7AFF" w:rsidP="001A29DA">
      <w:pPr>
        <w:pStyle w:val="Tekstpodstawowy"/>
        <w:spacing w:before="0" w:line="100" w:lineRule="atLeast"/>
        <w:rPr>
          <w:b/>
          <w:sz w:val="22"/>
          <w:szCs w:val="22"/>
        </w:rPr>
      </w:pPr>
    </w:p>
    <w:p w14:paraId="171E7470" w14:textId="48283C99" w:rsidR="001A29DA" w:rsidRDefault="001A29DA" w:rsidP="001A29DA">
      <w:pPr>
        <w:pStyle w:val="Tekstpodstawowy"/>
        <w:spacing w:before="0" w:line="100" w:lineRule="atLeast"/>
        <w:rPr>
          <w:b/>
          <w:color w:val="000000"/>
          <w:szCs w:val="24"/>
        </w:rPr>
      </w:pPr>
      <w:r>
        <w:rPr>
          <w:b/>
          <w:color w:val="000000"/>
          <w:szCs w:val="24"/>
        </w:rPr>
        <w:t>ROZDZIAŁ XX</w:t>
      </w:r>
      <w:r w:rsidR="0018366A">
        <w:rPr>
          <w:b/>
          <w:color w:val="000000"/>
          <w:szCs w:val="24"/>
        </w:rPr>
        <w:t>I</w:t>
      </w:r>
      <w:r>
        <w:rPr>
          <w:b/>
          <w:color w:val="000000"/>
          <w:szCs w:val="24"/>
        </w:rPr>
        <w:t>V. INFORMACJA O WYMAGANIACH, O KTÓRYCH MOWA W ART. 29 UST. 4 USTAWY.</w:t>
      </w:r>
    </w:p>
    <w:p w14:paraId="0665BBF7" w14:textId="77777777" w:rsidR="001A29DA" w:rsidRDefault="001A29DA" w:rsidP="001A29DA">
      <w:pPr>
        <w:pStyle w:val="Tekstpodstawowy"/>
        <w:spacing w:before="0" w:line="100" w:lineRule="atLeast"/>
        <w:rPr>
          <w:b/>
          <w:color w:val="000000"/>
          <w:sz w:val="12"/>
          <w:szCs w:val="12"/>
        </w:rPr>
      </w:pPr>
    </w:p>
    <w:p w14:paraId="07E8ACF4" w14:textId="77777777" w:rsidR="001A29DA" w:rsidRDefault="001A29DA" w:rsidP="001A29DA">
      <w:pPr>
        <w:pStyle w:val="Tekstpodstawowy"/>
        <w:spacing w:before="0" w:line="100" w:lineRule="atLeast"/>
        <w:rPr>
          <w:color w:val="000000"/>
          <w:szCs w:val="24"/>
        </w:rPr>
      </w:pPr>
      <w:r>
        <w:rPr>
          <w:color w:val="000000"/>
          <w:szCs w:val="24"/>
        </w:rPr>
        <w:t>Zamawiający nie przewiduje wymagań, o których mowa w art. 29 ust. 4 ustawy.</w:t>
      </w:r>
    </w:p>
    <w:p w14:paraId="043FC54A" w14:textId="77777777" w:rsidR="001A29DA" w:rsidRPr="00196876" w:rsidRDefault="001A29DA" w:rsidP="001A29DA">
      <w:pPr>
        <w:pStyle w:val="Tekstpodstawowy"/>
        <w:spacing w:before="0" w:line="100" w:lineRule="atLeast"/>
        <w:rPr>
          <w:b/>
          <w:sz w:val="16"/>
          <w:szCs w:val="16"/>
        </w:rPr>
      </w:pPr>
    </w:p>
    <w:p w14:paraId="1D8067A6" w14:textId="77777777" w:rsidR="001A29DA" w:rsidRPr="00DD7AFF" w:rsidRDefault="001A29DA" w:rsidP="001A29DA">
      <w:pPr>
        <w:pStyle w:val="Tekstpodstawowy"/>
        <w:spacing w:before="0" w:line="100" w:lineRule="atLeast"/>
        <w:rPr>
          <w:b/>
          <w:sz w:val="22"/>
          <w:szCs w:val="22"/>
          <w:u w:val="single"/>
        </w:rPr>
      </w:pPr>
      <w:r w:rsidRPr="00DD7AFF">
        <w:rPr>
          <w:b/>
          <w:sz w:val="22"/>
          <w:szCs w:val="22"/>
          <w:u w:val="single"/>
        </w:rPr>
        <w:t>Integralną częścią SIWZ stanowią następujące załączniki:</w:t>
      </w:r>
    </w:p>
    <w:p w14:paraId="5DCF0A2D" w14:textId="77777777" w:rsidR="001A29DA" w:rsidRPr="00DD7AFF" w:rsidRDefault="001A29DA" w:rsidP="001A29DA">
      <w:pPr>
        <w:pStyle w:val="Tekstpodstawowy"/>
        <w:spacing w:before="0" w:line="100" w:lineRule="atLeast"/>
        <w:jc w:val="left"/>
        <w:rPr>
          <w:b/>
          <w:bCs/>
          <w:sz w:val="21"/>
          <w:szCs w:val="21"/>
        </w:rPr>
      </w:pPr>
      <w:r w:rsidRPr="00DD7AFF">
        <w:rPr>
          <w:b/>
          <w:sz w:val="21"/>
          <w:szCs w:val="21"/>
        </w:rPr>
        <w:t xml:space="preserve">- Załącznik nr 1    – </w:t>
      </w:r>
      <w:r w:rsidRPr="00DD7AFF">
        <w:rPr>
          <w:sz w:val="21"/>
          <w:szCs w:val="21"/>
        </w:rPr>
        <w:t xml:space="preserve">Formularz oferty,  </w:t>
      </w:r>
    </w:p>
    <w:p w14:paraId="52540AA0" w14:textId="77777777" w:rsidR="00DD7AFF" w:rsidRDefault="001A29DA" w:rsidP="001A29DA">
      <w:pPr>
        <w:pStyle w:val="Tekstpodstawowy"/>
        <w:spacing w:before="0" w:line="100" w:lineRule="atLeast"/>
        <w:jc w:val="left"/>
        <w:rPr>
          <w:sz w:val="21"/>
          <w:szCs w:val="21"/>
        </w:rPr>
      </w:pPr>
      <w:r w:rsidRPr="00DD7AFF">
        <w:rPr>
          <w:b/>
          <w:sz w:val="21"/>
          <w:szCs w:val="21"/>
        </w:rPr>
        <w:t xml:space="preserve">- Załącznik nr 2   – </w:t>
      </w:r>
      <w:r w:rsidRPr="00DD7AFF">
        <w:rPr>
          <w:sz w:val="21"/>
          <w:szCs w:val="21"/>
        </w:rPr>
        <w:t>Oświadczenie o braku podstaw do wykluczenia z postępowania o</w:t>
      </w:r>
      <w:r w:rsidR="00121D73" w:rsidRPr="00DD7AFF">
        <w:rPr>
          <w:sz w:val="21"/>
          <w:szCs w:val="21"/>
        </w:rPr>
        <w:t xml:space="preserve"> u</w:t>
      </w:r>
      <w:r w:rsidRPr="00DD7AFF">
        <w:rPr>
          <w:sz w:val="21"/>
          <w:szCs w:val="21"/>
        </w:rPr>
        <w:t>dzielenie</w:t>
      </w:r>
      <w:r w:rsidR="00121D73" w:rsidRPr="00DD7AFF">
        <w:rPr>
          <w:sz w:val="21"/>
          <w:szCs w:val="21"/>
        </w:rPr>
        <w:t xml:space="preserve"> </w:t>
      </w:r>
    </w:p>
    <w:p w14:paraId="536AE152" w14:textId="1381BF12" w:rsidR="001A29DA" w:rsidRPr="00DD7AFF" w:rsidRDefault="00DD7AFF" w:rsidP="001A29DA">
      <w:pPr>
        <w:pStyle w:val="Tekstpodstawowy"/>
        <w:spacing w:before="0" w:line="100" w:lineRule="atLeast"/>
        <w:jc w:val="left"/>
        <w:rPr>
          <w:sz w:val="21"/>
          <w:szCs w:val="21"/>
        </w:rPr>
      </w:pPr>
      <w:r>
        <w:rPr>
          <w:sz w:val="21"/>
          <w:szCs w:val="21"/>
        </w:rPr>
        <w:t xml:space="preserve">                                  </w:t>
      </w:r>
      <w:r w:rsidR="001A29DA" w:rsidRPr="00DD7AFF">
        <w:rPr>
          <w:sz w:val="21"/>
          <w:szCs w:val="21"/>
        </w:rPr>
        <w:t>zamówienia, na podstawie art. 24 ust. 1 ustawy,</w:t>
      </w:r>
    </w:p>
    <w:p w14:paraId="247CED07" w14:textId="77777777" w:rsidR="00DD7AFF" w:rsidRDefault="001A29DA" w:rsidP="001A29DA">
      <w:pPr>
        <w:pStyle w:val="Tekstpodstawowy"/>
        <w:spacing w:before="0" w:line="100" w:lineRule="atLeast"/>
        <w:jc w:val="left"/>
        <w:rPr>
          <w:sz w:val="21"/>
          <w:szCs w:val="21"/>
        </w:rPr>
      </w:pPr>
      <w:r w:rsidRPr="00DD7AFF">
        <w:rPr>
          <w:b/>
          <w:sz w:val="21"/>
          <w:szCs w:val="21"/>
        </w:rPr>
        <w:t xml:space="preserve">- Załącznik nr 3   – </w:t>
      </w:r>
      <w:r w:rsidRPr="00DD7AFF">
        <w:rPr>
          <w:sz w:val="21"/>
          <w:szCs w:val="21"/>
        </w:rPr>
        <w:t>Oświadczenie o spełnianiu warunków udziału w postępowaniu o</w:t>
      </w:r>
      <w:r w:rsidR="00121D73" w:rsidRPr="00DD7AFF">
        <w:rPr>
          <w:sz w:val="21"/>
          <w:szCs w:val="21"/>
        </w:rPr>
        <w:t xml:space="preserve"> u</w:t>
      </w:r>
      <w:r w:rsidRPr="00DD7AFF">
        <w:rPr>
          <w:sz w:val="21"/>
          <w:szCs w:val="21"/>
        </w:rPr>
        <w:t xml:space="preserve">dzielenie </w:t>
      </w:r>
    </w:p>
    <w:p w14:paraId="77B0AD6E" w14:textId="3EB646B5" w:rsidR="001A29DA" w:rsidRPr="00DD7AFF" w:rsidRDefault="00DD7AFF" w:rsidP="001A29DA">
      <w:pPr>
        <w:pStyle w:val="Tekstpodstawowy"/>
        <w:spacing w:before="0" w:line="100" w:lineRule="atLeast"/>
        <w:jc w:val="left"/>
        <w:rPr>
          <w:sz w:val="21"/>
          <w:szCs w:val="21"/>
        </w:rPr>
      </w:pPr>
      <w:r>
        <w:rPr>
          <w:sz w:val="21"/>
          <w:szCs w:val="21"/>
        </w:rPr>
        <w:t xml:space="preserve">                                  </w:t>
      </w:r>
      <w:r w:rsidR="001A29DA" w:rsidRPr="00DD7AFF">
        <w:rPr>
          <w:sz w:val="21"/>
          <w:szCs w:val="21"/>
        </w:rPr>
        <w:t xml:space="preserve">zamówienia publicznego, o których mowa w art. 22 ust. 1 </w:t>
      </w:r>
      <w:r w:rsidR="00121D73" w:rsidRPr="00DD7AFF">
        <w:rPr>
          <w:sz w:val="21"/>
          <w:szCs w:val="21"/>
        </w:rPr>
        <w:t>ust</w:t>
      </w:r>
      <w:r w:rsidR="001A29DA" w:rsidRPr="00DD7AFF">
        <w:rPr>
          <w:sz w:val="21"/>
          <w:szCs w:val="21"/>
        </w:rPr>
        <w:t>awy,</w:t>
      </w:r>
    </w:p>
    <w:p w14:paraId="4FFA413B" w14:textId="77777777" w:rsidR="001A29DA" w:rsidRPr="00DD7AFF" w:rsidRDefault="001A29DA" w:rsidP="001A29DA">
      <w:pPr>
        <w:pStyle w:val="Tekstpodstawowy"/>
        <w:spacing w:before="0" w:line="100" w:lineRule="atLeast"/>
        <w:jc w:val="left"/>
        <w:rPr>
          <w:sz w:val="21"/>
          <w:szCs w:val="21"/>
        </w:rPr>
      </w:pPr>
      <w:r w:rsidRPr="00DD7AFF">
        <w:rPr>
          <w:b/>
          <w:sz w:val="21"/>
          <w:szCs w:val="21"/>
        </w:rPr>
        <w:t xml:space="preserve">- </w:t>
      </w:r>
      <w:r w:rsidR="00CA5F0E" w:rsidRPr="00DD7AFF">
        <w:rPr>
          <w:b/>
          <w:sz w:val="21"/>
          <w:szCs w:val="21"/>
        </w:rPr>
        <w:t>Załącznik</w:t>
      </w:r>
      <w:r w:rsidRPr="00DD7AFF">
        <w:rPr>
          <w:b/>
          <w:sz w:val="21"/>
          <w:szCs w:val="21"/>
        </w:rPr>
        <w:t xml:space="preserve"> nr </w:t>
      </w:r>
      <w:r w:rsidR="00B50304" w:rsidRPr="00DD7AFF">
        <w:rPr>
          <w:b/>
          <w:sz w:val="21"/>
          <w:szCs w:val="21"/>
        </w:rPr>
        <w:t>4</w:t>
      </w:r>
      <w:r w:rsidRPr="00DD7AFF">
        <w:rPr>
          <w:sz w:val="21"/>
          <w:szCs w:val="21"/>
        </w:rPr>
        <w:t xml:space="preserve">  </w:t>
      </w:r>
      <w:r w:rsidR="00210B36" w:rsidRPr="00DD7AFF">
        <w:rPr>
          <w:sz w:val="21"/>
          <w:szCs w:val="21"/>
        </w:rPr>
        <w:t xml:space="preserve">-  </w:t>
      </w:r>
      <w:r w:rsidRPr="00DD7AFF">
        <w:rPr>
          <w:sz w:val="21"/>
          <w:szCs w:val="21"/>
        </w:rPr>
        <w:t>Wykaz wykonanych robót budowlanych,</w:t>
      </w:r>
    </w:p>
    <w:p w14:paraId="4EA56068" w14:textId="77777777" w:rsidR="001A29DA" w:rsidRPr="00DD7AFF" w:rsidRDefault="001A29DA" w:rsidP="001A29DA">
      <w:pPr>
        <w:pStyle w:val="Tekstpodstawowy"/>
        <w:spacing w:before="0" w:line="100" w:lineRule="atLeast"/>
        <w:jc w:val="left"/>
        <w:rPr>
          <w:sz w:val="21"/>
          <w:szCs w:val="21"/>
        </w:rPr>
      </w:pPr>
      <w:r w:rsidRPr="00DD7AFF">
        <w:rPr>
          <w:b/>
          <w:sz w:val="21"/>
          <w:szCs w:val="21"/>
        </w:rPr>
        <w:t xml:space="preserve">- Załącznik nr </w:t>
      </w:r>
      <w:r w:rsidR="00B50304" w:rsidRPr="00DD7AFF">
        <w:rPr>
          <w:b/>
          <w:sz w:val="21"/>
          <w:szCs w:val="21"/>
        </w:rPr>
        <w:t>5</w:t>
      </w:r>
      <w:r w:rsidR="00210B36" w:rsidRPr="00DD7AFF">
        <w:rPr>
          <w:b/>
          <w:sz w:val="21"/>
          <w:szCs w:val="21"/>
        </w:rPr>
        <w:t xml:space="preserve"> </w:t>
      </w:r>
      <w:r w:rsidRPr="00DD7AFF">
        <w:rPr>
          <w:b/>
          <w:sz w:val="21"/>
          <w:szCs w:val="21"/>
        </w:rPr>
        <w:t xml:space="preserve"> – </w:t>
      </w:r>
      <w:r w:rsidR="00210B36" w:rsidRPr="00DD7AFF">
        <w:rPr>
          <w:b/>
          <w:sz w:val="21"/>
          <w:szCs w:val="21"/>
        </w:rPr>
        <w:t xml:space="preserve"> </w:t>
      </w:r>
      <w:r w:rsidRPr="00DD7AFF">
        <w:rPr>
          <w:sz w:val="21"/>
          <w:szCs w:val="21"/>
        </w:rPr>
        <w:t>Wykaz osób, które będą uczestniczyć w wykonywaniu zamówienia,</w:t>
      </w:r>
    </w:p>
    <w:p w14:paraId="397045CE" w14:textId="77777777" w:rsidR="001A29DA" w:rsidRPr="00DD7AFF" w:rsidRDefault="001A29DA" w:rsidP="001A29DA">
      <w:pPr>
        <w:pStyle w:val="Tekstpodstawowy"/>
        <w:spacing w:before="0" w:line="100" w:lineRule="atLeast"/>
        <w:jc w:val="left"/>
        <w:rPr>
          <w:sz w:val="21"/>
          <w:szCs w:val="21"/>
        </w:rPr>
      </w:pPr>
      <w:r w:rsidRPr="00DD7AFF">
        <w:rPr>
          <w:b/>
          <w:sz w:val="21"/>
          <w:szCs w:val="21"/>
        </w:rPr>
        <w:t xml:space="preserve">- Załącznik nr </w:t>
      </w:r>
      <w:r w:rsidR="00B50304" w:rsidRPr="00DD7AFF">
        <w:rPr>
          <w:b/>
          <w:sz w:val="21"/>
          <w:szCs w:val="21"/>
        </w:rPr>
        <w:t>6</w:t>
      </w:r>
      <w:r w:rsidR="00210B36" w:rsidRPr="00DD7AFF">
        <w:rPr>
          <w:b/>
          <w:sz w:val="21"/>
          <w:szCs w:val="21"/>
        </w:rPr>
        <w:t xml:space="preserve">  </w:t>
      </w:r>
      <w:r w:rsidRPr="00DD7AFF">
        <w:rPr>
          <w:b/>
          <w:sz w:val="21"/>
          <w:szCs w:val="21"/>
        </w:rPr>
        <w:t>–</w:t>
      </w:r>
      <w:r w:rsidR="00210B36" w:rsidRPr="00DD7AFF">
        <w:rPr>
          <w:b/>
          <w:sz w:val="21"/>
          <w:szCs w:val="21"/>
        </w:rPr>
        <w:t xml:space="preserve"> </w:t>
      </w:r>
      <w:r w:rsidRPr="00DD7AFF">
        <w:rPr>
          <w:sz w:val="21"/>
          <w:szCs w:val="21"/>
        </w:rPr>
        <w:t>Lista podmiotów należących do tej samej grupy kapitałowej w rozumieniu</w:t>
      </w:r>
    </w:p>
    <w:p w14:paraId="2332C961" w14:textId="77777777" w:rsidR="001A29DA" w:rsidRPr="00DD7AFF" w:rsidRDefault="001A29DA" w:rsidP="001A29DA">
      <w:pPr>
        <w:pStyle w:val="Tekstpodstawowy"/>
        <w:spacing w:before="0" w:line="100" w:lineRule="atLeast"/>
        <w:jc w:val="left"/>
        <w:rPr>
          <w:sz w:val="21"/>
          <w:szCs w:val="21"/>
        </w:rPr>
      </w:pPr>
      <w:r w:rsidRPr="00DD7AFF">
        <w:rPr>
          <w:sz w:val="21"/>
          <w:szCs w:val="21"/>
        </w:rPr>
        <w:t xml:space="preserve">                                ustawy z dnia 16 lutego 2007 r. o ochronie konkurencji i konsumentów </w:t>
      </w:r>
    </w:p>
    <w:p w14:paraId="6E644409" w14:textId="77777777" w:rsidR="001A29DA" w:rsidRPr="00DD7AFF" w:rsidRDefault="001A29DA" w:rsidP="001A29DA">
      <w:pPr>
        <w:pStyle w:val="Tekstpodstawowy"/>
        <w:spacing w:before="0" w:line="100" w:lineRule="atLeast"/>
        <w:jc w:val="left"/>
        <w:rPr>
          <w:sz w:val="21"/>
          <w:szCs w:val="21"/>
        </w:rPr>
      </w:pPr>
      <w:r w:rsidRPr="00DD7AFF">
        <w:rPr>
          <w:sz w:val="21"/>
          <w:szCs w:val="21"/>
        </w:rPr>
        <w:t xml:space="preserve">                                 albo informacji o tym, że nie należy do grupy kapitałowej ,  </w:t>
      </w:r>
    </w:p>
    <w:p w14:paraId="1792F725" w14:textId="77777777" w:rsidR="001A29DA" w:rsidRPr="00DD7AFF" w:rsidRDefault="001A29DA" w:rsidP="001A29DA">
      <w:pPr>
        <w:pStyle w:val="Tekstpodstawowy"/>
        <w:spacing w:before="0" w:line="100" w:lineRule="atLeast"/>
        <w:jc w:val="left"/>
        <w:rPr>
          <w:sz w:val="21"/>
          <w:szCs w:val="21"/>
        </w:rPr>
      </w:pPr>
      <w:r w:rsidRPr="00DD7AFF">
        <w:rPr>
          <w:b/>
          <w:sz w:val="21"/>
          <w:szCs w:val="21"/>
        </w:rPr>
        <w:t xml:space="preserve">- Załącznik nr </w:t>
      </w:r>
      <w:r w:rsidR="00B50304" w:rsidRPr="00DD7AFF">
        <w:rPr>
          <w:b/>
          <w:sz w:val="21"/>
          <w:szCs w:val="21"/>
        </w:rPr>
        <w:t>7</w:t>
      </w:r>
      <w:r w:rsidRPr="00DD7AFF">
        <w:rPr>
          <w:b/>
          <w:sz w:val="21"/>
          <w:szCs w:val="21"/>
        </w:rPr>
        <w:t xml:space="preserve">   - </w:t>
      </w:r>
      <w:r w:rsidRPr="00DD7AFF">
        <w:rPr>
          <w:sz w:val="21"/>
          <w:szCs w:val="21"/>
        </w:rPr>
        <w:t>Wzór umowy.</w:t>
      </w:r>
    </w:p>
    <w:p w14:paraId="7C20133D" w14:textId="50304347" w:rsidR="001A29DA" w:rsidRPr="00DD7AFF" w:rsidRDefault="001A29DA" w:rsidP="001A29DA">
      <w:pPr>
        <w:pStyle w:val="Tekstpodstawowy"/>
        <w:spacing w:before="0" w:line="100" w:lineRule="atLeast"/>
        <w:jc w:val="left"/>
        <w:rPr>
          <w:rFonts w:cs="Times New Roman"/>
          <w:kern w:val="0"/>
          <w:sz w:val="21"/>
          <w:szCs w:val="21"/>
          <w:lang w:eastAsia="pl-PL" w:bidi="ar-SA"/>
        </w:rPr>
      </w:pPr>
      <w:r w:rsidRPr="00DD7AFF">
        <w:rPr>
          <w:b/>
          <w:sz w:val="21"/>
          <w:szCs w:val="21"/>
        </w:rPr>
        <w:t xml:space="preserve">- Załącznik nr </w:t>
      </w:r>
      <w:r w:rsidR="00B50304" w:rsidRPr="00DD7AFF">
        <w:rPr>
          <w:b/>
          <w:sz w:val="21"/>
          <w:szCs w:val="21"/>
        </w:rPr>
        <w:t xml:space="preserve">8 </w:t>
      </w:r>
      <w:r w:rsidRPr="00DD7AFF">
        <w:rPr>
          <w:b/>
          <w:sz w:val="21"/>
          <w:szCs w:val="21"/>
        </w:rPr>
        <w:t xml:space="preserve">– </w:t>
      </w:r>
      <w:r w:rsidRPr="00DD7AFF">
        <w:rPr>
          <w:sz w:val="21"/>
          <w:szCs w:val="21"/>
        </w:rPr>
        <w:t xml:space="preserve"> </w:t>
      </w:r>
      <w:r w:rsidR="00B50304" w:rsidRPr="00DD7AFF">
        <w:rPr>
          <w:sz w:val="21"/>
          <w:szCs w:val="21"/>
        </w:rPr>
        <w:t>Dokumentacja techniczna</w:t>
      </w:r>
      <w:r w:rsidR="00121D73" w:rsidRPr="00DD7AFF">
        <w:rPr>
          <w:sz w:val="21"/>
          <w:szCs w:val="21"/>
        </w:rPr>
        <w:t xml:space="preserve"> (</w:t>
      </w:r>
      <w:r w:rsidR="00121D73" w:rsidRPr="00DD7AFF">
        <w:rPr>
          <w:rFonts w:cs="Times New Roman"/>
          <w:kern w:val="0"/>
          <w:sz w:val="21"/>
          <w:szCs w:val="21"/>
          <w:lang w:eastAsia="pl-PL" w:bidi="ar-SA"/>
        </w:rPr>
        <w:t>projek</w:t>
      </w:r>
      <w:r w:rsidR="002B7B5A" w:rsidRPr="00DD7AFF">
        <w:rPr>
          <w:rFonts w:cs="Times New Roman"/>
          <w:kern w:val="0"/>
          <w:sz w:val="21"/>
          <w:szCs w:val="21"/>
          <w:lang w:eastAsia="pl-PL" w:bidi="ar-SA"/>
        </w:rPr>
        <w:t>t</w:t>
      </w:r>
      <w:r w:rsidR="00121D73" w:rsidRPr="00DD7AFF">
        <w:rPr>
          <w:rFonts w:cs="Times New Roman"/>
          <w:kern w:val="0"/>
          <w:sz w:val="21"/>
          <w:szCs w:val="21"/>
          <w:lang w:eastAsia="pl-PL" w:bidi="ar-SA"/>
        </w:rPr>
        <w:t xml:space="preserve"> budowlan</w:t>
      </w:r>
      <w:r w:rsidR="002361C9">
        <w:rPr>
          <w:rFonts w:cs="Times New Roman"/>
          <w:kern w:val="0"/>
          <w:sz w:val="21"/>
          <w:szCs w:val="21"/>
          <w:lang w:eastAsia="pl-PL" w:bidi="ar-SA"/>
        </w:rPr>
        <w:t>y</w:t>
      </w:r>
      <w:r w:rsidR="002B7B5A" w:rsidRPr="00DD7AFF">
        <w:rPr>
          <w:rFonts w:cs="Times New Roman"/>
          <w:kern w:val="0"/>
          <w:sz w:val="21"/>
          <w:szCs w:val="21"/>
          <w:lang w:eastAsia="pl-PL" w:bidi="ar-SA"/>
        </w:rPr>
        <w:t>,</w:t>
      </w:r>
      <w:r w:rsidR="00121D73" w:rsidRPr="00DD7AFF">
        <w:rPr>
          <w:rFonts w:cs="Times New Roman"/>
          <w:kern w:val="0"/>
          <w:sz w:val="21"/>
          <w:szCs w:val="21"/>
          <w:lang w:eastAsia="pl-PL" w:bidi="ar-SA"/>
        </w:rPr>
        <w:t xml:space="preserve"> przedmiar robót</w:t>
      </w:r>
      <w:r w:rsidR="00196876">
        <w:rPr>
          <w:rFonts w:cs="Times New Roman"/>
          <w:kern w:val="0"/>
          <w:sz w:val="21"/>
          <w:szCs w:val="21"/>
          <w:lang w:eastAsia="pl-PL" w:bidi="ar-SA"/>
        </w:rPr>
        <w:t>)</w:t>
      </w:r>
      <w:r w:rsidR="00121D73" w:rsidRPr="00DD7AFF">
        <w:rPr>
          <w:rFonts w:cs="Times New Roman"/>
          <w:kern w:val="0"/>
          <w:sz w:val="21"/>
          <w:szCs w:val="21"/>
          <w:lang w:eastAsia="pl-PL" w:bidi="ar-SA"/>
        </w:rPr>
        <w:t>.</w:t>
      </w:r>
    </w:p>
    <w:p w14:paraId="2A407F1C" w14:textId="77777777" w:rsidR="00DD7AFF" w:rsidRPr="00080053" w:rsidRDefault="00DD7AFF" w:rsidP="001A29DA">
      <w:pPr>
        <w:jc w:val="both"/>
        <w:rPr>
          <w:b/>
          <w:sz w:val="14"/>
          <w:szCs w:val="14"/>
        </w:rPr>
      </w:pPr>
    </w:p>
    <w:p w14:paraId="197F99CD" w14:textId="5D1C8940" w:rsidR="001A29DA" w:rsidRDefault="001A29DA" w:rsidP="001A29DA">
      <w:pPr>
        <w:jc w:val="both"/>
        <w:rPr>
          <w:b/>
          <w:sz w:val="22"/>
          <w:szCs w:val="22"/>
        </w:rPr>
      </w:pPr>
      <w:r>
        <w:rPr>
          <w:b/>
        </w:rPr>
        <w:t xml:space="preserve">                                                                            </w:t>
      </w:r>
      <w:r w:rsidRPr="00DD7AFF">
        <w:rPr>
          <w:b/>
          <w:sz w:val="22"/>
          <w:szCs w:val="22"/>
        </w:rPr>
        <w:t>Zatwierdził:</w:t>
      </w:r>
    </w:p>
    <w:p w14:paraId="5BEAA733" w14:textId="77777777" w:rsidR="00DD7AFF" w:rsidRPr="00DD7AFF" w:rsidRDefault="00DD7AFF" w:rsidP="001A29DA">
      <w:pPr>
        <w:jc w:val="both"/>
        <w:rPr>
          <w:b/>
          <w:sz w:val="22"/>
          <w:szCs w:val="22"/>
        </w:rPr>
      </w:pPr>
    </w:p>
    <w:p w14:paraId="2CCC6FFC" w14:textId="77777777" w:rsidR="00080053" w:rsidRDefault="00080053" w:rsidP="001A29DA">
      <w:pPr>
        <w:pStyle w:val="Tekstpodstawowy"/>
        <w:spacing w:before="0" w:line="100" w:lineRule="atLeast"/>
        <w:jc w:val="left"/>
        <w:rPr>
          <w:sz w:val="20"/>
        </w:rPr>
      </w:pPr>
    </w:p>
    <w:p w14:paraId="39F0F170" w14:textId="4AA9A0E8" w:rsidR="00080053" w:rsidRDefault="00080053" w:rsidP="001A29DA">
      <w:pPr>
        <w:pStyle w:val="Tekstpodstawowy"/>
        <w:spacing w:before="0" w:line="100" w:lineRule="atLeast"/>
        <w:jc w:val="left"/>
        <w:rPr>
          <w:sz w:val="20"/>
        </w:rPr>
      </w:pPr>
    </w:p>
    <w:p w14:paraId="688ED0A0" w14:textId="7C83E449" w:rsidR="0018366A" w:rsidRDefault="0018366A" w:rsidP="001A29DA">
      <w:pPr>
        <w:pStyle w:val="Tekstpodstawowy"/>
        <w:spacing w:before="0" w:line="100" w:lineRule="atLeast"/>
        <w:jc w:val="left"/>
        <w:rPr>
          <w:sz w:val="20"/>
        </w:rPr>
      </w:pPr>
    </w:p>
    <w:p w14:paraId="6AD9ADF1" w14:textId="3BF2E645" w:rsidR="00196876" w:rsidRDefault="00196876" w:rsidP="001A29DA">
      <w:pPr>
        <w:pStyle w:val="Tekstpodstawowy"/>
        <w:spacing w:before="0" w:line="100" w:lineRule="atLeast"/>
        <w:jc w:val="left"/>
        <w:rPr>
          <w:sz w:val="20"/>
        </w:rPr>
      </w:pPr>
    </w:p>
    <w:p w14:paraId="7078B84F" w14:textId="6243A755" w:rsidR="00196876" w:rsidRDefault="00196876" w:rsidP="001A29DA">
      <w:pPr>
        <w:pStyle w:val="Tekstpodstawowy"/>
        <w:spacing w:before="0" w:line="100" w:lineRule="atLeast"/>
        <w:jc w:val="left"/>
        <w:rPr>
          <w:sz w:val="20"/>
        </w:rPr>
      </w:pPr>
    </w:p>
    <w:p w14:paraId="587752CD" w14:textId="74B06407" w:rsidR="00196876" w:rsidRDefault="00196876" w:rsidP="001A29DA">
      <w:pPr>
        <w:pStyle w:val="Tekstpodstawowy"/>
        <w:spacing w:before="0" w:line="100" w:lineRule="atLeast"/>
        <w:jc w:val="left"/>
        <w:rPr>
          <w:sz w:val="20"/>
        </w:rPr>
      </w:pPr>
    </w:p>
    <w:p w14:paraId="2DFA4D6A" w14:textId="7678B27F" w:rsidR="00196876" w:rsidRDefault="00196876" w:rsidP="001A29DA">
      <w:pPr>
        <w:pStyle w:val="Tekstpodstawowy"/>
        <w:spacing w:before="0" w:line="100" w:lineRule="atLeast"/>
        <w:jc w:val="left"/>
        <w:rPr>
          <w:sz w:val="20"/>
        </w:rPr>
      </w:pPr>
    </w:p>
    <w:p w14:paraId="0F64ADEC" w14:textId="2470ECE9" w:rsidR="00196876" w:rsidRDefault="00196876" w:rsidP="001A29DA">
      <w:pPr>
        <w:pStyle w:val="Tekstpodstawowy"/>
        <w:spacing w:before="0" w:line="100" w:lineRule="atLeast"/>
        <w:jc w:val="left"/>
        <w:rPr>
          <w:sz w:val="20"/>
        </w:rPr>
      </w:pPr>
    </w:p>
    <w:p w14:paraId="1B3D66A3" w14:textId="77777777" w:rsidR="00196876" w:rsidRDefault="00196876" w:rsidP="001A29DA">
      <w:pPr>
        <w:pStyle w:val="Tekstpodstawowy"/>
        <w:spacing w:before="0" w:line="100" w:lineRule="atLeast"/>
        <w:jc w:val="left"/>
        <w:rPr>
          <w:sz w:val="20"/>
        </w:rPr>
      </w:pPr>
    </w:p>
    <w:p w14:paraId="6B6B15D3" w14:textId="77777777" w:rsidR="00080053" w:rsidRDefault="00080053" w:rsidP="001A29DA">
      <w:pPr>
        <w:pStyle w:val="Tekstpodstawowy"/>
        <w:spacing w:before="0" w:line="100" w:lineRule="atLeast"/>
        <w:jc w:val="left"/>
        <w:rPr>
          <w:sz w:val="20"/>
        </w:rPr>
      </w:pPr>
    </w:p>
    <w:p w14:paraId="02CD9B16" w14:textId="0281F11C" w:rsidR="001A29DA" w:rsidRDefault="001A29DA" w:rsidP="001A29DA">
      <w:pPr>
        <w:pStyle w:val="Tekstpodstawowy"/>
        <w:spacing w:before="0" w:line="100" w:lineRule="atLeast"/>
        <w:jc w:val="left"/>
        <w:rPr>
          <w:sz w:val="20"/>
        </w:rPr>
      </w:pPr>
      <w:r>
        <w:rPr>
          <w:sz w:val="20"/>
        </w:rPr>
        <w:lastRenderedPageBreak/>
        <w:t>…………………</w:t>
      </w:r>
      <w:r w:rsidR="00196876">
        <w:rPr>
          <w:sz w:val="20"/>
        </w:rPr>
        <w:t>…..</w:t>
      </w:r>
    </w:p>
    <w:p w14:paraId="24C35849" w14:textId="77777777" w:rsidR="001A29DA" w:rsidRPr="002D6F32" w:rsidRDefault="001A29DA" w:rsidP="002D6F32">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1</w:t>
      </w:r>
    </w:p>
    <w:p w14:paraId="751EB253" w14:textId="77777777" w:rsidR="001A29DA" w:rsidRDefault="001A29DA" w:rsidP="001A29DA">
      <w:pPr>
        <w:pStyle w:val="Tekstpodstawowy"/>
        <w:spacing w:before="0" w:line="100" w:lineRule="atLeast"/>
        <w:jc w:val="center"/>
        <w:rPr>
          <w:b/>
          <w:sz w:val="32"/>
          <w:szCs w:val="32"/>
          <w:u w:val="single"/>
        </w:rPr>
      </w:pPr>
      <w:r>
        <w:rPr>
          <w:b/>
          <w:sz w:val="32"/>
          <w:szCs w:val="32"/>
          <w:u w:val="single"/>
        </w:rPr>
        <w:t>FORMULARZ OFERTY</w:t>
      </w:r>
    </w:p>
    <w:p w14:paraId="35AC07C6" w14:textId="77777777" w:rsidR="001A29DA" w:rsidRPr="00C21460" w:rsidRDefault="001A29DA" w:rsidP="001A29DA">
      <w:pPr>
        <w:pStyle w:val="Tekstpodstawowy"/>
        <w:spacing w:before="0" w:line="100" w:lineRule="atLeast"/>
        <w:jc w:val="center"/>
        <w:rPr>
          <w:b/>
          <w:szCs w:val="24"/>
          <w:u w:val="single"/>
        </w:rPr>
      </w:pPr>
    </w:p>
    <w:p w14:paraId="23B306E1" w14:textId="77777777" w:rsidR="001A29DA" w:rsidRDefault="001A29DA" w:rsidP="00BE0CFC">
      <w:pPr>
        <w:pStyle w:val="Tekstpodstawowy"/>
        <w:numPr>
          <w:ilvl w:val="0"/>
          <w:numId w:val="9"/>
        </w:numPr>
        <w:spacing w:before="0" w:line="100" w:lineRule="atLeast"/>
        <w:ind w:left="0" w:firstLine="0"/>
        <w:rPr>
          <w:b/>
          <w:szCs w:val="24"/>
        </w:rPr>
      </w:pPr>
      <w:r>
        <w:rPr>
          <w:b/>
          <w:szCs w:val="24"/>
        </w:rPr>
        <w:t>Oferta złożona do postępowania o udzielenie zamówienia publicznego w trybie przetargu nieograniczonego na:</w:t>
      </w:r>
    </w:p>
    <w:p w14:paraId="261BB850" w14:textId="77777777" w:rsidR="001A29DA" w:rsidRPr="00196876" w:rsidRDefault="001A29DA" w:rsidP="001A29DA">
      <w:pPr>
        <w:pStyle w:val="western"/>
        <w:spacing w:before="0" w:after="0" w:line="100" w:lineRule="atLeast"/>
        <w:rPr>
          <w:rFonts w:ascii="Times New Roman" w:hAnsi="Times New Roman"/>
          <w:b/>
          <w:bCs/>
          <w:sz w:val="10"/>
          <w:szCs w:val="10"/>
        </w:rPr>
      </w:pPr>
    </w:p>
    <w:p w14:paraId="2A55E136" w14:textId="77777777" w:rsidR="0018366A" w:rsidRPr="00873D8B" w:rsidRDefault="0018366A" w:rsidP="0018366A">
      <w:pPr>
        <w:jc w:val="both"/>
      </w:pPr>
      <w:r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70664539" w14:textId="4E0B823B" w:rsidR="00501951" w:rsidRPr="00196876" w:rsidRDefault="00501951" w:rsidP="00501951">
      <w:pPr>
        <w:jc w:val="center"/>
        <w:rPr>
          <w:b/>
          <w:sz w:val="10"/>
          <w:szCs w:val="10"/>
        </w:rPr>
      </w:pPr>
    </w:p>
    <w:p w14:paraId="009EA7BD" w14:textId="6FDD4998" w:rsidR="001A29DA" w:rsidRPr="00873D8B" w:rsidRDefault="001A29DA" w:rsidP="001A29DA">
      <w:pPr>
        <w:pStyle w:val="Tekstpodstawowy"/>
        <w:spacing w:before="0" w:line="100" w:lineRule="atLeast"/>
        <w:rPr>
          <w:b/>
          <w:szCs w:val="24"/>
        </w:rPr>
      </w:pPr>
      <w:r w:rsidRPr="00873D8B">
        <w:rPr>
          <w:b/>
          <w:szCs w:val="24"/>
        </w:rPr>
        <w:t>Numer identyfikacyjny postępowania</w:t>
      </w:r>
      <w:r w:rsidRPr="00873D8B">
        <w:rPr>
          <w:b/>
          <w:color w:val="000000"/>
          <w:szCs w:val="24"/>
        </w:rPr>
        <w:t>:</w:t>
      </w:r>
      <w:r w:rsidR="002E6B09" w:rsidRPr="00873D8B">
        <w:rPr>
          <w:b/>
          <w:szCs w:val="24"/>
        </w:rPr>
        <w:t xml:space="preserve"> </w:t>
      </w:r>
      <w:r w:rsidR="00F10BBC" w:rsidRPr="00873D8B">
        <w:rPr>
          <w:b/>
          <w:szCs w:val="24"/>
        </w:rPr>
        <w:t>WIO.271.</w:t>
      </w:r>
      <w:r w:rsidR="0018366A" w:rsidRPr="00873D8B">
        <w:rPr>
          <w:b/>
          <w:szCs w:val="24"/>
        </w:rPr>
        <w:t>42</w:t>
      </w:r>
      <w:r w:rsidR="00F10BBC" w:rsidRPr="00873D8B">
        <w:rPr>
          <w:b/>
          <w:szCs w:val="24"/>
        </w:rPr>
        <w:t>.2016</w:t>
      </w:r>
    </w:p>
    <w:p w14:paraId="6195A718" w14:textId="77777777" w:rsidR="00E13F65" w:rsidRPr="00C21460" w:rsidRDefault="00E13F65" w:rsidP="001A29DA">
      <w:pPr>
        <w:pStyle w:val="Tekstpodstawowy"/>
        <w:spacing w:before="0" w:line="100" w:lineRule="atLeast"/>
        <w:rPr>
          <w:b/>
          <w:color w:val="000000"/>
          <w:sz w:val="16"/>
          <w:szCs w:val="16"/>
        </w:rPr>
      </w:pPr>
    </w:p>
    <w:p w14:paraId="45382EB8" w14:textId="77777777" w:rsidR="001A29DA" w:rsidRDefault="001A29DA" w:rsidP="00BE0CFC">
      <w:pPr>
        <w:pStyle w:val="Tekstpodstawowy"/>
        <w:numPr>
          <w:ilvl w:val="0"/>
          <w:numId w:val="9"/>
        </w:numPr>
        <w:spacing w:before="0" w:line="100" w:lineRule="atLeast"/>
        <w:ind w:left="0" w:firstLine="0"/>
        <w:rPr>
          <w:b/>
          <w:szCs w:val="24"/>
        </w:rPr>
      </w:pPr>
      <w:r>
        <w:rPr>
          <w:b/>
          <w:szCs w:val="24"/>
        </w:rPr>
        <w:t>Dane dotyczące Wykonawcy:</w:t>
      </w:r>
    </w:p>
    <w:p w14:paraId="17651679" w14:textId="77777777" w:rsidR="001A29DA" w:rsidRDefault="001A29DA" w:rsidP="001A29DA">
      <w:pPr>
        <w:pStyle w:val="Tekstpodstawowy"/>
        <w:spacing w:before="0" w:line="100" w:lineRule="atLeast"/>
        <w:rPr>
          <w:b/>
          <w:sz w:val="16"/>
          <w:szCs w:val="16"/>
        </w:rPr>
      </w:pPr>
    </w:p>
    <w:tbl>
      <w:tblPr>
        <w:tblW w:w="0" w:type="auto"/>
        <w:tblInd w:w="220" w:type="dxa"/>
        <w:tblLayout w:type="fixed"/>
        <w:tblLook w:val="0000" w:firstRow="0" w:lastRow="0" w:firstColumn="0" w:lastColumn="0" w:noHBand="0" w:noVBand="0"/>
      </w:tblPr>
      <w:tblGrid>
        <w:gridCol w:w="3944"/>
        <w:gridCol w:w="4487"/>
      </w:tblGrid>
      <w:tr w:rsidR="001A29DA" w14:paraId="344DDB37" w14:textId="77777777">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14:paraId="1C1BDA54" w14:textId="77777777" w:rsidR="001A29DA" w:rsidRDefault="001A29DA" w:rsidP="001A29DA">
            <w:pPr>
              <w:pStyle w:val="Tekstpodstawowy"/>
              <w:spacing w:before="0" w:line="100" w:lineRule="atLeast"/>
              <w:rPr>
                <w:b/>
                <w:szCs w:val="24"/>
                <w:vertAlign w:val="superscript"/>
              </w:rPr>
            </w:pPr>
            <w:r>
              <w:rPr>
                <w:b/>
                <w:szCs w:val="24"/>
              </w:rPr>
              <w:t>Nazwa (firma) Wykonawcy</w:t>
            </w:r>
            <w:r>
              <w:rPr>
                <w:b/>
                <w:szCs w:val="24"/>
                <w:vertAlign w:val="superscript"/>
              </w:rPr>
              <w:t>(*)</w:t>
            </w:r>
          </w:p>
          <w:p w14:paraId="73938F18" w14:textId="77777777" w:rsidR="001A29DA" w:rsidRDefault="001A29DA" w:rsidP="001A29DA">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14:paraId="7EE58FF7" w14:textId="77777777" w:rsidR="001A29DA" w:rsidRDefault="001A29DA" w:rsidP="001A29DA">
            <w:pPr>
              <w:pStyle w:val="Tekstpodstawowy"/>
              <w:spacing w:before="0" w:line="100" w:lineRule="atLeast"/>
              <w:rPr>
                <w:b/>
                <w:szCs w:val="24"/>
              </w:rPr>
            </w:pPr>
            <w:r>
              <w:rPr>
                <w:b/>
                <w:szCs w:val="24"/>
              </w:rPr>
              <w:t>Adres Wykonawcy</w:t>
            </w:r>
          </w:p>
          <w:p w14:paraId="47D0E77F" w14:textId="77777777" w:rsidR="001A29DA" w:rsidRDefault="001A29DA" w:rsidP="001A29DA">
            <w:pPr>
              <w:pStyle w:val="Tekstpodstawowy"/>
              <w:spacing w:before="0" w:line="100" w:lineRule="atLeast"/>
              <w:rPr>
                <w:b/>
                <w:szCs w:val="24"/>
              </w:rPr>
            </w:pPr>
          </w:p>
        </w:tc>
      </w:tr>
      <w:tr w:rsidR="001A29DA" w14:paraId="6E0C1003" w14:textId="77777777">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14:paraId="29DF8BEC" w14:textId="77777777" w:rsidR="001A29DA" w:rsidRDefault="001A29DA" w:rsidP="001A29DA">
            <w:pPr>
              <w:pStyle w:val="Tekstpodstawowy"/>
              <w:spacing w:before="0" w:line="100" w:lineRule="atLeast"/>
              <w:rPr>
                <w:b/>
                <w:szCs w:val="24"/>
              </w:rPr>
            </w:pPr>
          </w:p>
          <w:p w14:paraId="40871302" w14:textId="77777777" w:rsidR="001A29DA" w:rsidRDefault="001A29DA" w:rsidP="001A29DA">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14:paraId="18F114EA" w14:textId="77777777" w:rsidR="001A29DA" w:rsidRDefault="001A29DA" w:rsidP="001A29DA">
            <w:pPr>
              <w:pStyle w:val="Tekstpodstawowy"/>
              <w:spacing w:before="0" w:line="100" w:lineRule="atLeast"/>
              <w:rPr>
                <w:b/>
                <w:szCs w:val="24"/>
              </w:rPr>
            </w:pPr>
          </w:p>
          <w:p w14:paraId="73BC064F" w14:textId="77777777" w:rsidR="001A29DA" w:rsidRDefault="001A29DA" w:rsidP="001A29DA">
            <w:pPr>
              <w:pStyle w:val="Tekstpodstawowy"/>
              <w:spacing w:before="0" w:line="100" w:lineRule="atLeast"/>
              <w:rPr>
                <w:b/>
                <w:szCs w:val="24"/>
              </w:rPr>
            </w:pPr>
          </w:p>
          <w:p w14:paraId="4944C37B" w14:textId="77777777" w:rsidR="001A29DA" w:rsidRDefault="001A29DA" w:rsidP="001A29DA">
            <w:pPr>
              <w:pStyle w:val="Tekstpodstawowy"/>
              <w:spacing w:before="0" w:line="100" w:lineRule="atLeast"/>
              <w:rPr>
                <w:b/>
                <w:szCs w:val="24"/>
              </w:rPr>
            </w:pPr>
          </w:p>
        </w:tc>
      </w:tr>
    </w:tbl>
    <w:p w14:paraId="5FCF241F" w14:textId="77777777" w:rsidR="001A29DA" w:rsidRPr="00C21460" w:rsidRDefault="001A29DA" w:rsidP="001A29DA">
      <w:pPr>
        <w:pStyle w:val="Tekstpodstawowy"/>
        <w:spacing w:before="0" w:line="100" w:lineRule="atLeast"/>
        <w:rPr>
          <w:b/>
          <w:sz w:val="6"/>
          <w:szCs w:val="6"/>
        </w:rPr>
      </w:pPr>
    </w:p>
    <w:p w14:paraId="28A99BCB" w14:textId="77777777" w:rsidR="001A29DA" w:rsidRDefault="001A29DA" w:rsidP="001A29DA">
      <w:pPr>
        <w:pStyle w:val="Tekstpodstawowy"/>
        <w:spacing w:before="0" w:line="100" w:lineRule="atLeast"/>
        <w:rPr>
          <w:b/>
          <w:sz w:val="12"/>
          <w:szCs w:val="12"/>
        </w:rPr>
      </w:pPr>
    </w:p>
    <w:tbl>
      <w:tblPr>
        <w:tblW w:w="0" w:type="auto"/>
        <w:tblInd w:w="280" w:type="dxa"/>
        <w:tblLayout w:type="fixed"/>
        <w:tblLook w:val="0000" w:firstRow="0" w:lastRow="0" w:firstColumn="0" w:lastColumn="0" w:noHBand="0" w:noVBand="0"/>
      </w:tblPr>
      <w:tblGrid>
        <w:gridCol w:w="1529"/>
        <w:gridCol w:w="3135"/>
        <w:gridCol w:w="1965"/>
        <w:gridCol w:w="1787"/>
      </w:tblGrid>
      <w:tr w:rsidR="001A29DA" w14:paraId="6E628D38" w14:textId="77777777">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0DCA8F1E" w14:textId="77777777" w:rsidR="001A29DA" w:rsidRDefault="001A29DA" w:rsidP="001A29DA">
            <w:pPr>
              <w:pStyle w:val="Tekstpodstawowy"/>
              <w:spacing w:before="0" w:line="100" w:lineRule="atLeast"/>
              <w:rPr>
                <w:b/>
                <w:szCs w:val="24"/>
              </w:rPr>
            </w:pPr>
            <w:r>
              <w:rPr>
                <w:b/>
                <w:szCs w:val="24"/>
              </w:rPr>
              <w:t>Nr regon</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14:paraId="2EE1399B" w14:textId="77777777" w:rsidR="001A29DA" w:rsidRDefault="001A29DA" w:rsidP="001A29DA">
            <w:pPr>
              <w:pStyle w:val="Tekstpodstawowy"/>
              <w:spacing w:before="0" w:line="100" w:lineRule="atLeast"/>
              <w:rPr>
                <w:b/>
                <w:szCs w:val="24"/>
              </w:rPr>
            </w:pPr>
            <w:r>
              <w:rPr>
                <w:b/>
                <w:szCs w:val="24"/>
              </w:rPr>
              <w:t>Telefon</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116BC2A2" w14:textId="77777777" w:rsidR="001A29DA" w:rsidRDefault="001A29DA" w:rsidP="001A29DA">
            <w:pPr>
              <w:pStyle w:val="Tekstpodstawowy"/>
              <w:spacing w:before="0" w:line="100" w:lineRule="atLeast"/>
              <w:rPr>
                <w:b/>
                <w:szCs w:val="24"/>
              </w:rPr>
            </w:pPr>
            <w:r>
              <w:rPr>
                <w:b/>
                <w:szCs w:val="24"/>
              </w:rPr>
              <w:t>Faks</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6E1673BA" w14:textId="77777777" w:rsidR="001A29DA" w:rsidRDefault="001A29DA" w:rsidP="001A29DA">
            <w:pPr>
              <w:pStyle w:val="Tekstpodstawowy"/>
              <w:spacing w:before="0" w:line="100" w:lineRule="atLeast"/>
              <w:rPr>
                <w:b/>
                <w:szCs w:val="24"/>
              </w:rPr>
            </w:pPr>
            <w:r>
              <w:rPr>
                <w:b/>
                <w:szCs w:val="24"/>
              </w:rPr>
              <w:t>E-mail</w:t>
            </w:r>
          </w:p>
        </w:tc>
      </w:tr>
      <w:tr w:rsidR="001A29DA" w14:paraId="139A04DC" w14:textId="77777777">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55D097DA" w14:textId="77777777" w:rsidR="001A29DA" w:rsidRDefault="001A29DA" w:rsidP="001A29DA">
            <w:pPr>
              <w:pStyle w:val="Tekstpodstawowy"/>
              <w:spacing w:before="0" w:line="100" w:lineRule="atLeast"/>
              <w:rPr>
                <w:b/>
                <w:szCs w:val="24"/>
              </w:rPr>
            </w:pPr>
          </w:p>
          <w:p w14:paraId="3E5E5F6F" w14:textId="77777777" w:rsidR="001A29DA" w:rsidRDefault="001A29DA" w:rsidP="001A29DA">
            <w:pPr>
              <w:pStyle w:val="Tekstpodstawowy"/>
              <w:spacing w:before="0" w:line="100" w:lineRule="atLeast"/>
              <w:rPr>
                <w:b/>
                <w:szCs w:val="24"/>
              </w:rPr>
            </w:pPr>
          </w:p>
          <w:p w14:paraId="45800BFA" w14:textId="77777777" w:rsidR="001A29DA" w:rsidRDefault="001A29DA" w:rsidP="001A29DA">
            <w:pPr>
              <w:pStyle w:val="Tekstpodstawowy"/>
              <w:spacing w:before="0" w:line="100" w:lineRule="atLeast"/>
              <w:rPr>
                <w:b/>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14:paraId="5C5849D0" w14:textId="77777777" w:rsidR="001A29DA" w:rsidRDefault="001A29DA" w:rsidP="001A29DA">
            <w:pPr>
              <w:pStyle w:val="Tekstpodstawowy"/>
              <w:spacing w:before="0" w:line="100" w:lineRule="atLeast"/>
              <w:rPr>
                <w:b/>
                <w:szCs w:val="24"/>
              </w:rPr>
            </w:pPr>
          </w:p>
          <w:p w14:paraId="4214A227" w14:textId="77777777" w:rsidR="001A29DA" w:rsidRDefault="001A29DA" w:rsidP="001A29DA">
            <w:pPr>
              <w:pStyle w:val="Tekstpodstawowy"/>
              <w:spacing w:before="0" w:line="100" w:lineRule="atLeast"/>
              <w:rPr>
                <w:b/>
                <w:szCs w:val="24"/>
              </w:rPr>
            </w:pPr>
          </w:p>
          <w:p w14:paraId="2C9D9A18" w14:textId="77777777" w:rsidR="001A29DA" w:rsidRDefault="001A29DA" w:rsidP="001A29DA">
            <w:pPr>
              <w:pStyle w:val="Tekstpodstawowy"/>
              <w:spacing w:before="0" w:line="100" w:lineRule="atLeast"/>
              <w:rPr>
                <w:b/>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352D6216" w14:textId="77777777" w:rsidR="001A29DA" w:rsidRDefault="001A29DA" w:rsidP="001A29DA">
            <w:pPr>
              <w:pStyle w:val="Tekstpodstawowy"/>
              <w:spacing w:before="0" w:line="100" w:lineRule="atLeast"/>
              <w:rPr>
                <w:b/>
                <w:szCs w:val="24"/>
              </w:rPr>
            </w:pPr>
          </w:p>
          <w:p w14:paraId="2918B7E4" w14:textId="77777777" w:rsidR="001A29DA" w:rsidRDefault="001A29DA" w:rsidP="001A29DA">
            <w:pPr>
              <w:pStyle w:val="Tekstpodstawowy"/>
              <w:spacing w:before="0" w:line="100" w:lineRule="atLeast"/>
              <w:rPr>
                <w:b/>
                <w:szCs w:val="24"/>
              </w:rPr>
            </w:pPr>
          </w:p>
          <w:p w14:paraId="34536DC3" w14:textId="77777777" w:rsidR="001A29DA" w:rsidRDefault="001A29DA" w:rsidP="001A29DA">
            <w:pPr>
              <w:pStyle w:val="Tekstpodstawowy"/>
              <w:spacing w:before="0" w:line="100" w:lineRule="atLeast"/>
              <w:rPr>
                <w:b/>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7FA693B3" w14:textId="77777777" w:rsidR="001A29DA" w:rsidRDefault="001A29DA" w:rsidP="001A29DA">
            <w:pPr>
              <w:pStyle w:val="Tekstpodstawowy"/>
              <w:spacing w:before="0" w:line="100" w:lineRule="atLeast"/>
              <w:rPr>
                <w:b/>
                <w:szCs w:val="24"/>
              </w:rPr>
            </w:pPr>
          </w:p>
          <w:p w14:paraId="347D2D45" w14:textId="77777777" w:rsidR="001A29DA" w:rsidRDefault="001A29DA" w:rsidP="001A29DA">
            <w:pPr>
              <w:pStyle w:val="Tekstpodstawowy"/>
              <w:spacing w:before="0" w:line="100" w:lineRule="atLeast"/>
              <w:rPr>
                <w:b/>
                <w:szCs w:val="24"/>
              </w:rPr>
            </w:pPr>
          </w:p>
          <w:p w14:paraId="413E71A1" w14:textId="77777777" w:rsidR="001A29DA" w:rsidRDefault="001A29DA" w:rsidP="001A29DA">
            <w:pPr>
              <w:pStyle w:val="Tekstpodstawowy"/>
              <w:spacing w:before="0" w:line="100" w:lineRule="atLeast"/>
              <w:rPr>
                <w:b/>
                <w:szCs w:val="24"/>
              </w:rPr>
            </w:pPr>
          </w:p>
        </w:tc>
      </w:tr>
    </w:tbl>
    <w:p w14:paraId="16B91775" w14:textId="77777777" w:rsidR="001A29DA" w:rsidRPr="00E13F65" w:rsidRDefault="001A29DA" w:rsidP="001A29DA">
      <w:pPr>
        <w:pStyle w:val="Tekstpodstawowy"/>
        <w:spacing w:before="0" w:line="100" w:lineRule="atLeast"/>
        <w:rPr>
          <w:b/>
          <w:sz w:val="20"/>
        </w:rPr>
      </w:pPr>
    </w:p>
    <w:p w14:paraId="55C5AB6F" w14:textId="77777777" w:rsidR="001A29DA" w:rsidRPr="00845140" w:rsidRDefault="001A29DA" w:rsidP="00BE0CFC">
      <w:pPr>
        <w:pStyle w:val="Tekstpodstawowy"/>
        <w:numPr>
          <w:ilvl w:val="0"/>
          <w:numId w:val="9"/>
        </w:numPr>
        <w:spacing w:before="0" w:line="100" w:lineRule="atLeast"/>
        <w:ind w:left="0" w:firstLine="0"/>
        <w:rPr>
          <w:rFonts w:cs="Times New Roman"/>
          <w:szCs w:val="24"/>
        </w:rPr>
      </w:pPr>
      <w:r w:rsidRPr="00845140">
        <w:rPr>
          <w:rFonts w:cs="Times New Roman"/>
          <w:b/>
          <w:szCs w:val="24"/>
        </w:rPr>
        <w:t xml:space="preserve">Cena ofertowa zamówienia </w:t>
      </w:r>
      <w:r w:rsidRPr="00845140">
        <w:rPr>
          <w:rFonts w:cs="Times New Roman"/>
          <w:szCs w:val="24"/>
        </w:rPr>
        <w:t>(podana cyfrowo):</w:t>
      </w:r>
    </w:p>
    <w:p w14:paraId="1B4EA98D" w14:textId="77777777" w:rsidR="00845140" w:rsidRPr="00E13F65" w:rsidRDefault="00845140" w:rsidP="00845140">
      <w:pPr>
        <w:pStyle w:val="Tekstpodstawowy"/>
        <w:spacing w:before="0" w:line="100" w:lineRule="atLeast"/>
        <w:rPr>
          <w:rFonts w:cs="Times New Roman"/>
          <w:sz w:val="16"/>
          <w:szCs w:val="16"/>
        </w:rPr>
      </w:pPr>
    </w:p>
    <w:p w14:paraId="33CB531A" w14:textId="107CF635" w:rsidR="00E13F65" w:rsidRDefault="00845140" w:rsidP="00E13F65">
      <w:pPr>
        <w:pStyle w:val="NormalnyWeb"/>
        <w:spacing w:before="0" w:beforeAutospacing="0" w:after="0" w:afterAutospacing="0" w:line="360" w:lineRule="auto"/>
      </w:pPr>
      <w:r w:rsidRPr="00845140">
        <w:rPr>
          <w:b/>
        </w:rPr>
        <w:t>Cena ofertowa ryczałtowa w łącznej wysokości</w:t>
      </w:r>
      <w:r w:rsidRPr="00845140">
        <w:t xml:space="preserve"> - ______ złotych netto (słownie:_________________________________________ zł), do którego doliczony zostanie podatek VAT w wysokości - __________złotych (słownie: ______________ zł); </w:t>
      </w:r>
    </w:p>
    <w:p w14:paraId="1A3FCDDC" w14:textId="77777777" w:rsidR="00845140" w:rsidRPr="00845140" w:rsidRDefault="00845140" w:rsidP="00E13F65">
      <w:pPr>
        <w:pStyle w:val="NormalnyWeb"/>
        <w:spacing w:before="0" w:beforeAutospacing="0" w:after="0" w:afterAutospacing="0" w:line="360" w:lineRule="auto"/>
      </w:pPr>
      <w:r w:rsidRPr="00E13F65">
        <w:rPr>
          <w:b/>
        </w:rPr>
        <w:t>łącznie brutto wynosi - __________ zł</w:t>
      </w:r>
      <w:r w:rsidRPr="00845140">
        <w:t xml:space="preserve"> (słownie:_________________________________________ zł).</w:t>
      </w:r>
    </w:p>
    <w:p w14:paraId="1CC93A5B" w14:textId="77777777" w:rsidR="00845140" w:rsidRPr="00C21460" w:rsidRDefault="00845140" w:rsidP="00845140">
      <w:pPr>
        <w:pStyle w:val="NormalnyWeb"/>
        <w:spacing w:before="0" w:beforeAutospacing="0" w:after="0" w:afterAutospacing="0"/>
        <w:ind w:left="360"/>
        <w:jc w:val="both"/>
        <w:rPr>
          <w:sz w:val="10"/>
          <w:szCs w:val="10"/>
        </w:rPr>
      </w:pPr>
    </w:p>
    <w:p w14:paraId="659C1064" w14:textId="77777777" w:rsidR="0018366A" w:rsidRPr="00BD298B" w:rsidRDefault="0018366A" w:rsidP="00BE0CFC">
      <w:pPr>
        <w:pStyle w:val="Tekstpodstawowy"/>
        <w:numPr>
          <w:ilvl w:val="0"/>
          <w:numId w:val="9"/>
        </w:numPr>
        <w:spacing w:before="0"/>
        <w:ind w:left="0" w:firstLine="0"/>
        <w:rPr>
          <w:rFonts w:cs="Times New Roman"/>
          <w:b/>
          <w:bCs/>
          <w:color w:val="000000"/>
          <w:sz w:val="23"/>
          <w:szCs w:val="23"/>
        </w:rPr>
      </w:pPr>
      <w:r w:rsidRPr="00BD298B">
        <w:rPr>
          <w:rFonts w:cs="Times New Roman"/>
          <w:b/>
          <w:color w:val="000000"/>
          <w:sz w:val="23"/>
          <w:szCs w:val="23"/>
        </w:rPr>
        <w:t>Oferowany skrócony termin wykonania zamówienia o ………….. dni (słownie:……………………………………………………….)</w:t>
      </w:r>
    </w:p>
    <w:p w14:paraId="2F2DCBC8" w14:textId="77777777" w:rsidR="0018366A" w:rsidRPr="00BC5A05" w:rsidRDefault="0018366A" w:rsidP="0018366A">
      <w:pPr>
        <w:keepLines/>
        <w:widowControl w:val="0"/>
        <w:suppressAutoHyphens w:val="0"/>
        <w:jc w:val="both"/>
        <w:rPr>
          <w:rFonts w:cs="Times New Roman"/>
          <w:bCs/>
          <w:i/>
          <w:iCs/>
          <w:kern w:val="0"/>
          <w:sz w:val="23"/>
          <w:szCs w:val="23"/>
          <w:u w:val="single"/>
          <w:lang w:eastAsia="pl-PL" w:bidi="ar-SA"/>
        </w:rPr>
      </w:pPr>
      <w:r w:rsidRPr="00BD298B">
        <w:rPr>
          <w:rFonts w:cs="Times New Roman"/>
          <w:kern w:val="0"/>
          <w:sz w:val="23"/>
          <w:szCs w:val="23"/>
          <w:lang w:eastAsia="pl-PL" w:bidi="ar-SA"/>
        </w:rPr>
        <w:t>5. I</w:t>
      </w:r>
      <w:r w:rsidRPr="00BC5A05">
        <w:rPr>
          <w:rFonts w:cs="Times New Roman"/>
          <w:kern w:val="0"/>
          <w:sz w:val="23"/>
          <w:szCs w:val="23"/>
          <w:lang w:eastAsia="pl-PL" w:bidi="ar-SA"/>
        </w:rPr>
        <w:t>nformuję(emy), że wybór mojej (naszej) oferty będzie prowadzić do powstania u Zamawiającego obowiązku podatkowego, w związku, z czym wskazuję (emy) nazwę (rodzaj) towaru/usługi, których dostawa/świadczenie będzie prowadzić do jego powstania oraz ich wartość bez kwoty podatku VAT</w:t>
      </w:r>
      <w:r w:rsidRPr="00BC5A05">
        <w:rPr>
          <w:rFonts w:cs="Times New Roman"/>
          <w:i/>
          <w:color w:val="FF0000"/>
          <w:kern w:val="0"/>
          <w:sz w:val="23"/>
          <w:szCs w:val="23"/>
          <w:u w:val="single"/>
          <w:lang w:eastAsia="pl-PL" w:bidi="ar-SA"/>
        </w:rPr>
        <w:t xml:space="preserve"> </w:t>
      </w:r>
      <w:r w:rsidRPr="00BC5A05">
        <w:rPr>
          <w:rFonts w:cs="Times New Roman"/>
          <w:i/>
          <w:kern w:val="0"/>
          <w:sz w:val="23"/>
          <w:szCs w:val="23"/>
          <w:u w:val="single"/>
          <w:lang w:eastAsia="pl-PL" w:bidi="ar-SA"/>
        </w:rPr>
        <w:t>(wg załącznika nr 11 do ustawy z dnia 11.03.2004 r. o podatku od towarów i usług ( tj. Dz.U. z 2011 r. Nr 177, poz. 1054 ze zm.</w:t>
      </w:r>
      <w:r w:rsidRPr="00BC5A05">
        <w:rPr>
          <w:rFonts w:cs="Times New Roman"/>
          <w:bCs/>
          <w:i/>
          <w:iCs/>
          <w:kern w:val="0"/>
          <w:sz w:val="23"/>
          <w:szCs w:val="23"/>
          <w:u w:val="single"/>
          <w:lang w:eastAsia="pl-PL" w:bidi="ar-SA"/>
        </w:rPr>
        <w:t>)</w:t>
      </w:r>
    </w:p>
    <w:p w14:paraId="0AEF9060" w14:textId="77777777" w:rsidR="0018366A" w:rsidRPr="00BC5A05" w:rsidRDefault="0018366A" w:rsidP="00BE0CFC">
      <w:pPr>
        <w:keepNext/>
        <w:widowControl w:val="0"/>
        <w:numPr>
          <w:ilvl w:val="0"/>
          <w:numId w:val="36"/>
        </w:numPr>
        <w:suppressAutoHyphens w:val="0"/>
        <w:ind w:left="1077" w:hanging="357"/>
        <w:jc w:val="both"/>
        <w:rPr>
          <w:rFonts w:cs="Times New Roman"/>
          <w:b/>
          <w:bCs/>
          <w:i/>
          <w:iCs/>
          <w:kern w:val="0"/>
          <w:sz w:val="23"/>
          <w:szCs w:val="23"/>
          <w:lang w:eastAsia="pl-PL" w:bidi="ar-SA"/>
        </w:rPr>
      </w:pPr>
      <w:r w:rsidRPr="00BC5A05">
        <w:rPr>
          <w:rFonts w:cs="Times New Roman"/>
          <w:b/>
          <w:bCs/>
          <w:kern w:val="0"/>
          <w:sz w:val="23"/>
          <w:szCs w:val="23"/>
          <w:u w:val="single"/>
          <w:lang w:eastAsia="pl-PL" w:bidi="ar-SA"/>
        </w:rPr>
        <w:t>Tak,</w:t>
      </w:r>
      <w:r w:rsidRPr="00BC5A05">
        <w:rPr>
          <w:rFonts w:cs="Times New Roman"/>
          <w:b/>
          <w:bCs/>
          <w:kern w:val="0"/>
          <w:sz w:val="23"/>
          <w:szCs w:val="23"/>
          <w:lang w:eastAsia="pl-PL" w:bidi="ar-SA"/>
        </w:rPr>
        <w:t xml:space="preserve">(jeśli tak, proszę wskazać nazwę i </w:t>
      </w:r>
      <w:r w:rsidRPr="00BC5A05">
        <w:rPr>
          <w:rFonts w:cs="Times New Roman"/>
          <w:b/>
          <w:kern w:val="0"/>
          <w:sz w:val="23"/>
          <w:szCs w:val="23"/>
          <w:lang w:eastAsia="pl-PL" w:bidi="ar-SA"/>
        </w:rPr>
        <w:t>wartość bez kwoty podatku VAT towaru/usługi…………………………………………………………………..</w:t>
      </w:r>
    </w:p>
    <w:p w14:paraId="238268C0" w14:textId="77777777" w:rsidR="0018366A" w:rsidRPr="00BC5A05" w:rsidRDefault="0018366A" w:rsidP="00BE0CFC">
      <w:pPr>
        <w:keepNext/>
        <w:widowControl w:val="0"/>
        <w:numPr>
          <w:ilvl w:val="0"/>
          <w:numId w:val="36"/>
        </w:numPr>
        <w:suppressAutoHyphens w:val="0"/>
        <w:ind w:left="1077" w:hanging="357"/>
        <w:jc w:val="both"/>
        <w:rPr>
          <w:rFonts w:cs="Times New Roman"/>
          <w:b/>
          <w:bCs/>
          <w:kern w:val="0"/>
          <w:sz w:val="23"/>
          <w:szCs w:val="23"/>
          <w:u w:val="single"/>
          <w:lang w:eastAsia="pl-PL" w:bidi="ar-SA"/>
        </w:rPr>
      </w:pPr>
      <w:r w:rsidRPr="00BC5A05">
        <w:rPr>
          <w:rFonts w:cs="Times New Roman"/>
          <w:b/>
          <w:bCs/>
          <w:kern w:val="0"/>
          <w:sz w:val="23"/>
          <w:szCs w:val="23"/>
          <w:u w:val="single"/>
          <w:lang w:eastAsia="pl-PL" w:bidi="ar-SA"/>
        </w:rPr>
        <w:t>Nie</w:t>
      </w:r>
    </w:p>
    <w:p w14:paraId="5CF9583A" w14:textId="77777777" w:rsidR="0018366A" w:rsidRPr="00BC5A05" w:rsidRDefault="0018366A" w:rsidP="0018366A">
      <w:pPr>
        <w:keepNext/>
        <w:widowControl w:val="0"/>
        <w:suppressAutoHyphens w:val="0"/>
        <w:ind w:left="1077"/>
        <w:jc w:val="both"/>
        <w:rPr>
          <w:rFonts w:cs="Times New Roman"/>
          <w:b/>
          <w:bCs/>
          <w:kern w:val="0"/>
          <w:sz w:val="10"/>
          <w:szCs w:val="10"/>
          <w:u w:val="single"/>
          <w:lang w:eastAsia="pl-PL" w:bidi="ar-SA"/>
        </w:rPr>
      </w:pPr>
    </w:p>
    <w:p w14:paraId="64BA980A" w14:textId="77777777" w:rsidR="0018366A" w:rsidRPr="00BC5A05" w:rsidRDefault="0018366A" w:rsidP="0018366A">
      <w:pPr>
        <w:suppressAutoHyphens w:val="0"/>
        <w:ind w:left="567"/>
        <w:jc w:val="both"/>
        <w:rPr>
          <w:rFonts w:cs="Times New Roman"/>
          <w:i/>
          <w:kern w:val="0"/>
          <w:sz w:val="21"/>
          <w:szCs w:val="21"/>
          <w:lang w:eastAsia="pl-PL" w:bidi="ar-SA"/>
        </w:rPr>
      </w:pPr>
      <w:r w:rsidRPr="00BC5A05">
        <w:rPr>
          <w:rFonts w:cs="Times New Roman"/>
          <w:i/>
          <w:kern w:val="0"/>
          <w:sz w:val="21"/>
          <w:szCs w:val="21"/>
          <w:lang w:eastAsia="pl-PL" w:bidi="ar-SA"/>
        </w:rPr>
        <w:t xml:space="preserve">* Uwaga </w:t>
      </w:r>
      <w:r w:rsidRPr="00BC5A05">
        <w:rPr>
          <w:rFonts w:cs="Times New Roman"/>
          <w:i/>
          <w:kern w:val="0"/>
          <w:sz w:val="21"/>
          <w:szCs w:val="21"/>
          <w:u w:val="single"/>
          <w:lang w:eastAsia="pl-PL" w:bidi="ar-SA"/>
        </w:rPr>
        <w:t>niezaznaczenie</w:t>
      </w:r>
      <w:r w:rsidRPr="00BC5A05">
        <w:rPr>
          <w:rFonts w:cs="Times New Roman"/>
          <w:i/>
          <w:kern w:val="0"/>
          <w:sz w:val="21"/>
          <w:szCs w:val="21"/>
          <w:lang w:eastAsia="pl-PL" w:bidi="ar-SA"/>
        </w:rPr>
        <w:t xml:space="preserve"> przez wykonawcę powyższej informacji i nie wypełnienie wskazanych pól rozumiane będzie przez zamawiającego, jako informacja o tym ,że wybór oferty wykonawcy </w:t>
      </w:r>
      <w:r w:rsidRPr="00BC5A05">
        <w:rPr>
          <w:rFonts w:cs="Times New Roman"/>
          <w:i/>
          <w:kern w:val="0"/>
          <w:sz w:val="21"/>
          <w:szCs w:val="21"/>
          <w:u w:val="single"/>
          <w:lang w:eastAsia="pl-PL" w:bidi="ar-SA"/>
        </w:rPr>
        <w:t>nie będzie</w:t>
      </w:r>
      <w:r w:rsidRPr="00BC5A05">
        <w:rPr>
          <w:rFonts w:cs="Times New Roman"/>
          <w:i/>
          <w:kern w:val="0"/>
          <w:sz w:val="21"/>
          <w:szCs w:val="21"/>
          <w:lang w:eastAsia="pl-PL" w:bidi="ar-SA"/>
        </w:rPr>
        <w:t xml:space="preserve"> prowadzić do powstania u zamawiającego obowiązku podatkowego.</w:t>
      </w:r>
    </w:p>
    <w:p w14:paraId="5152FFFB" w14:textId="77777777" w:rsidR="0018366A" w:rsidRPr="00351B25" w:rsidRDefault="0018366A" w:rsidP="00BE0CFC">
      <w:pPr>
        <w:pStyle w:val="Tekstpodstawowy"/>
        <w:numPr>
          <w:ilvl w:val="0"/>
          <w:numId w:val="9"/>
        </w:numPr>
        <w:spacing w:before="0" w:line="100" w:lineRule="atLeast"/>
        <w:ind w:left="0" w:firstLine="0"/>
        <w:rPr>
          <w:rFonts w:cs="Times New Roman"/>
          <w:b/>
          <w:sz w:val="23"/>
          <w:szCs w:val="23"/>
        </w:rPr>
      </w:pPr>
      <w:r w:rsidRPr="00351B25">
        <w:rPr>
          <w:rFonts w:cs="Times New Roman"/>
          <w:b/>
          <w:sz w:val="23"/>
          <w:szCs w:val="23"/>
        </w:rPr>
        <w:lastRenderedPageBreak/>
        <w:t>Warunki płatności: zgodnie ze wzorem umowy.</w:t>
      </w:r>
    </w:p>
    <w:p w14:paraId="78332B54" w14:textId="77777777" w:rsidR="0018366A" w:rsidRPr="00351B25" w:rsidRDefault="0018366A" w:rsidP="0018366A">
      <w:pPr>
        <w:pStyle w:val="Tekstpodstawowy"/>
        <w:spacing w:before="0" w:line="100" w:lineRule="atLeast"/>
        <w:rPr>
          <w:b/>
          <w:sz w:val="10"/>
          <w:szCs w:val="10"/>
        </w:rPr>
      </w:pPr>
    </w:p>
    <w:p w14:paraId="5E122BFA" w14:textId="77777777" w:rsidR="0018366A" w:rsidRPr="00351B25" w:rsidRDefault="0018366A" w:rsidP="0018366A">
      <w:pPr>
        <w:pStyle w:val="Tekstpodstawowy"/>
        <w:spacing w:before="0" w:line="100" w:lineRule="atLeast"/>
        <w:ind w:left="284" w:firstLine="142"/>
        <w:rPr>
          <w:b/>
          <w:sz w:val="23"/>
          <w:szCs w:val="23"/>
        </w:rPr>
      </w:pPr>
      <w:r w:rsidRPr="00351B25">
        <w:rPr>
          <w:b/>
          <w:sz w:val="23"/>
          <w:szCs w:val="23"/>
        </w:rPr>
        <w:t xml:space="preserve"> Niniejszym oświadczam, że:</w:t>
      </w:r>
    </w:p>
    <w:p w14:paraId="7A2DF666" w14:textId="77777777" w:rsidR="0018366A" w:rsidRPr="00351B25" w:rsidRDefault="0018366A" w:rsidP="00BE0CFC">
      <w:pPr>
        <w:pStyle w:val="Tekstpodstawowy"/>
        <w:numPr>
          <w:ilvl w:val="0"/>
          <w:numId w:val="10"/>
        </w:numPr>
        <w:tabs>
          <w:tab w:val="left" w:pos="285"/>
          <w:tab w:val="left" w:pos="1395"/>
        </w:tabs>
        <w:spacing w:before="0" w:line="100" w:lineRule="atLeast"/>
        <w:ind w:left="284" w:firstLine="142"/>
        <w:rPr>
          <w:sz w:val="23"/>
          <w:szCs w:val="23"/>
        </w:rPr>
      </w:pPr>
      <w:r w:rsidRPr="00351B25">
        <w:rPr>
          <w:sz w:val="23"/>
          <w:szCs w:val="23"/>
        </w:rPr>
        <w:t>zapoznałem się z warunkami zamówienia i przyjmuję je bez zastrzeżeń;</w:t>
      </w:r>
    </w:p>
    <w:p w14:paraId="5052AC6D" w14:textId="77777777" w:rsidR="0018366A" w:rsidRPr="00351B25" w:rsidRDefault="0018366A" w:rsidP="00BE0CFC">
      <w:pPr>
        <w:pStyle w:val="Tekstpodstawowy"/>
        <w:numPr>
          <w:ilvl w:val="0"/>
          <w:numId w:val="10"/>
        </w:numPr>
        <w:tabs>
          <w:tab w:val="left" w:pos="300"/>
        </w:tabs>
        <w:spacing w:before="0" w:line="100" w:lineRule="atLeast"/>
        <w:ind w:left="284" w:firstLine="142"/>
        <w:rPr>
          <w:sz w:val="23"/>
          <w:szCs w:val="23"/>
        </w:rPr>
      </w:pPr>
      <w:r w:rsidRPr="00351B25">
        <w:rPr>
          <w:sz w:val="23"/>
          <w:szCs w:val="23"/>
        </w:rPr>
        <w:t>zapoznałem się z postanowieniami załączonego do SIWZ wzoru umowy i przyjmuję go</w:t>
      </w:r>
    </w:p>
    <w:p w14:paraId="0EADB7BA" w14:textId="77777777" w:rsidR="0018366A" w:rsidRPr="00351B25" w:rsidRDefault="0018366A" w:rsidP="0018366A">
      <w:pPr>
        <w:pStyle w:val="Tekstpodstawowy"/>
        <w:tabs>
          <w:tab w:val="left" w:pos="300"/>
        </w:tabs>
        <w:spacing w:before="0" w:line="100" w:lineRule="atLeast"/>
        <w:ind w:left="284" w:firstLine="142"/>
        <w:rPr>
          <w:sz w:val="23"/>
          <w:szCs w:val="23"/>
        </w:rPr>
      </w:pPr>
      <w:r w:rsidRPr="00351B25">
        <w:rPr>
          <w:sz w:val="23"/>
          <w:szCs w:val="23"/>
        </w:rPr>
        <w:t xml:space="preserve">     bez zastrzeżeń;</w:t>
      </w:r>
    </w:p>
    <w:p w14:paraId="396E2427" w14:textId="77777777" w:rsidR="0018366A" w:rsidRPr="00351B25" w:rsidRDefault="0018366A" w:rsidP="00BE0CFC">
      <w:pPr>
        <w:pStyle w:val="Tekstpodstawowy"/>
        <w:numPr>
          <w:ilvl w:val="0"/>
          <w:numId w:val="10"/>
        </w:numPr>
        <w:tabs>
          <w:tab w:val="left" w:pos="300"/>
        </w:tabs>
        <w:spacing w:before="0" w:line="100" w:lineRule="atLeast"/>
        <w:ind w:left="284" w:firstLine="142"/>
        <w:rPr>
          <w:sz w:val="23"/>
          <w:szCs w:val="23"/>
        </w:rPr>
      </w:pPr>
      <w:r w:rsidRPr="00351B25">
        <w:rPr>
          <w:sz w:val="23"/>
          <w:szCs w:val="23"/>
        </w:rPr>
        <w:t>przedmiot oferty jest zgodny z przedmiotem zamówienia;</w:t>
      </w:r>
    </w:p>
    <w:p w14:paraId="516DADE1" w14:textId="77777777" w:rsidR="0018366A" w:rsidRPr="00351B25" w:rsidRDefault="0018366A" w:rsidP="00BE0CFC">
      <w:pPr>
        <w:pStyle w:val="Tekstpodstawowy"/>
        <w:numPr>
          <w:ilvl w:val="0"/>
          <w:numId w:val="10"/>
        </w:numPr>
        <w:tabs>
          <w:tab w:val="left" w:pos="345"/>
        </w:tabs>
        <w:spacing w:before="0" w:line="100" w:lineRule="atLeast"/>
        <w:ind w:left="284" w:firstLine="142"/>
        <w:rPr>
          <w:sz w:val="23"/>
          <w:szCs w:val="23"/>
        </w:rPr>
      </w:pPr>
      <w:r w:rsidRPr="00351B25">
        <w:rPr>
          <w:sz w:val="23"/>
          <w:szCs w:val="23"/>
        </w:rPr>
        <w:t xml:space="preserve">jestem związany niniejszą ofertą przez okres 30 dni, licząc od dnia składania ofert </w:t>
      </w:r>
    </w:p>
    <w:p w14:paraId="77B4760A" w14:textId="77777777" w:rsidR="0018366A" w:rsidRPr="00351B25" w:rsidRDefault="0018366A" w:rsidP="0018366A">
      <w:pPr>
        <w:pStyle w:val="Tekstpodstawowy"/>
        <w:tabs>
          <w:tab w:val="left" w:pos="345"/>
        </w:tabs>
        <w:spacing w:before="0" w:line="100" w:lineRule="atLeast"/>
        <w:ind w:left="284" w:firstLine="142"/>
        <w:rPr>
          <w:sz w:val="23"/>
          <w:szCs w:val="23"/>
        </w:rPr>
      </w:pPr>
      <w:r w:rsidRPr="00351B25">
        <w:rPr>
          <w:sz w:val="23"/>
          <w:szCs w:val="23"/>
        </w:rPr>
        <w:t xml:space="preserve">      podanego w SIWZ;</w:t>
      </w:r>
    </w:p>
    <w:p w14:paraId="61214DA6" w14:textId="77777777" w:rsidR="0018366A" w:rsidRPr="00351B25" w:rsidRDefault="0018366A" w:rsidP="00BE0CFC">
      <w:pPr>
        <w:pStyle w:val="Tekstpodstawowy"/>
        <w:numPr>
          <w:ilvl w:val="0"/>
          <w:numId w:val="10"/>
        </w:numPr>
        <w:tabs>
          <w:tab w:val="left" w:pos="360"/>
        </w:tabs>
        <w:spacing w:before="0" w:line="100" w:lineRule="atLeast"/>
        <w:ind w:left="284" w:firstLine="142"/>
        <w:rPr>
          <w:sz w:val="23"/>
          <w:szCs w:val="23"/>
        </w:rPr>
      </w:pPr>
      <w:r w:rsidRPr="00351B25">
        <w:rPr>
          <w:sz w:val="23"/>
          <w:szCs w:val="23"/>
        </w:rPr>
        <w:t>jestem świadom formalności, których muszę dopełnić w celu podpisania umowy, jeżeli</w:t>
      </w:r>
    </w:p>
    <w:p w14:paraId="55ACC86C" w14:textId="77777777" w:rsidR="0018366A" w:rsidRDefault="0018366A" w:rsidP="0018366A">
      <w:pPr>
        <w:pStyle w:val="Tekstpodstawowy"/>
        <w:tabs>
          <w:tab w:val="left" w:pos="360"/>
        </w:tabs>
        <w:spacing w:before="0" w:line="100" w:lineRule="atLeast"/>
        <w:ind w:left="284" w:firstLine="142"/>
        <w:rPr>
          <w:sz w:val="23"/>
          <w:szCs w:val="23"/>
        </w:rPr>
      </w:pPr>
      <w:r w:rsidRPr="00351B25">
        <w:rPr>
          <w:sz w:val="23"/>
          <w:szCs w:val="23"/>
        </w:rPr>
        <w:t xml:space="preserve">       moja oferta zostanie wybrana, jako najkorzystniejsza.</w:t>
      </w:r>
    </w:p>
    <w:p w14:paraId="6091BF62" w14:textId="77777777" w:rsidR="0018366A" w:rsidRPr="00351B25" w:rsidRDefault="0018366A" w:rsidP="0018366A">
      <w:pPr>
        <w:pStyle w:val="Tekstpodstawowy"/>
        <w:tabs>
          <w:tab w:val="left" w:pos="360"/>
        </w:tabs>
        <w:spacing w:before="0" w:line="100" w:lineRule="atLeast"/>
        <w:ind w:left="284" w:firstLine="142"/>
        <w:rPr>
          <w:sz w:val="10"/>
          <w:szCs w:val="10"/>
        </w:rPr>
      </w:pPr>
    </w:p>
    <w:p w14:paraId="5267FEDF" w14:textId="77777777" w:rsidR="0018366A" w:rsidRPr="00351B25" w:rsidRDefault="0018366A" w:rsidP="0018366A">
      <w:pPr>
        <w:pStyle w:val="Tekstpodstawowy"/>
        <w:tabs>
          <w:tab w:val="left" w:pos="426"/>
        </w:tabs>
        <w:spacing w:before="0" w:line="100" w:lineRule="atLeast"/>
        <w:rPr>
          <w:b/>
          <w:sz w:val="23"/>
          <w:szCs w:val="23"/>
        </w:rPr>
      </w:pPr>
      <w:r w:rsidRPr="00351B25">
        <w:rPr>
          <w:b/>
          <w:sz w:val="23"/>
          <w:szCs w:val="23"/>
        </w:rPr>
        <w:t>8.</w:t>
      </w:r>
      <w:r w:rsidRPr="00351B25">
        <w:rPr>
          <w:b/>
          <w:sz w:val="23"/>
          <w:szCs w:val="23"/>
        </w:rPr>
        <w:tab/>
        <w:t>Niżej podaną część/zakres zamówienia, wykonywać będą w moim imieniu podwykonawcy:</w:t>
      </w:r>
    </w:p>
    <w:p w14:paraId="7AA99CE8" w14:textId="77777777" w:rsidR="0018366A" w:rsidRPr="006C541D" w:rsidRDefault="0018366A" w:rsidP="0018366A">
      <w:pPr>
        <w:pStyle w:val="Tekstpodstawowy"/>
        <w:spacing w:before="0" w:line="100" w:lineRule="atLeast"/>
        <w:rPr>
          <w:sz w:val="8"/>
          <w:szCs w:val="8"/>
        </w:rPr>
      </w:pPr>
    </w:p>
    <w:tbl>
      <w:tblPr>
        <w:tblW w:w="9207" w:type="dxa"/>
        <w:tblInd w:w="115" w:type="dxa"/>
        <w:tblLayout w:type="fixed"/>
        <w:tblLook w:val="0000" w:firstRow="0" w:lastRow="0" w:firstColumn="0" w:lastColumn="0" w:noHBand="0" w:noVBand="0"/>
      </w:tblPr>
      <w:tblGrid>
        <w:gridCol w:w="4574"/>
        <w:gridCol w:w="4633"/>
      </w:tblGrid>
      <w:tr w:rsidR="0018366A" w:rsidRPr="00351B25" w14:paraId="747FA298" w14:textId="77777777" w:rsidTr="00294DC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57F55FB3" w14:textId="77777777" w:rsidR="0018366A" w:rsidRPr="00351B25" w:rsidRDefault="0018366A" w:rsidP="00294DCD">
            <w:pPr>
              <w:pStyle w:val="Tekstpodstawowy"/>
              <w:spacing w:before="0"/>
              <w:jc w:val="center"/>
              <w:rPr>
                <w:b/>
                <w:szCs w:val="22"/>
              </w:rPr>
            </w:pPr>
            <w:r w:rsidRPr="00351B25">
              <w:rPr>
                <w:b/>
                <w:sz w:val="22"/>
                <w:szCs w:val="22"/>
              </w:rPr>
              <w:t>Część/zakres zamówienia</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Pr>
          <w:p w14:paraId="7B6533C2" w14:textId="77777777" w:rsidR="0018366A" w:rsidRPr="00351B25" w:rsidRDefault="0018366A" w:rsidP="00294DCD">
            <w:pPr>
              <w:pStyle w:val="Tekstpodstawowy"/>
              <w:spacing w:before="0"/>
              <w:jc w:val="center"/>
              <w:rPr>
                <w:b/>
                <w:szCs w:val="22"/>
                <w:vertAlign w:val="superscript"/>
              </w:rPr>
            </w:pPr>
            <w:r w:rsidRPr="00351B25">
              <w:rPr>
                <w:b/>
                <w:sz w:val="22"/>
                <w:szCs w:val="22"/>
              </w:rPr>
              <w:t>Nazwa (firma) podwykonawcy</w:t>
            </w:r>
            <w:r w:rsidRPr="00351B25">
              <w:rPr>
                <w:b/>
                <w:sz w:val="22"/>
                <w:szCs w:val="22"/>
                <w:vertAlign w:val="superscript"/>
              </w:rPr>
              <w:t>(**)</w:t>
            </w:r>
          </w:p>
        </w:tc>
      </w:tr>
      <w:tr w:rsidR="0018366A" w14:paraId="042E27C9" w14:textId="77777777" w:rsidTr="00294DC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5F8D8AA4" w14:textId="77777777" w:rsidR="0018366A" w:rsidRDefault="0018366A" w:rsidP="00294DCD">
            <w:pPr>
              <w:pStyle w:val="Tekstpodstawowy"/>
              <w:spacing w:before="0"/>
              <w:rPr>
                <w:szCs w:val="24"/>
              </w:rPr>
            </w:pPr>
          </w:p>
        </w:tc>
        <w:tc>
          <w:tcPr>
            <w:tcW w:w="4633" w:type="dxa"/>
            <w:tcBorders>
              <w:top w:val="single" w:sz="4" w:space="0" w:color="000000"/>
              <w:left w:val="single" w:sz="4" w:space="0" w:color="000000"/>
              <w:bottom w:val="single" w:sz="4" w:space="0" w:color="000000"/>
              <w:right w:val="single" w:sz="4" w:space="0" w:color="000000"/>
            </w:tcBorders>
            <w:shd w:val="clear" w:color="auto" w:fill="FFFFFF"/>
          </w:tcPr>
          <w:p w14:paraId="540CA54C" w14:textId="77777777" w:rsidR="0018366A" w:rsidRDefault="0018366A" w:rsidP="00294DCD">
            <w:pPr>
              <w:pStyle w:val="Tekstpodstawowy"/>
              <w:spacing w:before="0"/>
              <w:rPr>
                <w:szCs w:val="24"/>
              </w:rPr>
            </w:pPr>
          </w:p>
        </w:tc>
      </w:tr>
      <w:tr w:rsidR="0018366A" w14:paraId="069F19CE" w14:textId="77777777" w:rsidTr="00294DC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79B8EEF5" w14:textId="77777777" w:rsidR="0018366A" w:rsidRDefault="0018366A" w:rsidP="00294DCD">
            <w:pPr>
              <w:pStyle w:val="Tekstpodstawowy"/>
              <w:spacing w:before="0"/>
              <w:rPr>
                <w:szCs w:val="24"/>
              </w:rPr>
            </w:pPr>
          </w:p>
        </w:tc>
        <w:tc>
          <w:tcPr>
            <w:tcW w:w="4633" w:type="dxa"/>
            <w:tcBorders>
              <w:top w:val="single" w:sz="4" w:space="0" w:color="000000"/>
              <w:left w:val="single" w:sz="4" w:space="0" w:color="000000"/>
              <w:bottom w:val="single" w:sz="4" w:space="0" w:color="000000"/>
              <w:right w:val="single" w:sz="4" w:space="0" w:color="000000"/>
            </w:tcBorders>
            <w:shd w:val="clear" w:color="auto" w:fill="FFFFFF"/>
          </w:tcPr>
          <w:p w14:paraId="46B41BE6" w14:textId="77777777" w:rsidR="0018366A" w:rsidRDefault="0018366A" w:rsidP="00294DCD">
            <w:pPr>
              <w:pStyle w:val="Tekstpodstawowy"/>
              <w:spacing w:before="0"/>
              <w:rPr>
                <w:szCs w:val="24"/>
              </w:rPr>
            </w:pPr>
          </w:p>
        </w:tc>
      </w:tr>
    </w:tbl>
    <w:p w14:paraId="20AD9FBF" w14:textId="77777777" w:rsidR="0018366A" w:rsidRDefault="0018366A" w:rsidP="00BE0CFC">
      <w:pPr>
        <w:pStyle w:val="Tekstpodstawowy"/>
        <w:numPr>
          <w:ilvl w:val="0"/>
          <w:numId w:val="8"/>
        </w:numPr>
        <w:tabs>
          <w:tab w:val="left" w:pos="426"/>
        </w:tabs>
        <w:rPr>
          <w:sz w:val="23"/>
          <w:szCs w:val="23"/>
        </w:rPr>
      </w:pPr>
      <w:r w:rsidRPr="00B65D22">
        <w:rPr>
          <w:sz w:val="23"/>
          <w:szCs w:val="23"/>
        </w:rPr>
        <w:t>Oferta została złożona na  …  zapisanych stronach, (kolejno ponumerowanych).</w:t>
      </w:r>
    </w:p>
    <w:p w14:paraId="3FD626CC" w14:textId="77777777" w:rsidR="0018366A" w:rsidRDefault="0018366A" w:rsidP="0018366A">
      <w:pPr>
        <w:pStyle w:val="Tekstpodstawowy"/>
        <w:tabs>
          <w:tab w:val="left" w:pos="426"/>
        </w:tabs>
        <w:rPr>
          <w:sz w:val="23"/>
          <w:szCs w:val="23"/>
        </w:rPr>
      </w:pPr>
    </w:p>
    <w:p w14:paraId="159B33BB" w14:textId="77777777" w:rsidR="0018366A" w:rsidRPr="00B65D22" w:rsidRDefault="0018366A" w:rsidP="0018366A">
      <w:pPr>
        <w:pStyle w:val="Tekstpodstawowy"/>
        <w:tabs>
          <w:tab w:val="left" w:pos="426"/>
        </w:tabs>
        <w:rPr>
          <w:sz w:val="23"/>
          <w:szCs w:val="23"/>
        </w:rPr>
      </w:pPr>
    </w:p>
    <w:p w14:paraId="7E1C5BAE" w14:textId="77777777" w:rsidR="0018366A" w:rsidRDefault="0018366A" w:rsidP="0018366A">
      <w:pPr>
        <w:pStyle w:val="Tekstpodstawowy"/>
        <w:rPr>
          <w:sz w:val="22"/>
          <w:szCs w:val="22"/>
        </w:rPr>
      </w:pPr>
      <w:r>
        <w:rPr>
          <w:sz w:val="22"/>
          <w:szCs w:val="22"/>
        </w:rPr>
        <w:t>..........................................., dnia ......................</w:t>
      </w:r>
      <w:r>
        <w:rPr>
          <w:sz w:val="22"/>
          <w:szCs w:val="22"/>
        </w:rPr>
        <w:tab/>
      </w:r>
      <w:r>
        <w:rPr>
          <w:sz w:val="22"/>
          <w:szCs w:val="22"/>
        </w:rPr>
        <w:tab/>
        <w:t>......................................................</w:t>
      </w:r>
    </w:p>
    <w:p w14:paraId="20F61EBE" w14:textId="77777777" w:rsidR="0018366A" w:rsidRPr="006C541D" w:rsidRDefault="0018366A" w:rsidP="0018366A">
      <w:pPr>
        <w:pStyle w:val="Tekstpodstawowy"/>
        <w:spacing w:before="0" w:line="100" w:lineRule="atLeast"/>
        <w:jc w:val="center"/>
        <w:rPr>
          <w:sz w:val="21"/>
          <w:szCs w:val="21"/>
        </w:rPr>
      </w:pPr>
      <w:r>
        <w:rPr>
          <w:sz w:val="22"/>
          <w:szCs w:val="22"/>
        </w:rPr>
        <w:t xml:space="preserve">                                                                     </w:t>
      </w:r>
      <w:r w:rsidRPr="006C541D">
        <w:rPr>
          <w:sz w:val="21"/>
          <w:szCs w:val="21"/>
        </w:rPr>
        <w:t>Podpis wraz z pieczęcią osoby uprawnionej</w:t>
      </w:r>
    </w:p>
    <w:p w14:paraId="1D0634AB" w14:textId="77777777" w:rsidR="0018366A" w:rsidRPr="006C541D" w:rsidRDefault="0018366A" w:rsidP="0018366A">
      <w:pPr>
        <w:pStyle w:val="Tekstpodstawowy"/>
        <w:spacing w:before="0" w:line="100" w:lineRule="atLeast"/>
        <w:jc w:val="center"/>
        <w:rPr>
          <w:sz w:val="21"/>
          <w:szCs w:val="21"/>
        </w:rPr>
      </w:pPr>
      <w:r w:rsidRPr="006C541D">
        <w:rPr>
          <w:sz w:val="21"/>
          <w:szCs w:val="21"/>
        </w:rPr>
        <w:t xml:space="preserve">                                                                   do reprezentowania Wykonawcy</w:t>
      </w:r>
    </w:p>
    <w:p w14:paraId="121F4F34" w14:textId="77777777" w:rsidR="0018366A" w:rsidRDefault="0018366A" w:rsidP="0018366A">
      <w:pPr>
        <w:pStyle w:val="Tekstpodstawowy"/>
        <w:spacing w:before="0" w:line="100" w:lineRule="atLeast"/>
        <w:jc w:val="center"/>
        <w:rPr>
          <w:sz w:val="22"/>
          <w:szCs w:val="22"/>
        </w:rPr>
      </w:pPr>
    </w:p>
    <w:p w14:paraId="562E3184" w14:textId="77777777" w:rsidR="0018366A" w:rsidRDefault="0018366A" w:rsidP="0018366A">
      <w:pPr>
        <w:pStyle w:val="Tekstpodstawowy"/>
        <w:spacing w:before="0" w:line="240" w:lineRule="auto"/>
        <w:ind w:left="57"/>
        <w:rPr>
          <w:b/>
          <w:i/>
          <w:sz w:val="20"/>
          <w:u w:val="single"/>
        </w:rPr>
      </w:pPr>
      <w:r w:rsidRPr="006C541D">
        <w:rPr>
          <w:b/>
          <w:i/>
          <w:sz w:val="20"/>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14:paraId="452E7490" w14:textId="77777777" w:rsidR="0018366A" w:rsidRPr="006C541D" w:rsidRDefault="0018366A" w:rsidP="0018366A">
      <w:pPr>
        <w:pStyle w:val="Tekstpodstawowy"/>
        <w:spacing w:before="0" w:line="240" w:lineRule="auto"/>
        <w:ind w:left="57"/>
        <w:rPr>
          <w:sz w:val="10"/>
          <w:szCs w:val="10"/>
        </w:rPr>
      </w:pPr>
    </w:p>
    <w:p w14:paraId="223A8976" w14:textId="77777777" w:rsidR="0018366A" w:rsidRPr="006C541D" w:rsidRDefault="0018366A" w:rsidP="0018366A">
      <w:pPr>
        <w:pStyle w:val="Tekstpodstawowy"/>
        <w:spacing w:before="0" w:line="240" w:lineRule="auto"/>
        <w:ind w:left="57"/>
        <w:rPr>
          <w:b/>
          <w:i/>
          <w:sz w:val="20"/>
          <w:u w:val="single"/>
        </w:rPr>
      </w:pPr>
      <w:r w:rsidRPr="006C541D">
        <w:rPr>
          <w:b/>
          <w:i/>
          <w:sz w:val="20"/>
          <w:u w:val="single"/>
        </w:rPr>
        <w:t>**Uwaga: nazwę (firmę) podwykonawcy należy podać wyłącznie wówczas, gdy Wykonawca powołuje się na zasoby podwykonawcy, na zasadach określonych w art. 26 ust. 2b ustawy tj. w celu wykazania spełnienia warunków udziału w postępowaniu, o którym mowa w art. 22 ust. 1 ustawy.</w:t>
      </w:r>
    </w:p>
    <w:p w14:paraId="3AB842D8" w14:textId="77777777" w:rsidR="0018366A" w:rsidRPr="006C541D" w:rsidRDefault="0018366A" w:rsidP="0018366A">
      <w:pPr>
        <w:pStyle w:val="Tekstpodstawowy"/>
        <w:spacing w:before="0" w:line="240" w:lineRule="auto"/>
        <w:ind w:left="57"/>
        <w:rPr>
          <w:b/>
          <w:i/>
          <w:sz w:val="20"/>
          <w:u w:val="single"/>
        </w:rPr>
      </w:pPr>
    </w:p>
    <w:p w14:paraId="5C0037F8" w14:textId="4E994B35" w:rsidR="00C21460" w:rsidRDefault="00C21460" w:rsidP="00DF2A4C">
      <w:pPr>
        <w:pStyle w:val="Tekstpodstawowy"/>
        <w:ind w:left="57"/>
        <w:rPr>
          <w:b/>
          <w:i/>
          <w:sz w:val="22"/>
          <w:szCs w:val="22"/>
          <w:u w:val="single"/>
        </w:rPr>
      </w:pPr>
    </w:p>
    <w:p w14:paraId="69E70239" w14:textId="5E4D39F8" w:rsidR="00873D8B" w:rsidRDefault="00873D8B" w:rsidP="00DF2A4C">
      <w:pPr>
        <w:pStyle w:val="Tekstpodstawowy"/>
        <w:ind w:left="57"/>
        <w:rPr>
          <w:b/>
          <w:i/>
          <w:sz w:val="22"/>
          <w:szCs w:val="22"/>
          <w:u w:val="single"/>
        </w:rPr>
      </w:pPr>
    </w:p>
    <w:p w14:paraId="53B5C332" w14:textId="2A900115" w:rsidR="00873D8B" w:rsidRDefault="00873D8B" w:rsidP="00DF2A4C">
      <w:pPr>
        <w:pStyle w:val="Tekstpodstawowy"/>
        <w:ind w:left="57"/>
        <w:rPr>
          <w:b/>
          <w:i/>
          <w:sz w:val="22"/>
          <w:szCs w:val="22"/>
          <w:u w:val="single"/>
        </w:rPr>
      </w:pPr>
    </w:p>
    <w:p w14:paraId="71863F78" w14:textId="463DCB51" w:rsidR="00196876" w:rsidRDefault="00196876" w:rsidP="00DF2A4C">
      <w:pPr>
        <w:pStyle w:val="Tekstpodstawowy"/>
        <w:ind w:left="57"/>
        <w:rPr>
          <w:b/>
          <w:i/>
          <w:sz w:val="22"/>
          <w:szCs w:val="22"/>
          <w:u w:val="single"/>
        </w:rPr>
      </w:pPr>
    </w:p>
    <w:p w14:paraId="4BADAB7B" w14:textId="60986B58" w:rsidR="00196876" w:rsidRDefault="00196876" w:rsidP="00DF2A4C">
      <w:pPr>
        <w:pStyle w:val="Tekstpodstawowy"/>
        <w:ind w:left="57"/>
        <w:rPr>
          <w:b/>
          <w:i/>
          <w:sz w:val="22"/>
          <w:szCs w:val="22"/>
          <w:u w:val="single"/>
        </w:rPr>
      </w:pPr>
    </w:p>
    <w:p w14:paraId="525AEAC1" w14:textId="77777777" w:rsidR="00196876" w:rsidRDefault="00196876" w:rsidP="00DF2A4C">
      <w:pPr>
        <w:pStyle w:val="Tekstpodstawowy"/>
        <w:ind w:left="57"/>
        <w:rPr>
          <w:b/>
          <w:i/>
          <w:sz w:val="22"/>
          <w:szCs w:val="22"/>
          <w:u w:val="single"/>
        </w:rPr>
      </w:pPr>
    </w:p>
    <w:p w14:paraId="006989AA" w14:textId="77777777" w:rsidR="00614FE5" w:rsidRDefault="00614FE5" w:rsidP="001A29DA">
      <w:pPr>
        <w:pStyle w:val="Tekstpodstawowy"/>
        <w:spacing w:before="0" w:line="100" w:lineRule="atLeast"/>
        <w:jc w:val="left"/>
        <w:rPr>
          <w:sz w:val="22"/>
          <w:szCs w:val="22"/>
        </w:rPr>
      </w:pPr>
    </w:p>
    <w:p w14:paraId="58825240"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1A9A4EB9"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2</w:t>
      </w:r>
    </w:p>
    <w:p w14:paraId="7BC64C48" w14:textId="77777777" w:rsidR="001A29DA" w:rsidRPr="0015771B" w:rsidRDefault="001A29DA" w:rsidP="001A29DA">
      <w:pPr>
        <w:pStyle w:val="Tekstpodstawowy"/>
        <w:spacing w:before="0" w:line="100" w:lineRule="atLeast"/>
        <w:jc w:val="center"/>
        <w:rPr>
          <w:b/>
          <w:sz w:val="20"/>
          <w:u w:val="single"/>
        </w:rPr>
      </w:pPr>
    </w:p>
    <w:p w14:paraId="0169702E" w14:textId="77777777" w:rsidR="001A29DA" w:rsidRDefault="001A29DA" w:rsidP="001A29DA">
      <w:pPr>
        <w:pStyle w:val="Tekstpodstawowy"/>
        <w:spacing w:before="0" w:line="100" w:lineRule="atLeast"/>
        <w:jc w:val="center"/>
        <w:rPr>
          <w:b/>
          <w:sz w:val="32"/>
          <w:szCs w:val="32"/>
          <w:u w:val="single"/>
        </w:rPr>
      </w:pPr>
      <w:r>
        <w:rPr>
          <w:b/>
          <w:sz w:val="32"/>
          <w:szCs w:val="32"/>
          <w:u w:val="single"/>
        </w:rPr>
        <w:t>OŚWIADCZENIE</w:t>
      </w:r>
    </w:p>
    <w:p w14:paraId="4501384D" w14:textId="77777777" w:rsidR="001A29DA" w:rsidRDefault="001A29DA" w:rsidP="001A29DA">
      <w:pPr>
        <w:pStyle w:val="Tekstpodstawowy"/>
        <w:tabs>
          <w:tab w:val="left" w:pos="5415"/>
        </w:tabs>
        <w:spacing w:before="0" w:line="100" w:lineRule="atLeast"/>
        <w:jc w:val="center"/>
        <w:rPr>
          <w:b/>
          <w:sz w:val="12"/>
          <w:szCs w:val="12"/>
        </w:rPr>
      </w:pPr>
    </w:p>
    <w:p w14:paraId="5AD9C687" w14:textId="77777777" w:rsidR="00C21460" w:rsidRDefault="00C21460" w:rsidP="001A29DA">
      <w:pPr>
        <w:pStyle w:val="Tekstpodstawowy"/>
        <w:tabs>
          <w:tab w:val="left" w:pos="5415"/>
        </w:tabs>
        <w:spacing w:before="0" w:line="100" w:lineRule="atLeast"/>
        <w:jc w:val="center"/>
        <w:rPr>
          <w:b/>
          <w:sz w:val="12"/>
          <w:szCs w:val="12"/>
        </w:rPr>
      </w:pPr>
    </w:p>
    <w:p w14:paraId="02CF2444" w14:textId="7EF0078C" w:rsidR="00AD327D" w:rsidRDefault="001A29DA" w:rsidP="00AD327D">
      <w:pPr>
        <w:pStyle w:val="Tekstpodstawowy"/>
        <w:spacing w:before="0" w:line="100" w:lineRule="atLeast"/>
        <w:jc w:val="center"/>
      </w:pPr>
      <w:r>
        <w:rPr>
          <w:b/>
          <w:szCs w:val="24"/>
        </w:rPr>
        <w:t>O BRAKU PODSTAW DO WYKLUCZENIU Z POSTĘPOWANIA O UDZIELENIE ZAMÓWIENIA NA PODSTAWIE ART. 24 UST. 1 USTAWY</w:t>
      </w:r>
      <w:r w:rsidR="00844D5E">
        <w:rPr>
          <w:b/>
          <w:szCs w:val="24"/>
        </w:rPr>
        <w:t xml:space="preserve"> </w:t>
      </w:r>
      <w:r w:rsidR="00844D5E">
        <w:t xml:space="preserve">z dnia 29 stycznia 2004 r. Prawo zamówień publicznych </w:t>
      </w:r>
      <w:r w:rsidR="00AD327D">
        <w:t xml:space="preserve">(tekst jedn. Dz. U. z 2015 r., poz. 2164) </w:t>
      </w:r>
    </w:p>
    <w:p w14:paraId="35AE85C4" w14:textId="77777777" w:rsidR="001A29DA" w:rsidRDefault="001A29DA" w:rsidP="0015771B">
      <w:pPr>
        <w:pStyle w:val="Tekstpodstawowy"/>
        <w:tabs>
          <w:tab w:val="left" w:pos="5415"/>
        </w:tabs>
        <w:spacing w:before="0" w:line="100" w:lineRule="atLeast"/>
        <w:jc w:val="center"/>
        <w:rPr>
          <w:b/>
          <w:sz w:val="12"/>
          <w:szCs w:val="12"/>
        </w:rPr>
      </w:pPr>
    </w:p>
    <w:p w14:paraId="751E702B" w14:textId="77777777" w:rsidR="00C21460" w:rsidRPr="00873D8B" w:rsidRDefault="00C21460" w:rsidP="001A29DA">
      <w:pPr>
        <w:pStyle w:val="Tekstpodstawowy"/>
        <w:spacing w:before="0" w:line="100" w:lineRule="atLeast"/>
        <w:jc w:val="center"/>
        <w:rPr>
          <w:b/>
          <w:sz w:val="4"/>
          <w:szCs w:val="4"/>
        </w:rPr>
      </w:pPr>
    </w:p>
    <w:p w14:paraId="2BC2158A" w14:textId="77777777" w:rsidR="001A29DA" w:rsidRDefault="001A29DA" w:rsidP="001A29DA">
      <w:pPr>
        <w:pStyle w:val="Tekstpodstawowy"/>
        <w:spacing w:before="0" w:line="100" w:lineRule="atLeast"/>
        <w:rPr>
          <w:b/>
          <w:sz w:val="22"/>
          <w:szCs w:val="22"/>
        </w:rPr>
      </w:pPr>
      <w:r>
        <w:rPr>
          <w:b/>
          <w:sz w:val="22"/>
          <w:szCs w:val="22"/>
        </w:rPr>
        <w:t xml:space="preserve">Składając ofertę w postępowaniu o udzielenie zamówienia publicznego na: </w:t>
      </w:r>
    </w:p>
    <w:p w14:paraId="4FC11989" w14:textId="77777777" w:rsidR="001A29DA" w:rsidRDefault="001A29DA" w:rsidP="001A29DA">
      <w:pPr>
        <w:pStyle w:val="Tekstpodstawowy"/>
        <w:spacing w:before="0" w:line="100" w:lineRule="atLeast"/>
        <w:rPr>
          <w:b/>
          <w:sz w:val="12"/>
          <w:szCs w:val="12"/>
        </w:rPr>
      </w:pPr>
    </w:p>
    <w:p w14:paraId="14D1C4E3" w14:textId="77777777" w:rsidR="00873D8B" w:rsidRPr="00873D8B" w:rsidRDefault="00873D8B" w:rsidP="00873D8B">
      <w:pPr>
        <w:jc w:val="both"/>
      </w:pPr>
      <w:r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4E7B014B" w14:textId="66E97ABF" w:rsidR="00873D8B" w:rsidRPr="00873D8B" w:rsidRDefault="00873D8B" w:rsidP="00873D8B">
      <w:pPr>
        <w:jc w:val="center"/>
        <w:rPr>
          <w:b/>
          <w:sz w:val="8"/>
          <w:szCs w:val="8"/>
        </w:rPr>
      </w:pPr>
    </w:p>
    <w:p w14:paraId="5FED895D" w14:textId="77777777" w:rsidR="00873D8B" w:rsidRPr="00873D8B" w:rsidRDefault="00873D8B" w:rsidP="00873D8B">
      <w:pPr>
        <w:pStyle w:val="Tekstpodstawowy"/>
        <w:spacing w:before="0" w:line="100" w:lineRule="atLeast"/>
        <w:rPr>
          <w:b/>
          <w:szCs w:val="24"/>
        </w:rPr>
      </w:pPr>
      <w:r w:rsidRPr="00873D8B">
        <w:rPr>
          <w:b/>
          <w:szCs w:val="24"/>
        </w:rPr>
        <w:t>Numer identyfikacyjny postępowania</w:t>
      </w:r>
      <w:r w:rsidRPr="00873D8B">
        <w:rPr>
          <w:b/>
          <w:color w:val="000000"/>
          <w:szCs w:val="24"/>
        </w:rPr>
        <w:t>:</w:t>
      </w:r>
      <w:r w:rsidRPr="00873D8B">
        <w:rPr>
          <w:b/>
          <w:szCs w:val="24"/>
        </w:rPr>
        <w:t xml:space="preserve"> WIO.271.42.2016</w:t>
      </w:r>
    </w:p>
    <w:p w14:paraId="11A4B8BF" w14:textId="77777777" w:rsidR="001A29DA" w:rsidRPr="00873D8B" w:rsidRDefault="001A29DA" w:rsidP="001A29DA">
      <w:pPr>
        <w:pStyle w:val="Tekstpodstawowy"/>
        <w:spacing w:before="0" w:line="100" w:lineRule="atLeast"/>
        <w:rPr>
          <w:b/>
          <w:color w:val="000000"/>
          <w:sz w:val="6"/>
          <w:szCs w:val="6"/>
        </w:rPr>
      </w:pPr>
    </w:p>
    <w:p w14:paraId="77503AAB" w14:textId="77777777" w:rsidR="001A29DA" w:rsidRDefault="001A29DA" w:rsidP="00BE0CFC">
      <w:pPr>
        <w:pStyle w:val="Tekstpodstawowy"/>
        <w:numPr>
          <w:ilvl w:val="0"/>
          <w:numId w:val="16"/>
        </w:numPr>
        <w:spacing w:before="0" w:line="100" w:lineRule="atLeast"/>
        <w:rPr>
          <w:sz w:val="22"/>
          <w:szCs w:val="22"/>
        </w:rPr>
      </w:pPr>
      <w:r>
        <w:rPr>
          <w:sz w:val="22"/>
          <w:szCs w:val="22"/>
        </w:rPr>
        <w:t>mając na uwadze przesłanki wykluczenia zawarte w art. 24 ust. 1 ustawy tj.:</w:t>
      </w:r>
    </w:p>
    <w:p w14:paraId="5BE7B6AB" w14:textId="77777777" w:rsidR="001A29DA" w:rsidRPr="00873D8B" w:rsidRDefault="001A29DA" w:rsidP="001A29DA">
      <w:pPr>
        <w:pStyle w:val="Tekstpodstawowy"/>
        <w:spacing w:before="0" w:line="100" w:lineRule="atLeast"/>
        <w:rPr>
          <w:sz w:val="4"/>
          <w:szCs w:val="4"/>
        </w:rPr>
      </w:pPr>
    </w:p>
    <w:p w14:paraId="6357A465" w14:textId="77777777" w:rsidR="001A29DA" w:rsidRDefault="001A29DA" w:rsidP="001A29DA">
      <w:pPr>
        <w:spacing w:before="60" w:after="60"/>
        <w:ind w:left="426" w:hanging="284"/>
        <w:jc w:val="both"/>
        <w:rPr>
          <w:sz w:val="22"/>
          <w:szCs w:val="22"/>
        </w:rPr>
      </w:pPr>
      <w:r>
        <w:rPr>
          <w:sz w:val="22"/>
          <w:szCs w:val="22"/>
        </w:rPr>
        <w:t xml:space="preserve">„1. Z postępowania o udzielenie zamówienia wyklucza się: </w:t>
      </w:r>
    </w:p>
    <w:p w14:paraId="344AB492" w14:textId="7FE69A97" w:rsidR="001A29DA" w:rsidRPr="00B523A1" w:rsidRDefault="001A29DA" w:rsidP="001A29DA">
      <w:pPr>
        <w:ind w:left="579"/>
        <w:jc w:val="both"/>
      </w:pPr>
      <w:r w:rsidRPr="00B523A1">
        <w:rPr>
          <w:rStyle w:val="tabulatory"/>
        </w:rPr>
        <w:t>1) </w:t>
      </w:r>
      <w:r w:rsidRPr="00B523A1">
        <w:t xml:space="preserve">wykonawców, w </w:t>
      </w:r>
      <w:r w:rsidR="00AD327D" w:rsidRPr="00B523A1">
        <w:t>stosunku, do których</w:t>
      </w:r>
      <w:r w:rsidRPr="00B523A1">
        <w:t xml:space="preserve">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30FE24E0" w14:textId="77777777" w:rsidR="001A29DA" w:rsidRPr="00B523A1" w:rsidRDefault="001A29DA" w:rsidP="001A29DA">
      <w:pPr>
        <w:ind w:left="579"/>
        <w:jc w:val="both"/>
      </w:pPr>
      <w:r w:rsidRPr="00B523A1">
        <w:t>2)</w:t>
      </w:r>
      <w:r w:rsidRPr="00B523A1">
        <w:rPr>
          <w:rStyle w:val="tabulatory"/>
        </w:rPr>
        <w:t>   </w:t>
      </w:r>
      <w:r w:rsidRPr="00B523A1">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20D96511" w14:textId="77777777" w:rsidR="001A29DA" w:rsidRPr="00B523A1" w:rsidRDefault="001A29DA" w:rsidP="001A29DA">
      <w:pPr>
        <w:ind w:left="579"/>
        <w:jc w:val="both"/>
      </w:pPr>
      <w:r w:rsidRPr="00B523A1">
        <w:t>3)</w:t>
      </w:r>
      <w:r w:rsidRPr="00B523A1">
        <w:rPr>
          <w:rStyle w:val="tabulatory"/>
        </w:rPr>
        <w:t>   </w:t>
      </w:r>
      <w:r w:rsidRPr="00B523A1">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F06FFC9" w14:textId="77777777" w:rsidR="001A29DA" w:rsidRPr="00B523A1" w:rsidRDefault="001A29DA" w:rsidP="001A29DA">
      <w:pPr>
        <w:ind w:left="579"/>
        <w:jc w:val="both"/>
      </w:pPr>
      <w:r w:rsidRPr="00B523A1">
        <w:t>4)</w:t>
      </w:r>
      <w:r w:rsidRPr="00B523A1">
        <w:rPr>
          <w:rStyle w:val="tabulatory"/>
        </w:rPr>
        <w:t>   </w:t>
      </w:r>
      <w:r w:rsidRPr="00B523A1">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A8FAE37" w14:textId="77777777" w:rsidR="001A29DA" w:rsidRPr="00B523A1" w:rsidRDefault="001A29DA" w:rsidP="001A29DA">
      <w:pPr>
        <w:ind w:left="579"/>
        <w:jc w:val="both"/>
      </w:pPr>
      <w:r w:rsidRPr="00B523A1">
        <w:t>5)</w:t>
      </w:r>
      <w:r w:rsidRPr="00B523A1">
        <w:rPr>
          <w:rStyle w:val="tabulatory"/>
        </w:rPr>
        <w:t>   </w:t>
      </w:r>
      <w:r w:rsidRPr="00B523A1">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51B58E8" w14:textId="77777777" w:rsidR="001A29DA" w:rsidRPr="00B523A1" w:rsidRDefault="001A29DA" w:rsidP="001A29DA">
      <w:pPr>
        <w:ind w:left="579"/>
        <w:jc w:val="both"/>
      </w:pPr>
      <w:r w:rsidRPr="00B523A1">
        <w:lastRenderedPageBreak/>
        <w:t>6)</w:t>
      </w:r>
      <w:r w:rsidRPr="00B523A1">
        <w:rPr>
          <w:rStyle w:val="tabulatory"/>
        </w:rPr>
        <w:t>   </w:t>
      </w:r>
      <w:r w:rsidRPr="00B523A1">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2EAFD3" w14:textId="77777777" w:rsidR="001A29DA" w:rsidRPr="00B523A1" w:rsidRDefault="001A29DA" w:rsidP="001A29DA">
      <w:pPr>
        <w:ind w:left="579"/>
        <w:jc w:val="both"/>
      </w:pPr>
      <w:r w:rsidRPr="00B523A1">
        <w:t>7)</w:t>
      </w:r>
      <w:r w:rsidRPr="00B523A1">
        <w:rPr>
          <w:rStyle w:val="tabulatory"/>
        </w:rPr>
        <w:t>   </w:t>
      </w:r>
      <w:r w:rsidRPr="00B523A1">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B1BE893" w14:textId="77777777" w:rsidR="001A29DA" w:rsidRPr="00B523A1" w:rsidRDefault="001A29DA" w:rsidP="001A29DA">
      <w:pPr>
        <w:ind w:left="579"/>
        <w:jc w:val="both"/>
      </w:pPr>
      <w:r w:rsidRPr="00B523A1">
        <w:t>8)</w:t>
      </w:r>
      <w:r w:rsidRPr="00B523A1">
        <w:rPr>
          <w:rStyle w:val="tabulatory"/>
        </w:rPr>
        <w:t>   </w:t>
      </w:r>
      <w:r w:rsidRPr="00B523A1">
        <w:t>podmioty zbiorowe, wobec których sąd orzekł zakaz ubiegania się o zamówienia na podstawie przepisów o odpowiedzialności podmiotów zbiorowych za czyny zabronione pod groźbą kary;</w:t>
      </w:r>
    </w:p>
    <w:p w14:paraId="38B62EB6" w14:textId="77777777" w:rsidR="001A29DA" w:rsidRPr="00B523A1" w:rsidRDefault="001A29DA" w:rsidP="001A29DA">
      <w:pPr>
        <w:ind w:left="579"/>
        <w:jc w:val="both"/>
      </w:pPr>
      <w:r w:rsidRPr="00B523A1">
        <w:t>9)</w:t>
      </w:r>
      <w:r w:rsidRPr="00B523A1">
        <w:rPr>
          <w:rStyle w:val="tabulatory"/>
        </w:rPr>
        <w:t>  </w:t>
      </w:r>
      <w:r w:rsidRPr="00B523A1">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14:paraId="402AD7C1" w14:textId="77777777" w:rsidR="001A29DA" w:rsidRPr="00B523A1" w:rsidRDefault="001A29DA" w:rsidP="001A29DA">
      <w:pPr>
        <w:ind w:left="579"/>
        <w:jc w:val="both"/>
      </w:pPr>
      <w:r w:rsidRPr="00B523A1">
        <w:t>10)</w:t>
      </w:r>
      <w:r w:rsidRPr="00B523A1">
        <w:rPr>
          <w:rStyle w:val="tabulatory"/>
        </w:rPr>
        <w:t>  </w:t>
      </w:r>
      <w:r w:rsidRPr="00B523A1">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14:paraId="46A3E692" w14:textId="77777777" w:rsidR="001A29DA" w:rsidRDefault="001A29DA" w:rsidP="001A29DA">
      <w:pPr>
        <w:spacing w:before="60" w:after="60"/>
        <w:ind w:left="851" w:hanging="272"/>
        <w:jc w:val="both"/>
        <w:rPr>
          <w:sz w:val="12"/>
          <w:szCs w:val="12"/>
        </w:rPr>
      </w:pPr>
    </w:p>
    <w:p w14:paraId="18D1589E" w14:textId="77777777" w:rsidR="001A29DA" w:rsidRDefault="001A29DA" w:rsidP="001A29DA">
      <w:pPr>
        <w:pStyle w:val="Tekstpodstawowy"/>
        <w:spacing w:before="0" w:line="100" w:lineRule="atLeast"/>
        <w:rPr>
          <w:sz w:val="22"/>
          <w:szCs w:val="22"/>
        </w:rPr>
      </w:pPr>
      <w:r>
        <w:rPr>
          <w:sz w:val="22"/>
          <w:szCs w:val="22"/>
        </w:rPr>
        <w:t>oświadczam/y, że</w:t>
      </w:r>
    </w:p>
    <w:p w14:paraId="32415641" w14:textId="77777777" w:rsidR="001A29DA" w:rsidRDefault="001A29DA" w:rsidP="001A29DA">
      <w:pPr>
        <w:pStyle w:val="Tekstpodstawowy"/>
        <w:spacing w:before="0" w:line="100" w:lineRule="atLeast"/>
        <w:rPr>
          <w:sz w:val="12"/>
          <w:szCs w:val="12"/>
        </w:rPr>
      </w:pPr>
    </w:p>
    <w:p w14:paraId="0F96BF94" w14:textId="77777777" w:rsidR="001A29DA" w:rsidRDefault="001A29DA" w:rsidP="001A29DA">
      <w:pPr>
        <w:pStyle w:val="Tekstpodstawowy"/>
        <w:spacing w:before="0" w:line="100" w:lineRule="atLeast"/>
        <w:rPr>
          <w:b/>
          <w:sz w:val="22"/>
          <w:szCs w:val="22"/>
        </w:rPr>
      </w:pPr>
      <w:r>
        <w:rPr>
          <w:b/>
          <w:sz w:val="22"/>
          <w:szCs w:val="22"/>
        </w:rPr>
        <w:t>- nie podlegam/y wykluczeniu z postępowania o udzielenie niniejszego zamówienia (brak podstaw do wykluczenia z postępowania w myśl przytoczonego art. 24 ust. 1 ustawy).</w:t>
      </w:r>
    </w:p>
    <w:p w14:paraId="25403A94" w14:textId="77777777" w:rsidR="001A29DA" w:rsidRDefault="001A29DA" w:rsidP="001A29DA">
      <w:pPr>
        <w:pStyle w:val="Tekstpodstawowy"/>
        <w:spacing w:before="0" w:line="100" w:lineRule="atLeast"/>
        <w:rPr>
          <w:b/>
          <w:bCs/>
          <w:sz w:val="22"/>
          <w:szCs w:val="22"/>
        </w:rPr>
      </w:pPr>
    </w:p>
    <w:p w14:paraId="2C1400E1"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16728BA9" w14:textId="77777777" w:rsidR="001A29DA" w:rsidRDefault="001A29DA" w:rsidP="001A29DA">
      <w:pPr>
        <w:tabs>
          <w:tab w:val="left" w:pos="2070"/>
        </w:tabs>
        <w:rPr>
          <w:i/>
          <w:sz w:val="22"/>
          <w:szCs w:val="22"/>
        </w:rPr>
      </w:pPr>
    </w:p>
    <w:p w14:paraId="436496A8" w14:textId="77777777" w:rsidR="001A29DA" w:rsidRDefault="001A29DA" w:rsidP="001A29DA">
      <w:pPr>
        <w:pStyle w:val="Tekstpodstawowy"/>
        <w:rPr>
          <w:sz w:val="22"/>
          <w:szCs w:val="22"/>
        </w:rPr>
      </w:pPr>
      <w:r>
        <w:rPr>
          <w:sz w:val="22"/>
          <w:szCs w:val="22"/>
        </w:rPr>
        <w:t>..........................................., dnia ..................</w:t>
      </w:r>
      <w:r>
        <w:rPr>
          <w:sz w:val="22"/>
          <w:szCs w:val="22"/>
        </w:rPr>
        <w:tab/>
      </w:r>
      <w:r>
        <w:rPr>
          <w:sz w:val="22"/>
          <w:szCs w:val="22"/>
        </w:rPr>
        <w:tab/>
        <w:t>......................................................................</w:t>
      </w:r>
    </w:p>
    <w:p w14:paraId="04F470B8" w14:textId="77777777" w:rsidR="001A29DA" w:rsidRDefault="001A29DA" w:rsidP="001A29DA">
      <w:pPr>
        <w:pStyle w:val="Tekstpodstawowy"/>
        <w:spacing w:before="0" w:line="100" w:lineRule="atLeast"/>
        <w:rPr>
          <w:sz w:val="22"/>
          <w:szCs w:val="22"/>
        </w:rPr>
      </w:pPr>
      <w:r>
        <w:rPr>
          <w:sz w:val="22"/>
          <w:szCs w:val="22"/>
        </w:rPr>
        <w:t xml:space="preserve">                                                                                          Podpis wraz z pieczęcią osoby uprawnionej</w:t>
      </w:r>
    </w:p>
    <w:p w14:paraId="3094F379" w14:textId="77777777" w:rsidR="001A29DA" w:rsidRDefault="001A29DA" w:rsidP="001A29DA">
      <w:pPr>
        <w:pStyle w:val="Tekstpodstawowy"/>
        <w:spacing w:before="0" w:line="100" w:lineRule="atLeast"/>
        <w:rPr>
          <w:sz w:val="22"/>
          <w:szCs w:val="22"/>
        </w:rPr>
      </w:pPr>
      <w:r>
        <w:rPr>
          <w:sz w:val="22"/>
          <w:szCs w:val="22"/>
        </w:rPr>
        <w:t xml:space="preserve">                                                                                                  do reprezentowania Wykonawcy</w:t>
      </w:r>
    </w:p>
    <w:p w14:paraId="5D4D3E60" w14:textId="77777777" w:rsidR="001A29DA" w:rsidRDefault="001A29DA" w:rsidP="001A29DA">
      <w:pPr>
        <w:pStyle w:val="Tekstpodstawowy"/>
        <w:ind w:hanging="142"/>
        <w:rPr>
          <w:sz w:val="22"/>
          <w:szCs w:val="22"/>
        </w:rPr>
      </w:pPr>
    </w:p>
    <w:p w14:paraId="775EC569" w14:textId="77777777" w:rsidR="001A29DA" w:rsidRDefault="001A29DA" w:rsidP="001A29DA">
      <w:pPr>
        <w:pStyle w:val="Tekstpodstawowy"/>
        <w:ind w:hanging="142"/>
        <w:rPr>
          <w:sz w:val="12"/>
          <w:szCs w:val="12"/>
        </w:rPr>
      </w:pPr>
    </w:p>
    <w:p w14:paraId="09C83380" w14:textId="77777777" w:rsidR="001A29DA" w:rsidRDefault="001A29DA" w:rsidP="001A29DA">
      <w:pPr>
        <w:pStyle w:val="Tekstpodstawowy"/>
        <w:ind w:hanging="142"/>
        <w:rPr>
          <w:sz w:val="12"/>
          <w:szCs w:val="12"/>
        </w:rPr>
      </w:pPr>
    </w:p>
    <w:p w14:paraId="606C6DC5" w14:textId="77777777" w:rsidR="001A29DA" w:rsidRDefault="001A29DA" w:rsidP="001A29DA">
      <w:pPr>
        <w:pStyle w:val="Tekstpodstawowy"/>
        <w:ind w:hanging="142"/>
        <w:rPr>
          <w:sz w:val="12"/>
          <w:szCs w:val="12"/>
        </w:rPr>
      </w:pPr>
    </w:p>
    <w:p w14:paraId="3ABC0837" w14:textId="77777777" w:rsidR="001A29DA" w:rsidRDefault="001A29DA" w:rsidP="001A29DA">
      <w:pPr>
        <w:pStyle w:val="Tekstpodstawowy"/>
        <w:spacing w:before="0" w:line="100" w:lineRule="atLeast"/>
        <w:jc w:val="left"/>
        <w:rPr>
          <w:sz w:val="22"/>
          <w:szCs w:val="22"/>
        </w:rPr>
      </w:pPr>
    </w:p>
    <w:p w14:paraId="5A94042A"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7B70A575"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3</w:t>
      </w:r>
    </w:p>
    <w:p w14:paraId="2B88706B" w14:textId="77777777" w:rsidR="001A29DA" w:rsidRDefault="001A29DA" w:rsidP="001A29DA">
      <w:pPr>
        <w:pStyle w:val="Tekstpodstawowy"/>
        <w:spacing w:before="0" w:line="100" w:lineRule="atLeast"/>
        <w:jc w:val="center"/>
        <w:rPr>
          <w:b/>
          <w:sz w:val="32"/>
          <w:szCs w:val="32"/>
          <w:u w:val="single"/>
        </w:rPr>
      </w:pPr>
    </w:p>
    <w:p w14:paraId="2C4D768A" w14:textId="77777777" w:rsidR="001A29DA" w:rsidRDefault="001A29DA" w:rsidP="001A29DA">
      <w:pPr>
        <w:pStyle w:val="Tekstpodstawowy"/>
        <w:spacing w:before="0" w:line="100" w:lineRule="atLeast"/>
        <w:jc w:val="center"/>
        <w:rPr>
          <w:b/>
          <w:sz w:val="32"/>
          <w:szCs w:val="32"/>
          <w:u w:val="single"/>
        </w:rPr>
      </w:pPr>
      <w:r>
        <w:rPr>
          <w:b/>
          <w:sz w:val="32"/>
          <w:szCs w:val="32"/>
          <w:u w:val="single"/>
        </w:rPr>
        <w:t>OŚWIADCZENIE</w:t>
      </w:r>
    </w:p>
    <w:p w14:paraId="32C9526B" w14:textId="77777777" w:rsidR="001A29DA" w:rsidRDefault="001A29DA" w:rsidP="001A29DA">
      <w:pPr>
        <w:pStyle w:val="Tekstpodstawowy"/>
        <w:spacing w:before="0" w:line="100" w:lineRule="atLeast"/>
        <w:jc w:val="center"/>
        <w:rPr>
          <w:b/>
          <w:sz w:val="20"/>
        </w:rPr>
      </w:pPr>
    </w:p>
    <w:p w14:paraId="706B94E1" w14:textId="77777777" w:rsidR="001A29DA" w:rsidRDefault="001A29DA" w:rsidP="001A29DA">
      <w:pPr>
        <w:pStyle w:val="Tekstpodstawowy"/>
        <w:spacing w:before="0" w:line="100" w:lineRule="atLeast"/>
        <w:jc w:val="center"/>
        <w:rPr>
          <w:b/>
          <w:szCs w:val="24"/>
        </w:rPr>
      </w:pPr>
      <w:r>
        <w:rPr>
          <w:b/>
          <w:szCs w:val="24"/>
        </w:rPr>
        <w:t>O SPEŁNIANIU WARUNKÓW UDZIAŁU W POSTĘPOWANIU O UDZIELENIE ZAMÓWIENIA PUBLICZNEGO</w:t>
      </w:r>
    </w:p>
    <w:p w14:paraId="02EED4FA" w14:textId="77777777" w:rsidR="00AD327D" w:rsidRDefault="001A29DA" w:rsidP="00AD327D">
      <w:pPr>
        <w:pStyle w:val="Tekstpodstawowy"/>
        <w:spacing w:before="0" w:line="100" w:lineRule="atLeast"/>
        <w:jc w:val="center"/>
      </w:pPr>
      <w:r>
        <w:rPr>
          <w:b/>
          <w:szCs w:val="24"/>
        </w:rPr>
        <w:t xml:space="preserve">O KTÓRYCH MOWA W ART. 22 UST. 1 USTAWY </w:t>
      </w:r>
      <w:r w:rsidR="00844D5E">
        <w:t xml:space="preserve">z dnia 29 stycznia 2004 r. Prawo zamówień publicznych </w:t>
      </w:r>
      <w:r w:rsidR="00AD327D">
        <w:t xml:space="preserve">(tekst jedn. Dz. U. z 2015 r., poz. 2164) </w:t>
      </w:r>
    </w:p>
    <w:p w14:paraId="0733FC8C" w14:textId="51880521" w:rsidR="001A29DA" w:rsidRDefault="00AD327D" w:rsidP="001A29DA">
      <w:pPr>
        <w:pStyle w:val="Tekstpodstawowy"/>
        <w:spacing w:before="0" w:line="100" w:lineRule="atLeast"/>
        <w:jc w:val="center"/>
        <w:rPr>
          <w:b/>
          <w:sz w:val="36"/>
          <w:szCs w:val="36"/>
        </w:rPr>
      </w:pPr>
      <w:r w:rsidDel="00AD327D">
        <w:t xml:space="preserve"> </w:t>
      </w:r>
    </w:p>
    <w:p w14:paraId="706C2AAC" w14:textId="77777777" w:rsidR="001A29DA" w:rsidRDefault="001A29DA" w:rsidP="001A29DA">
      <w:pPr>
        <w:pStyle w:val="Tekstpodstawowy"/>
        <w:spacing w:before="0" w:line="100" w:lineRule="atLeast"/>
        <w:rPr>
          <w:b/>
          <w:szCs w:val="24"/>
        </w:rPr>
      </w:pPr>
      <w:r>
        <w:rPr>
          <w:b/>
          <w:szCs w:val="24"/>
        </w:rPr>
        <w:t xml:space="preserve">Składając ofertę w postępowaniu o udzielenie zamówienia publicznego na: </w:t>
      </w:r>
    </w:p>
    <w:p w14:paraId="00AE01F3" w14:textId="77777777" w:rsidR="001A29DA" w:rsidRDefault="001A29DA" w:rsidP="001A29DA">
      <w:pPr>
        <w:pStyle w:val="Tekstpodstawowy"/>
        <w:spacing w:before="0" w:line="100" w:lineRule="atLeast"/>
        <w:rPr>
          <w:b/>
          <w:sz w:val="16"/>
          <w:szCs w:val="16"/>
        </w:rPr>
      </w:pPr>
    </w:p>
    <w:p w14:paraId="2616EA9F" w14:textId="77777777" w:rsidR="00873D8B" w:rsidRPr="00873D8B" w:rsidRDefault="00873D8B" w:rsidP="00873D8B">
      <w:pPr>
        <w:jc w:val="both"/>
      </w:pPr>
      <w:r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5833AB8E" w14:textId="77777777" w:rsidR="00873D8B" w:rsidRPr="00873D8B" w:rsidRDefault="00873D8B" w:rsidP="00873D8B">
      <w:pPr>
        <w:jc w:val="center"/>
        <w:rPr>
          <w:b/>
        </w:rPr>
      </w:pPr>
      <w:r w:rsidRPr="00873D8B">
        <w:rPr>
          <w:b/>
        </w:rPr>
        <w:t xml:space="preserve"> </w:t>
      </w:r>
    </w:p>
    <w:p w14:paraId="51493F9A" w14:textId="77777777" w:rsidR="00873D8B" w:rsidRPr="00873D8B" w:rsidRDefault="00873D8B" w:rsidP="00873D8B">
      <w:pPr>
        <w:pStyle w:val="Tekstpodstawowy"/>
        <w:spacing w:before="0" w:line="100" w:lineRule="atLeast"/>
        <w:rPr>
          <w:b/>
          <w:szCs w:val="24"/>
        </w:rPr>
      </w:pPr>
      <w:r w:rsidRPr="00873D8B">
        <w:rPr>
          <w:b/>
          <w:szCs w:val="24"/>
        </w:rPr>
        <w:t>Numer identyfikacyjny postępowania</w:t>
      </w:r>
      <w:r w:rsidRPr="00873D8B">
        <w:rPr>
          <w:b/>
          <w:color w:val="000000"/>
          <w:szCs w:val="24"/>
        </w:rPr>
        <w:t>:</w:t>
      </w:r>
      <w:r w:rsidRPr="00873D8B">
        <w:rPr>
          <w:b/>
          <w:szCs w:val="24"/>
        </w:rPr>
        <w:t xml:space="preserve"> WIO.271.42.2016</w:t>
      </w:r>
    </w:p>
    <w:p w14:paraId="40C6D717" w14:textId="77777777" w:rsidR="00614FE5" w:rsidRDefault="00614FE5" w:rsidP="001A29DA">
      <w:pPr>
        <w:pStyle w:val="Tekstpodstawowy"/>
        <w:spacing w:before="0" w:line="100" w:lineRule="atLeast"/>
        <w:rPr>
          <w:color w:val="FF6600"/>
          <w:szCs w:val="24"/>
        </w:rPr>
      </w:pPr>
    </w:p>
    <w:p w14:paraId="2669C996" w14:textId="77777777" w:rsidR="001A29DA" w:rsidRDefault="001A29DA" w:rsidP="001A29DA">
      <w:pPr>
        <w:pStyle w:val="Tekstpodstawowy"/>
        <w:spacing w:before="0" w:line="100" w:lineRule="atLeast"/>
        <w:rPr>
          <w:szCs w:val="24"/>
        </w:rPr>
      </w:pPr>
      <w:r>
        <w:rPr>
          <w:szCs w:val="24"/>
        </w:rPr>
        <w:t>na podstawie art. 44 ustawy oświadczam/y, że spełniam/y warunki dotyczące:</w:t>
      </w:r>
    </w:p>
    <w:p w14:paraId="4367342B" w14:textId="77777777" w:rsidR="001A29DA" w:rsidRDefault="001A29DA" w:rsidP="001A29DA">
      <w:pPr>
        <w:pStyle w:val="Tekstpodstawowy"/>
        <w:spacing w:before="0" w:line="100" w:lineRule="atLeast"/>
        <w:rPr>
          <w:szCs w:val="24"/>
        </w:rPr>
      </w:pPr>
    </w:p>
    <w:p w14:paraId="694923B2" w14:textId="77777777" w:rsidR="001A29DA" w:rsidRDefault="001A29DA" w:rsidP="00BE0CFC">
      <w:pPr>
        <w:pStyle w:val="Tekstpodstawowy"/>
        <w:numPr>
          <w:ilvl w:val="0"/>
          <w:numId w:val="4"/>
        </w:numPr>
        <w:spacing w:before="0" w:line="100" w:lineRule="atLeast"/>
        <w:ind w:left="0" w:firstLine="0"/>
        <w:rPr>
          <w:szCs w:val="24"/>
        </w:rPr>
      </w:pPr>
      <w:r>
        <w:rPr>
          <w:szCs w:val="24"/>
        </w:rPr>
        <w:t>posiadania uprawnień do wykonywania określonej działalności lub czynności</w:t>
      </w:r>
      <w:r w:rsidR="008F5100">
        <w:rPr>
          <w:szCs w:val="24"/>
        </w:rPr>
        <w:t>;</w:t>
      </w:r>
      <w:r>
        <w:rPr>
          <w:szCs w:val="24"/>
        </w:rPr>
        <w:t xml:space="preserve"> </w:t>
      </w:r>
    </w:p>
    <w:p w14:paraId="35EB47D8" w14:textId="77777777" w:rsidR="001A29DA" w:rsidRDefault="001A29DA" w:rsidP="001A29DA">
      <w:pPr>
        <w:pStyle w:val="Tekstpodstawowy"/>
        <w:spacing w:before="0" w:line="100" w:lineRule="atLeast"/>
        <w:rPr>
          <w:sz w:val="16"/>
          <w:szCs w:val="16"/>
        </w:rPr>
      </w:pPr>
    </w:p>
    <w:p w14:paraId="1E2FFDB1" w14:textId="77777777" w:rsidR="001A29DA" w:rsidRDefault="001A29DA" w:rsidP="00BE0CFC">
      <w:pPr>
        <w:pStyle w:val="Tekstpodstawowy"/>
        <w:numPr>
          <w:ilvl w:val="0"/>
          <w:numId w:val="4"/>
        </w:numPr>
        <w:spacing w:before="0" w:line="100" w:lineRule="atLeast"/>
        <w:ind w:left="0" w:firstLine="0"/>
        <w:rPr>
          <w:szCs w:val="24"/>
        </w:rPr>
      </w:pPr>
      <w:r>
        <w:rPr>
          <w:szCs w:val="24"/>
        </w:rPr>
        <w:t>posiadania niezbędnej wiedzy i doświadczenia;</w:t>
      </w:r>
    </w:p>
    <w:p w14:paraId="32242912" w14:textId="77777777" w:rsidR="001A29DA" w:rsidRDefault="001A29DA" w:rsidP="001A29DA">
      <w:pPr>
        <w:pStyle w:val="Tekstpodstawowy"/>
        <w:spacing w:before="0" w:line="100" w:lineRule="atLeast"/>
        <w:rPr>
          <w:sz w:val="16"/>
          <w:szCs w:val="16"/>
        </w:rPr>
      </w:pPr>
    </w:p>
    <w:p w14:paraId="3048731A" w14:textId="77777777" w:rsidR="001A29DA" w:rsidRDefault="001A29DA" w:rsidP="00BE0CFC">
      <w:pPr>
        <w:pStyle w:val="Tekstpodstawowy"/>
        <w:numPr>
          <w:ilvl w:val="0"/>
          <w:numId w:val="4"/>
        </w:numPr>
        <w:spacing w:before="0" w:line="100" w:lineRule="atLeast"/>
        <w:ind w:left="0" w:firstLine="0"/>
        <w:rPr>
          <w:szCs w:val="24"/>
        </w:rPr>
      </w:pPr>
      <w:r>
        <w:rPr>
          <w:szCs w:val="24"/>
        </w:rPr>
        <w:t>dysponowania odpowiednim potencjałem technicznym oraz osobami zdolnymi do wykonania zamówienia;</w:t>
      </w:r>
    </w:p>
    <w:p w14:paraId="667484EF" w14:textId="77777777" w:rsidR="001A29DA" w:rsidRDefault="001A29DA" w:rsidP="001A29DA">
      <w:pPr>
        <w:pStyle w:val="Tekstpodstawowy"/>
        <w:spacing w:before="0" w:line="100" w:lineRule="atLeast"/>
        <w:rPr>
          <w:sz w:val="16"/>
          <w:szCs w:val="16"/>
        </w:rPr>
      </w:pPr>
    </w:p>
    <w:p w14:paraId="1F1CB286" w14:textId="2AF72129" w:rsidR="001A29DA" w:rsidRDefault="001A29DA" w:rsidP="00BE0CFC">
      <w:pPr>
        <w:pStyle w:val="Tekstpodstawowy"/>
        <w:numPr>
          <w:ilvl w:val="0"/>
          <w:numId w:val="4"/>
        </w:numPr>
        <w:spacing w:before="0" w:line="100" w:lineRule="atLeast"/>
        <w:ind w:left="0" w:firstLine="0"/>
        <w:rPr>
          <w:szCs w:val="24"/>
        </w:rPr>
      </w:pPr>
      <w:r>
        <w:rPr>
          <w:szCs w:val="24"/>
        </w:rPr>
        <w:t>sytuacji ekonomicznej i finansowej</w:t>
      </w:r>
      <w:r w:rsidR="008F5100">
        <w:rPr>
          <w:szCs w:val="24"/>
        </w:rPr>
        <w:t>.</w:t>
      </w:r>
    </w:p>
    <w:p w14:paraId="2AF96F29" w14:textId="77777777" w:rsidR="001A29DA" w:rsidRDefault="001A29DA" w:rsidP="001A29DA">
      <w:pPr>
        <w:pStyle w:val="Tekstpodstawowy"/>
        <w:spacing w:before="0" w:line="100" w:lineRule="atLeast"/>
        <w:rPr>
          <w:szCs w:val="24"/>
        </w:rPr>
      </w:pPr>
    </w:p>
    <w:p w14:paraId="3E2A3F60" w14:textId="77777777" w:rsidR="001A29DA" w:rsidRDefault="001A29DA" w:rsidP="001A29DA">
      <w:pPr>
        <w:pStyle w:val="Tekstpodstawowy"/>
        <w:spacing w:before="0" w:line="100" w:lineRule="atLeast"/>
        <w:rPr>
          <w:b/>
          <w:szCs w:val="24"/>
        </w:rPr>
      </w:pPr>
    </w:p>
    <w:p w14:paraId="75CE2AA7" w14:textId="77777777" w:rsidR="001A29DA" w:rsidRDefault="001A29DA" w:rsidP="001A29DA">
      <w:pPr>
        <w:pStyle w:val="Tekstpodstawowy"/>
        <w:spacing w:before="0" w:line="100" w:lineRule="atLeast"/>
        <w:rPr>
          <w:b/>
          <w:sz w:val="20"/>
        </w:rPr>
      </w:pPr>
    </w:p>
    <w:p w14:paraId="01472E46"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22C6F299" w14:textId="77777777" w:rsidR="001A29DA" w:rsidRDefault="001A29DA" w:rsidP="001A29DA">
      <w:pPr>
        <w:pStyle w:val="Tekstpodstawowy"/>
        <w:rPr>
          <w:b/>
          <w:sz w:val="20"/>
        </w:rPr>
      </w:pPr>
    </w:p>
    <w:p w14:paraId="45558FC8" w14:textId="77777777" w:rsidR="001A29DA" w:rsidRDefault="001A29DA" w:rsidP="001A29DA">
      <w:pPr>
        <w:pStyle w:val="Tekstpodstawowy"/>
        <w:rPr>
          <w:b/>
          <w:sz w:val="20"/>
        </w:rPr>
      </w:pPr>
    </w:p>
    <w:p w14:paraId="68781690"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62067A9D"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2D9ABB45"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240EFE90" w14:textId="77777777" w:rsidR="00614FE5" w:rsidRDefault="00614FE5" w:rsidP="00614FE5">
      <w:pPr>
        <w:pStyle w:val="Tekstpodstawowy"/>
        <w:ind w:hanging="142"/>
        <w:rPr>
          <w:sz w:val="22"/>
          <w:szCs w:val="22"/>
        </w:rPr>
      </w:pPr>
    </w:p>
    <w:p w14:paraId="485E1DF4" w14:textId="77777777" w:rsidR="001A29DA" w:rsidRDefault="001A29DA" w:rsidP="001A29DA">
      <w:pPr>
        <w:pStyle w:val="Tekstpodstawowy"/>
        <w:jc w:val="left"/>
        <w:rPr>
          <w:sz w:val="20"/>
        </w:rPr>
      </w:pPr>
    </w:p>
    <w:p w14:paraId="5DAFFDE5" w14:textId="77777777" w:rsidR="001A29DA" w:rsidRDefault="001A29DA" w:rsidP="001A29DA">
      <w:pPr>
        <w:pStyle w:val="Tekstpodstawowy"/>
        <w:jc w:val="left"/>
        <w:rPr>
          <w:sz w:val="20"/>
        </w:rPr>
      </w:pPr>
    </w:p>
    <w:p w14:paraId="43AC1561" w14:textId="77777777" w:rsidR="001A29DA" w:rsidRDefault="001A29DA" w:rsidP="001A29DA">
      <w:pPr>
        <w:pStyle w:val="Tekstpodstawowy"/>
        <w:jc w:val="left"/>
        <w:rPr>
          <w:sz w:val="20"/>
        </w:rPr>
      </w:pPr>
    </w:p>
    <w:p w14:paraId="6588F4E7" w14:textId="77777777" w:rsidR="00623D01" w:rsidRDefault="00623D01" w:rsidP="001A29DA">
      <w:pPr>
        <w:pStyle w:val="Tekstpodstawowy"/>
        <w:spacing w:before="0" w:line="100" w:lineRule="atLeast"/>
        <w:jc w:val="left"/>
        <w:rPr>
          <w:sz w:val="22"/>
          <w:szCs w:val="22"/>
        </w:rPr>
      </w:pPr>
    </w:p>
    <w:p w14:paraId="5DA5A12F"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36258368" w14:textId="77777777" w:rsidR="00C21460" w:rsidRDefault="00C21460" w:rsidP="00C21460">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4</w:t>
      </w:r>
    </w:p>
    <w:p w14:paraId="1F0114BB" w14:textId="77777777" w:rsidR="001A29DA" w:rsidRDefault="001A29DA" w:rsidP="001A29DA">
      <w:pPr>
        <w:pStyle w:val="Tekstpodstawowy"/>
        <w:jc w:val="center"/>
        <w:rPr>
          <w:b/>
          <w:bCs/>
          <w:sz w:val="32"/>
          <w:szCs w:val="32"/>
          <w:u w:val="single"/>
        </w:rPr>
      </w:pPr>
      <w:r>
        <w:rPr>
          <w:b/>
          <w:bCs/>
          <w:sz w:val="32"/>
          <w:szCs w:val="32"/>
          <w:u w:val="single"/>
        </w:rPr>
        <w:t>WYKAZ  WYKONANYCH  ROBÓT BUDOWLANYCH</w:t>
      </w:r>
    </w:p>
    <w:p w14:paraId="145672AE" w14:textId="77777777" w:rsidR="001A29DA" w:rsidRDefault="001A29DA" w:rsidP="001A29DA">
      <w:pPr>
        <w:pStyle w:val="western"/>
        <w:rPr>
          <w:rFonts w:ascii="Times New Roman" w:hAnsi="Times New Roman"/>
          <w:b/>
        </w:rPr>
      </w:pPr>
      <w:r>
        <w:rPr>
          <w:rFonts w:ascii="Times New Roman" w:hAnsi="Times New Roman"/>
          <w:b/>
        </w:rPr>
        <w:t>Składając ofertę w przetargu nieograniczonym na:</w:t>
      </w:r>
    </w:p>
    <w:p w14:paraId="537A45D1" w14:textId="77777777" w:rsidR="001A29DA" w:rsidRDefault="001A29DA" w:rsidP="001A29DA">
      <w:pPr>
        <w:pStyle w:val="western"/>
        <w:rPr>
          <w:rFonts w:ascii="Times New Roman" w:hAnsi="Times New Roman"/>
          <w:b/>
          <w:bCs/>
          <w:sz w:val="16"/>
          <w:szCs w:val="16"/>
        </w:rPr>
      </w:pPr>
    </w:p>
    <w:p w14:paraId="0C67F15A" w14:textId="77777777" w:rsidR="00BF54A6" w:rsidRPr="00873D8B" w:rsidRDefault="00BF54A6" w:rsidP="00BF54A6">
      <w:pPr>
        <w:jc w:val="both"/>
      </w:pPr>
      <w:r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1212AC3A" w14:textId="77777777" w:rsidR="00BF54A6" w:rsidRDefault="00BF54A6" w:rsidP="00BF54A6">
      <w:pPr>
        <w:jc w:val="center"/>
        <w:rPr>
          <w:b/>
          <w:sz w:val="10"/>
          <w:szCs w:val="10"/>
        </w:rPr>
      </w:pPr>
    </w:p>
    <w:p w14:paraId="1F4BBDA7" w14:textId="77777777" w:rsidR="00BF54A6" w:rsidRPr="00873D8B" w:rsidRDefault="00BF54A6" w:rsidP="00BF54A6">
      <w:pPr>
        <w:pStyle w:val="Tekstpodstawowy"/>
        <w:spacing w:before="0" w:line="100" w:lineRule="atLeast"/>
        <w:rPr>
          <w:b/>
          <w:szCs w:val="24"/>
        </w:rPr>
      </w:pPr>
      <w:r w:rsidRPr="00873D8B">
        <w:rPr>
          <w:b/>
          <w:szCs w:val="24"/>
        </w:rPr>
        <w:t>Numer identyfikacyjny postępowania</w:t>
      </w:r>
      <w:r w:rsidRPr="00873D8B">
        <w:rPr>
          <w:b/>
          <w:color w:val="000000"/>
          <w:szCs w:val="24"/>
        </w:rPr>
        <w:t>:</w:t>
      </w:r>
      <w:r w:rsidRPr="00873D8B">
        <w:rPr>
          <w:b/>
          <w:szCs w:val="24"/>
        </w:rPr>
        <w:t xml:space="preserve"> WIO.271.42.2016</w:t>
      </w:r>
    </w:p>
    <w:p w14:paraId="0D87620D" w14:textId="77777777" w:rsidR="001A29DA" w:rsidRDefault="001A29DA" w:rsidP="001A29DA">
      <w:pPr>
        <w:jc w:val="both"/>
        <w:rPr>
          <w:b/>
        </w:rPr>
      </w:pPr>
    </w:p>
    <w:p w14:paraId="1DC9564E" w14:textId="128C8D2A" w:rsidR="001A29DA" w:rsidRDefault="001A29DA" w:rsidP="001A29DA">
      <w:pPr>
        <w:jc w:val="both"/>
      </w:pPr>
      <w:r>
        <w:t>przedkładam/y następujący wykaz wykonanych robót budowlanych, w zakresie niezbędnym do oceny spełniania warunku wiedzy i doświadczenia:</w:t>
      </w:r>
    </w:p>
    <w:p w14:paraId="42CAF287" w14:textId="7EC70C11" w:rsidR="00873D8B" w:rsidRDefault="00873D8B" w:rsidP="001A29DA">
      <w:pPr>
        <w:jc w:val="both"/>
      </w:pPr>
    </w:p>
    <w:tbl>
      <w:tblPr>
        <w:tblW w:w="9098" w:type="dxa"/>
        <w:tblInd w:w="122" w:type="dxa"/>
        <w:tblLayout w:type="fixed"/>
        <w:tblCellMar>
          <w:left w:w="70" w:type="dxa"/>
          <w:right w:w="70" w:type="dxa"/>
        </w:tblCellMar>
        <w:tblLook w:val="0000" w:firstRow="0" w:lastRow="0" w:firstColumn="0" w:lastColumn="0" w:noHBand="0" w:noVBand="0"/>
      </w:tblPr>
      <w:tblGrid>
        <w:gridCol w:w="584"/>
        <w:gridCol w:w="2610"/>
        <w:gridCol w:w="2028"/>
        <w:gridCol w:w="1932"/>
        <w:gridCol w:w="1944"/>
      </w:tblGrid>
      <w:tr w:rsidR="00873D8B" w14:paraId="247F6C56" w14:textId="77777777" w:rsidTr="00294DCD">
        <w:trPr>
          <w:trHeight w:val="1593"/>
        </w:trPr>
        <w:tc>
          <w:tcPr>
            <w:tcW w:w="584" w:type="dxa"/>
            <w:tcBorders>
              <w:top w:val="double" w:sz="2" w:space="0" w:color="000000"/>
              <w:left w:val="double" w:sz="2" w:space="0" w:color="000000"/>
              <w:bottom w:val="single" w:sz="4" w:space="0" w:color="000000"/>
              <w:right w:val="single" w:sz="4" w:space="0" w:color="000000"/>
            </w:tcBorders>
            <w:shd w:val="clear" w:color="auto" w:fill="F3F3F3"/>
          </w:tcPr>
          <w:p w14:paraId="75CC3748" w14:textId="77777777" w:rsidR="00873D8B" w:rsidRDefault="00873D8B" w:rsidP="00294DCD">
            <w:pPr>
              <w:pStyle w:val="Tekstpodstawowy"/>
              <w:jc w:val="center"/>
              <w:rPr>
                <w:b/>
                <w:szCs w:val="22"/>
              </w:rPr>
            </w:pPr>
          </w:p>
          <w:p w14:paraId="3671B613" w14:textId="77777777" w:rsidR="00873D8B" w:rsidRDefault="00873D8B" w:rsidP="00294DCD">
            <w:pPr>
              <w:pStyle w:val="Tekstpodstawowy"/>
              <w:jc w:val="center"/>
              <w:rPr>
                <w:b/>
                <w:szCs w:val="22"/>
              </w:rPr>
            </w:pPr>
            <w:r>
              <w:rPr>
                <w:b/>
                <w:sz w:val="22"/>
                <w:szCs w:val="22"/>
              </w:rPr>
              <w:t>Lp.</w:t>
            </w:r>
          </w:p>
        </w:tc>
        <w:tc>
          <w:tcPr>
            <w:tcW w:w="2610" w:type="dxa"/>
            <w:tcBorders>
              <w:top w:val="double" w:sz="2" w:space="0" w:color="000000"/>
              <w:left w:val="single" w:sz="4" w:space="0" w:color="000000"/>
              <w:bottom w:val="single" w:sz="4" w:space="0" w:color="000000"/>
              <w:right w:val="single" w:sz="4" w:space="0" w:color="000000"/>
            </w:tcBorders>
            <w:shd w:val="clear" w:color="auto" w:fill="F3F3F3"/>
          </w:tcPr>
          <w:p w14:paraId="4362C68D" w14:textId="77777777" w:rsidR="00873D8B" w:rsidRPr="00AB7C7D" w:rsidRDefault="00873D8B" w:rsidP="00294DCD">
            <w:pPr>
              <w:suppressAutoHyphens w:val="0"/>
              <w:jc w:val="center"/>
              <w:rPr>
                <w:rFonts w:cs="Times New Roman"/>
                <w:b/>
                <w:kern w:val="0"/>
                <w:sz w:val="10"/>
                <w:szCs w:val="10"/>
                <w:lang w:eastAsia="pl-PL" w:bidi="ar-SA"/>
              </w:rPr>
            </w:pPr>
            <w:r>
              <w:rPr>
                <w:rFonts w:cs="Times New Roman"/>
                <w:b/>
                <w:kern w:val="0"/>
                <w:sz w:val="20"/>
                <w:szCs w:val="20"/>
                <w:lang w:eastAsia="pl-PL" w:bidi="ar-SA"/>
              </w:rPr>
              <w:t xml:space="preserve"> </w:t>
            </w:r>
          </w:p>
          <w:p w14:paraId="3F67EC49" w14:textId="77777777" w:rsidR="00873D8B" w:rsidRPr="007736E4" w:rsidRDefault="00873D8B" w:rsidP="00294DCD">
            <w:pPr>
              <w:suppressAutoHyphens w:val="0"/>
              <w:jc w:val="center"/>
              <w:rPr>
                <w:rFonts w:cs="Times New Roman"/>
                <w:b/>
                <w:kern w:val="0"/>
                <w:sz w:val="20"/>
                <w:szCs w:val="20"/>
                <w:lang w:eastAsia="pl-PL" w:bidi="ar-SA"/>
              </w:rPr>
            </w:pPr>
            <w:r w:rsidRPr="007736E4">
              <w:rPr>
                <w:rFonts w:cs="Times New Roman"/>
                <w:b/>
                <w:kern w:val="0"/>
                <w:sz w:val="20"/>
                <w:szCs w:val="20"/>
                <w:lang w:eastAsia="pl-PL" w:bidi="ar-SA"/>
              </w:rPr>
              <w:t>Nazwa,</w:t>
            </w:r>
          </w:p>
          <w:p w14:paraId="10E076ED" w14:textId="77777777" w:rsidR="00873D8B" w:rsidRPr="007736E4" w:rsidRDefault="00873D8B" w:rsidP="00294DCD">
            <w:pPr>
              <w:suppressAutoHyphens w:val="0"/>
              <w:jc w:val="center"/>
              <w:rPr>
                <w:rFonts w:cs="Times New Roman"/>
                <w:b/>
                <w:kern w:val="0"/>
                <w:sz w:val="20"/>
                <w:szCs w:val="20"/>
                <w:lang w:eastAsia="pl-PL" w:bidi="ar-SA"/>
              </w:rPr>
            </w:pPr>
            <w:r w:rsidRPr="007736E4">
              <w:rPr>
                <w:rFonts w:cs="Times New Roman"/>
                <w:b/>
                <w:kern w:val="0"/>
                <w:sz w:val="20"/>
                <w:szCs w:val="20"/>
                <w:lang w:eastAsia="pl-PL" w:bidi="ar-SA"/>
              </w:rPr>
              <w:t>rodzaj i zakres (robót)</w:t>
            </w:r>
          </w:p>
          <w:p w14:paraId="0E3F23BD" w14:textId="77777777" w:rsidR="00873D8B" w:rsidRPr="007736E4" w:rsidRDefault="00873D8B" w:rsidP="00294DCD">
            <w:pPr>
              <w:suppressAutoHyphens w:val="0"/>
              <w:jc w:val="center"/>
              <w:rPr>
                <w:rFonts w:cs="Times New Roman"/>
                <w:b/>
                <w:sz w:val="20"/>
                <w:szCs w:val="20"/>
              </w:rPr>
            </w:pPr>
            <w:r w:rsidRPr="007736E4">
              <w:rPr>
                <w:rFonts w:cs="Times New Roman"/>
                <w:b/>
                <w:kern w:val="0"/>
                <w:sz w:val="20"/>
                <w:szCs w:val="20"/>
                <w:lang w:eastAsia="pl-PL" w:bidi="ar-SA"/>
              </w:rPr>
              <w:t xml:space="preserve">wykonanych samodzielnie lub przez podmiot udostępniający doświadczenie </w:t>
            </w:r>
          </w:p>
        </w:tc>
        <w:tc>
          <w:tcPr>
            <w:tcW w:w="2028" w:type="dxa"/>
            <w:tcBorders>
              <w:top w:val="double" w:sz="2" w:space="0" w:color="000000"/>
              <w:left w:val="single" w:sz="4" w:space="0" w:color="000000"/>
              <w:bottom w:val="single" w:sz="4" w:space="0" w:color="000000"/>
              <w:right w:val="single" w:sz="4" w:space="0" w:color="000000"/>
            </w:tcBorders>
            <w:shd w:val="clear" w:color="auto" w:fill="F3F3F3"/>
          </w:tcPr>
          <w:p w14:paraId="274AC1A2" w14:textId="77777777" w:rsidR="00873D8B" w:rsidRDefault="00873D8B" w:rsidP="00294DCD">
            <w:pPr>
              <w:suppressAutoHyphens w:val="0"/>
              <w:jc w:val="center"/>
              <w:rPr>
                <w:rFonts w:cs="Times New Roman"/>
                <w:b/>
                <w:kern w:val="0"/>
                <w:sz w:val="20"/>
                <w:szCs w:val="20"/>
                <w:lang w:eastAsia="pl-PL" w:bidi="ar-SA"/>
              </w:rPr>
            </w:pPr>
          </w:p>
          <w:p w14:paraId="79F331A0" w14:textId="77777777" w:rsidR="00873D8B" w:rsidRPr="007736E4" w:rsidRDefault="00873D8B" w:rsidP="00294DCD">
            <w:pPr>
              <w:suppressAutoHyphens w:val="0"/>
              <w:jc w:val="center"/>
              <w:rPr>
                <w:rFonts w:cs="Times New Roman"/>
                <w:b/>
                <w:kern w:val="0"/>
                <w:sz w:val="20"/>
                <w:szCs w:val="20"/>
                <w:lang w:eastAsia="pl-PL" w:bidi="ar-SA"/>
              </w:rPr>
            </w:pPr>
            <w:r w:rsidRPr="007736E4">
              <w:rPr>
                <w:rFonts w:cs="Times New Roman"/>
                <w:b/>
                <w:kern w:val="0"/>
                <w:sz w:val="20"/>
                <w:szCs w:val="20"/>
                <w:lang w:eastAsia="pl-PL" w:bidi="ar-SA"/>
              </w:rPr>
              <w:t>Wartość zamówienia brutto w PLN</w:t>
            </w:r>
          </w:p>
          <w:p w14:paraId="01C3B5CC" w14:textId="3EF11340" w:rsidR="00873D8B" w:rsidRPr="007736E4" w:rsidRDefault="00873D8B" w:rsidP="00BF54A6">
            <w:pPr>
              <w:pStyle w:val="Tekstpodstawowy"/>
              <w:spacing w:before="0" w:line="240" w:lineRule="auto"/>
              <w:jc w:val="center"/>
              <w:rPr>
                <w:rFonts w:cs="Times New Roman"/>
                <w:b/>
                <w:sz w:val="20"/>
              </w:rPr>
            </w:pPr>
            <w:r w:rsidRPr="007736E4">
              <w:rPr>
                <w:rFonts w:cs="Times New Roman"/>
                <w:b/>
                <w:kern w:val="0"/>
                <w:sz w:val="20"/>
                <w:lang w:eastAsia="pl-PL" w:bidi="ar-SA"/>
              </w:rPr>
              <w:t xml:space="preserve">(zgodnie z </w:t>
            </w:r>
            <w:r w:rsidR="00BF54A6">
              <w:rPr>
                <w:rFonts w:cs="Times New Roman"/>
                <w:b/>
                <w:kern w:val="0"/>
                <w:sz w:val="20"/>
                <w:lang w:eastAsia="pl-PL" w:bidi="ar-SA"/>
              </w:rPr>
              <w:t xml:space="preserve">rozdziałem XII </w:t>
            </w:r>
            <w:r w:rsidRPr="007736E4">
              <w:rPr>
                <w:rFonts w:cs="Times New Roman"/>
                <w:b/>
                <w:kern w:val="0"/>
                <w:sz w:val="20"/>
                <w:lang w:eastAsia="pl-PL" w:bidi="ar-SA"/>
              </w:rPr>
              <w:t xml:space="preserve">pkt. </w:t>
            </w:r>
            <w:r w:rsidRPr="00F40C58">
              <w:rPr>
                <w:rFonts w:cs="Times New Roman"/>
                <w:b/>
                <w:kern w:val="0"/>
                <w:sz w:val="20"/>
                <w:lang w:eastAsia="pl-PL" w:bidi="ar-SA"/>
              </w:rPr>
              <w:t>2</w:t>
            </w:r>
            <w:r w:rsidR="00BF54A6">
              <w:rPr>
                <w:rFonts w:cs="Times New Roman"/>
                <w:b/>
                <w:kern w:val="0"/>
                <w:sz w:val="20"/>
                <w:lang w:eastAsia="pl-PL" w:bidi="ar-SA"/>
              </w:rPr>
              <w:t xml:space="preserve"> ppkt. 2.2 lit.</w:t>
            </w:r>
            <w:r w:rsidRPr="00F40C58">
              <w:rPr>
                <w:rFonts w:cs="Times New Roman"/>
                <w:b/>
                <w:kern w:val="0"/>
                <w:sz w:val="20"/>
                <w:lang w:eastAsia="pl-PL" w:bidi="ar-SA"/>
              </w:rPr>
              <w:t xml:space="preserve"> a</w:t>
            </w:r>
            <w:r>
              <w:rPr>
                <w:rFonts w:cs="Times New Roman"/>
                <w:b/>
                <w:kern w:val="0"/>
                <w:sz w:val="20"/>
                <w:lang w:eastAsia="pl-PL" w:bidi="ar-SA"/>
              </w:rPr>
              <w:t xml:space="preserve"> </w:t>
            </w:r>
            <w:r w:rsidRPr="007736E4">
              <w:rPr>
                <w:rFonts w:cs="Times New Roman"/>
                <w:b/>
                <w:kern w:val="0"/>
                <w:sz w:val="20"/>
                <w:lang w:eastAsia="pl-PL" w:bidi="ar-SA"/>
              </w:rPr>
              <w:t>SIWZ</w:t>
            </w:r>
          </w:p>
        </w:tc>
        <w:tc>
          <w:tcPr>
            <w:tcW w:w="1932" w:type="dxa"/>
            <w:tcBorders>
              <w:top w:val="double" w:sz="2" w:space="0" w:color="000000"/>
              <w:left w:val="single" w:sz="4" w:space="0" w:color="000000"/>
              <w:bottom w:val="single" w:sz="4" w:space="0" w:color="000000"/>
              <w:right w:val="single" w:sz="4" w:space="0" w:color="000000"/>
            </w:tcBorders>
            <w:shd w:val="clear" w:color="auto" w:fill="F3F3F3"/>
          </w:tcPr>
          <w:p w14:paraId="4C221186" w14:textId="77777777" w:rsidR="00873D8B" w:rsidRDefault="00873D8B" w:rsidP="00294DCD">
            <w:pPr>
              <w:suppressAutoHyphens w:val="0"/>
              <w:jc w:val="center"/>
              <w:rPr>
                <w:rFonts w:cs="Times New Roman"/>
                <w:b/>
                <w:kern w:val="0"/>
                <w:sz w:val="20"/>
                <w:szCs w:val="20"/>
                <w:lang w:eastAsia="pl-PL" w:bidi="ar-SA"/>
              </w:rPr>
            </w:pPr>
          </w:p>
          <w:p w14:paraId="52072749" w14:textId="77777777" w:rsidR="00873D8B" w:rsidRPr="007736E4" w:rsidRDefault="00873D8B" w:rsidP="00294DCD">
            <w:pPr>
              <w:suppressAutoHyphens w:val="0"/>
              <w:jc w:val="center"/>
              <w:rPr>
                <w:rFonts w:cs="Times New Roman"/>
                <w:b/>
                <w:kern w:val="0"/>
                <w:sz w:val="20"/>
                <w:szCs w:val="20"/>
                <w:lang w:eastAsia="pl-PL" w:bidi="ar-SA"/>
              </w:rPr>
            </w:pPr>
            <w:r w:rsidRPr="007736E4">
              <w:rPr>
                <w:rFonts w:cs="Times New Roman"/>
                <w:b/>
                <w:kern w:val="0"/>
                <w:sz w:val="20"/>
                <w:szCs w:val="20"/>
                <w:lang w:eastAsia="pl-PL" w:bidi="ar-SA"/>
              </w:rPr>
              <w:t xml:space="preserve">Okres wykonania  robót – </w:t>
            </w:r>
          </w:p>
          <w:p w14:paraId="777AF1AF" w14:textId="77777777" w:rsidR="00873D8B" w:rsidRPr="007736E4" w:rsidRDefault="00873D8B" w:rsidP="00294DCD">
            <w:pPr>
              <w:pStyle w:val="Tekstpodstawowy"/>
              <w:spacing w:before="0" w:line="240" w:lineRule="auto"/>
              <w:jc w:val="center"/>
              <w:rPr>
                <w:rFonts w:cs="Times New Roman"/>
                <w:b/>
                <w:sz w:val="20"/>
              </w:rPr>
            </w:pPr>
            <w:r w:rsidRPr="007736E4">
              <w:rPr>
                <w:rFonts w:cs="Times New Roman"/>
                <w:b/>
                <w:kern w:val="0"/>
                <w:sz w:val="20"/>
                <w:lang w:eastAsia="pl-PL" w:bidi="ar-SA"/>
              </w:rPr>
              <w:t>od (d,m,r) do (d,m,r)</w:t>
            </w:r>
          </w:p>
        </w:tc>
        <w:tc>
          <w:tcPr>
            <w:tcW w:w="1944" w:type="dxa"/>
            <w:tcBorders>
              <w:top w:val="double" w:sz="2" w:space="0" w:color="000000"/>
              <w:left w:val="single" w:sz="4" w:space="0" w:color="000000"/>
              <w:bottom w:val="single" w:sz="4" w:space="0" w:color="000000"/>
              <w:right w:val="single" w:sz="4" w:space="0" w:color="000000"/>
            </w:tcBorders>
            <w:shd w:val="clear" w:color="auto" w:fill="F3F3F3"/>
          </w:tcPr>
          <w:p w14:paraId="4296C26E" w14:textId="77777777" w:rsidR="00873D8B" w:rsidRPr="007736E4" w:rsidRDefault="00873D8B" w:rsidP="00294DCD">
            <w:pPr>
              <w:pStyle w:val="Tekstpodstawowy"/>
              <w:spacing w:before="0" w:line="240" w:lineRule="auto"/>
              <w:jc w:val="center"/>
              <w:rPr>
                <w:rFonts w:cs="Times New Roman"/>
                <w:b/>
                <w:sz w:val="20"/>
              </w:rPr>
            </w:pPr>
            <w:r w:rsidRPr="007736E4">
              <w:rPr>
                <w:rFonts w:cs="Times New Roman"/>
                <w:b/>
                <w:sz w:val="20"/>
              </w:rPr>
              <w:t xml:space="preserve"> </w:t>
            </w:r>
          </w:p>
          <w:p w14:paraId="2CADD98B" w14:textId="77777777" w:rsidR="00873D8B" w:rsidRPr="007736E4" w:rsidRDefault="00873D8B" w:rsidP="00294DCD">
            <w:pPr>
              <w:pStyle w:val="Tekstpodstawowy"/>
              <w:spacing w:before="0" w:line="240" w:lineRule="auto"/>
              <w:jc w:val="center"/>
              <w:rPr>
                <w:rFonts w:cs="Times New Roman"/>
                <w:b/>
                <w:sz w:val="20"/>
              </w:rPr>
            </w:pPr>
            <w:r w:rsidRPr="007736E4">
              <w:rPr>
                <w:rFonts w:cs="Times New Roman"/>
                <w:b/>
                <w:sz w:val="20"/>
              </w:rPr>
              <w:t>Nazwa i adres podmiotu, na rzecz, którego roboty zostały wykonane</w:t>
            </w:r>
          </w:p>
        </w:tc>
      </w:tr>
      <w:tr w:rsidR="00873D8B" w:rsidRPr="00F40C58" w14:paraId="7EA3CE07" w14:textId="77777777" w:rsidTr="00294DCD">
        <w:trPr>
          <w:trHeight w:val="180"/>
        </w:trPr>
        <w:tc>
          <w:tcPr>
            <w:tcW w:w="9098" w:type="dxa"/>
            <w:gridSpan w:val="5"/>
            <w:tcBorders>
              <w:top w:val="single" w:sz="4" w:space="0" w:color="000000"/>
              <w:left w:val="double" w:sz="2" w:space="0" w:color="000000"/>
              <w:bottom w:val="single" w:sz="4" w:space="0" w:color="000000"/>
              <w:right w:val="single" w:sz="4" w:space="0" w:color="000000"/>
            </w:tcBorders>
          </w:tcPr>
          <w:p w14:paraId="476BD39E" w14:textId="53ACF1F9" w:rsidR="00873D8B" w:rsidRPr="00BF54A6" w:rsidRDefault="00873D8B" w:rsidP="00BF54A6">
            <w:pPr>
              <w:jc w:val="center"/>
              <w:rPr>
                <w:rFonts w:cs="Times New Roman"/>
              </w:rPr>
            </w:pPr>
            <w:r w:rsidRPr="00F40C58">
              <w:rPr>
                <w:sz w:val="20"/>
              </w:rPr>
              <w:tab/>
            </w:r>
            <w:r w:rsidRPr="00BF54A6">
              <w:rPr>
                <w:rFonts w:cs="Times New Roman"/>
                <w:b/>
                <w:kern w:val="0"/>
                <w:lang w:eastAsia="pl-PL" w:bidi="ar-SA"/>
              </w:rPr>
              <w:t>Na potwierdzenie warunku udziału w postępowaniu opisanego w rozdziale XII pkt. 2 ppkt. 2.2 lit. a)  SIWZ oświadczam, że wykonałem n/w roboty:</w:t>
            </w:r>
          </w:p>
          <w:p w14:paraId="0EA22CF8" w14:textId="77777777" w:rsidR="00873D8B" w:rsidRPr="00F40C58" w:rsidRDefault="00873D8B" w:rsidP="00294DCD">
            <w:pPr>
              <w:pStyle w:val="Tekstpodstawowy"/>
              <w:spacing w:before="0" w:line="240" w:lineRule="auto"/>
              <w:jc w:val="center"/>
              <w:rPr>
                <w:sz w:val="20"/>
              </w:rPr>
            </w:pPr>
          </w:p>
        </w:tc>
      </w:tr>
      <w:tr w:rsidR="00873D8B" w14:paraId="50043ABC" w14:textId="77777777" w:rsidTr="00294DCD">
        <w:trPr>
          <w:trHeight w:val="180"/>
        </w:trPr>
        <w:tc>
          <w:tcPr>
            <w:tcW w:w="584" w:type="dxa"/>
            <w:tcBorders>
              <w:top w:val="single" w:sz="4" w:space="0" w:color="000000"/>
              <w:left w:val="double" w:sz="2" w:space="0" w:color="000000"/>
              <w:bottom w:val="single" w:sz="4" w:space="0" w:color="000000"/>
              <w:right w:val="single" w:sz="4" w:space="0" w:color="000000"/>
            </w:tcBorders>
          </w:tcPr>
          <w:p w14:paraId="6D23DBA0" w14:textId="77777777" w:rsidR="00873D8B" w:rsidRDefault="00873D8B" w:rsidP="00294DCD">
            <w:pPr>
              <w:pStyle w:val="Tekstpodstawowy"/>
              <w:jc w:val="center"/>
              <w:rPr>
                <w:sz w:val="20"/>
              </w:rPr>
            </w:pPr>
            <w:r>
              <w:rPr>
                <w:sz w:val="20"/>
              </w:rPr>
              <w:t>1.</w:t>
            </w:r>
          </w:p>
          <w:p w14:paraId="13AD7759" w14:textId="77777777" w:rsidR="00873D8B" w:rsidRDefault="00873D8B" w:rsidP="00294DCD">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tcPr>
          <w:p w14:paraId="00C84C4E" w14:textId="4C266509" w:rsidR="00873D8B" w:rsidRPr="007736E4" w:rsidRDefault="00873D8B" w:rsidP="00294DCD">
            <w:pPr>
              <w:suppressAutoHyphens w:val="0"/>
              <w:jc w:val="center"/>
              <w:rPr>
                <w:rFonts w:ascii="Arial" w:hAnsi="Arial" w:cs="Arial"/>
                <w:b/>
                <w:kern w:val="0"/>
                <w:sz w:val="16"/>
                <w:szCs w:val="16"/>
                <w:lang w:eastAsia="pl-PL" w:bidi="ar-SA"/>
              </w:rPr>
            </w:pPr>
            <w:r w:rsidRPr="007736E4">
              <w:rPr>
                <w:rFonts w:ascii="Arial" w:hAnsi="Arial" w:cs="Arial"/>
                <w:kern w:val="0"/>
                <w:sz w:val="16"/>
                <w:szCs w:val="16"/>
                <w:lang w:eastAsia="pl-PL" w:bidi="ar-SA"/>
              </w:rPr>
              <w:t xml:space="preserve">Robota budowlana polegająca na </w:t>
            </w:r>
            <w:r>
              <w:rPr>
                <w:rFonts w:ascii="Arial" w:hAnsi="Arial" w:cs="Arial"/>
                <w:kern w:val="0"/>
                <w:sz w:val="16"/>
                <w:szCs w:val="16"/>
                <w:lang w:eastAsia="pl-PL" w:bidi="ar-SA"/>
              </w:rPr>
              <w:t>rozbiórce</w:t>
            </w:r>
            <w:r w:rsidR="00BF54A6">
              <w:rPr>
                <w:rFonts w:ascii="Arial" w:hAnsi="Arial" w:cs="Arial"/>
                <w:kern w:val="0"/>
                <w:sz w:val="16"/>
                <w:szCs w:val="16"/>
                <w:lang w:eastAsia="pl-PL" w:bidi="ar-SA"/>
              </w:rPr>
              <w:t xml:space="preserve"> obiektu budowlanego </w:t>
            </w:r>
            <w:r w:rsidRPr="007736E4">
              <w:rPr>
                <w:rFonts w:ascii="Arial" w:hAnsi="Arial" w:cs="Arial"/>
                <w:b/>
                <w:kern w:val="0"/>
                <w:sz w:val="16"/>
                <w:szCs w:val="16"/>
                <w:lang w:eastAsia="pl-PL" w:bidi="ar-SA"/>
              </w:rPr>
              <w:t>w ramach kontraktu</w:t>
            </w:r>
          </w:p>
          <w:p w14:paraId="1F23FDF1" w14:textId="77777777" w:rsidR="00873D8B" w:rsidRPr="007736E4" w:rsidRDefault="00873D8B" w:rsidP="00294DCD">
            <w:pPr>
              <w:suppressAutoHyphens w:val="0"/>
              <w:jc w:val="center"/>
              <w:rPr>
                <w:rFonts w:ascii="Arial" w:hAnsi="Arial" w:cs="Arial"/>
                <w:b/>
                <w:kern w:val="0"/>
                <w:sz w:val="16"/>
                <w:szCs w:val="16"/>
                <w:lang w:eastAsia="pl-PL" w:bidi="ar-SA"/>
              </w:rPr>
            </w:pPr>
            <w:r w:rsidRPr="007736E4">
              <w:rPr>
                <w:rFonts w:ascii="Arial" w:hAnsi="Arial" w:cs="Arial"/>
                <w:b/>
                <w:kern w:val="0"/>
                <w:sz w:val="16"/>
                <w:szCs w:val="16"/>
                <w:lang w:eastAsia="pl-PL" w:bidi="ar-SA"/>
              </w:rPr>
              <w:t>…………………………</w:t>
            </w:r>
            <w:r>
              <w:rPr>
                <w:rFonts w:ascii="Arial" w:hAnsi="Arial" w:cs="Arial"/>
                <w:b/>
                <w:kern w:val="0"/>
                <w:sz w:val="16"/>
                <w:szCs w:val="16"/>
                <w:lang w:eastAsia="pl-PL" w:bidi="ar-SA"/>
              </w:rPr>
              <w:t>………..</w:t>
            </w:r>
          </w:p>
          <w:p w14:paraId="42D1C378" w14:textId="77777777" w:rsidR="00873D8B" w:rsidRDefault="00873D8B" w:rsidP="00294DCD">
            <w:pPr>
              <w:suppressAutoHyphens w:val="0"/>
              <w:jc w:val="center"/>
              <w:rPr>
                <w:rFonts w:ascii="Arial" w:hAnsi="Arial" w:cs="Arial"/>
                <w:b/>
                <w:kern w:val="0"/>
                <w:sz w:val="16"/>
                <w:szCs w:val="16"/>
                <w:lang w:eastAsia="pl-PL" w:bidi="ar-SA"/>
              </w:rPr>
            </w:pPr>
            <w:r w:rsidRPr="007736E4">
              <w:rPr>
                <w:rFonts w:ascii="Arial" w:hAnsi="Arial" w:cs="Arial"/>
                <w:b/>
                <w:kern w:val="0"/>
                <w:sz w:val="16"/>
                <w:szCs w:val="16"/>
                <w:lang w:eastAsia="pl-PL" w:bidi="ar-SA"/>
              </w:rPr>
              <w:t>…………………………</w:t>
            </w:r>
            <w:r>
              <w:rPr>
                <w:rFonts w:ascii="Arial" w:hAnsi="Arial" w:cs="Arial"/>
                <w:b/>
                <w:kern w:val="0"/>
                <w:sz w:val="16"/>
                <w:szCs w:val="16"/>
                <w:lang w:eastAsia="pl-PL" w:bidi="ar-SA"/>
              </w:rPr>
              <w:t>……….</w:t>
            </w:r>
          </w:p>
          <w:p w14:paraId="0444AB6D" w14:textId="77777777" w:rsidR="00873D8B" w:rsidRDefault="00873D8B" w:rsidP="00294DCD">
            <w:pPr>
              <w:suppressAutoHyphens w:val="0"/>
              <w:jc w:val="center"/>
              <w:rPr>
                <w:sz w:val="20"/>
              </w:rPr>
            </w:pPr>
            <w:r>
              <w:rPr>
                <w:rFonts w:ascii="Arial" w:hAnsi="Arial" w:cs="Arial"/>
                <w:b/>
                <w:kern w:val="0"/>
                <w:sz w:val="16"/>
                <w:szCs w:val="16"/>
                <w:lang w:eastAsia="pl-PL" w:bidi="ar-SA"/>
              </w:rPr>
              <w:t>…………………………………..</w:t>
            </w:r>
          </w:p>
        </w:tc>
        <w:tc>
          <w:tcPr>
            <w:tcW w:w="2028" w:type="dxa"/>
            <w:tcBorders>
              <w:top w:val="single" w:sz="4" w:space="0" w:color="000000"/>
              <w:left w:val="single" w:sz="4" w:space="0" w:color="000000"/>
              <w:bottom w:val="single" w:sz="4" w:space="0" w:color="000000"/>
              <w:right w:val="single" w:sz="4" w:space="0" w:color="000000"/>
            </w:tcBorders>
          </w:tcPr>
          <w:p w14:paraId="597121B4" w14:textId="77777777" w:rsidR="00873D8B" w:rsidRDefault="00873D8B" w:rsidP="00294DCD">
            <w:pPr>
              <w:pStyle w:val="Tekstpodstawowy"/>
              <w:spacing w:before="0" w:line="240" w:lineRule="auto"/>
              <w:jc w:val="center"/>
              <w:rPr>
                <w:sz w:val="20"/>
              </w:rPr>
            </w:pPr>
          </w:p>
        </w:tc>
        <w:tc>
          <w:tcPr>
            <w:tcW w:w="1932" w:type="dxa"/>
            <w:tcBorders>
              <w:top w:val="single" w:sz="4" w:space="0" w:color="000000"/>
              <w:left w:val="single" w:sz="4" w:space="0" w:color="000000"/>
              <w:bottom w:val="single" w:sz="4" w:space="0" w:color="000000"/>
              <w:right w:val="single" w:sz="4" w:space="0" w:color="000000"/>
            </w:tcBorders>
          </w:tcPr>
          <w:p w14:paraId="6426DD91" w14:textId="77777777" w:rsidR="00873D8B" w:rsidRDefault="00873D8B" w:rsidP="00294DCD">
            <w:pPr>
              <w:pStyle w:val="Tekstpodstawowy"/>
              <w:spacing w:before="0" w:line="240" w:lineRule="auto"/>
              <w:jc w:val="center"/>
              <w:rPr>
                <w:sz w:val="20"/>
              </w:rPr>
            </w:pPr>
          </w:p>
        </w:tc>
        <w:tc>
          <w:tcPr>
            <w:tcW w:w="1944" w:type="dxa"/>
            <w:tcBorders>
              <w:top w:val="single" w:sz="4" w:space="0" w:color="000000"/>
              <w:left w:val="single" w:sz="4" w:space="0" w:color="000000"/>
              <w:bottom w:val="single" w:sz="4" w:space="0" w:color="000000"/>
              <w:right w:val="single" w:sz="4" w:space="0" w:color="000000"/>
            </w:tcBorders>
          </w:tcPr>
          <w:p w14:paraId="420EE216" w14:textId="77777777" w:rsidR="00873D8B" w:rsidRDefault="00873D8B" w:rsidP="00294DCD">
            <w:pPr>
              <w:pStyle w:val="Tekstpodstawowy"/>
              <w:spacing w:before="0" w:line="240" w:lineRule="auto"/>
              <w:jc w:val="center"/>
              <w:rPr>
                <w:sz w:val="20"/>
              </w:rPr>
            </w:pPr>
          </w:p>
        </w:tc>
      </w:tr>
      <w:tr w:rsidR="00873D8B" w14:paraId="3F3346B0" w14:textId="77777777" w:rsidTr="00294DCD">
        <w:trPr>
          <w:trHeight w:val="180"/>
        </w:trPr>
        <w:tc>
          <w:tcPr>
            <w:tcW w:w="584" w:type="dxa"/>
            <w:tcBorders>
              <w:top w:val="single" w:sz="4" w:space="0" w:color="000000"/>
              <w:left w:val="double" w:sz="2" w:space="0" w:color="000000"/>
              <w:bottom w:val="single" w:sz="4" w:space="0" w:color="000000"/>
              <w:right w:val="single" w:sz="4" w:space="0" w:color="000000"/>
            </w:tcBorders>
          </w:tcPr>
          <w:p w14:paraId="4D4E28D8" w14:textId="77777777" w:rsidR="00873D8B" w:rsidRDefault="00873D8B" w:rsidP="00294DCD">
            <w:pPr>
              <w:pStyle w:val="Tekstpodstawowy"/>
              <w:jc w:val="center"/>
              <w:rPr>
                <w:sz w:val="20"/>
              </w:rPr>
            </w:pPr>
            <w:r>
              <w:rPr>
                <w:sz w:val="20"/>
              </w:rPr>
              <w:t>2.</w:t>
            </w:r>
          </w:p>
          <w:p w14:paraId="4A81CB8C" w14:textId="77777777" w:rsidR="00873D8B" w:rsidRDefault="00873D8B" w:rsidP="00294DCD">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tcPr>
          <w:p w14:paraId="7DBC7B67" w14:textId="77777777" w:rsidR="00BF54A6" w:rsidRPr="007736E4" w:rsidRDefault="00BF54A6" w:rsidP="00BF54A6">
            <w:pPr>
              <w:suppressAutoHyphens w:val="0"/>
              <w:jc w:val="center"/>
              <w:rPr>
                <w:rFonts w:ascii="Arial" w:hAnsi="Arial" w:cs="Arial"/>
                <w:b/>
                <w:kern w:val="0"/>
                <w:sz w:val="16"/>
                <w:szCs w:val="16"/>
                <w:lang w:eastAsia="pl-PL" w:bidi="ar-SA"/>
              </w:rPr>
            </w:pPr>
            <w:r w:rsidRPr="007736E4">
              <w:rPr>
                <w:rFonts w:ascii="Arial" w:hAnsi="Arial" w:cs="Arial"/>
                <w:kern w:val="0"/>
                <w:sz w:val="16"/>
                <w:szCs w:val="16"/>
                <w:lang w:eastAsia="pl-PL" w:bidi="ar-SA"/>
              </w:rPr>
              <w:t xml:space="preserve">Robota budowlana polegająca na </w:t>
            </w:r>
            <w:r>
              <w:rPr>
                <w:rFonts w:ascii="Arial" w:hAnsi="Arial" w:cs="Arial"/>
                <w:kern w:val="0"/>
                <w:sz w:val="16"/>
                <w:szCs w:val="16"/>
                <w:lang w:eastAsia="pl-PL" w:bidi="ar-SA"/>
              </w:rPr>
              <w:t xml:space="preserve">rozbiórce obiektu budowlanego </w:t>
            </w:r>
            <w:r w:rsidRPr="007736E4">
              <w:rPr>
                <w:rFonts w:ascii="Arial" w:hAnsi="Arial" w:cs="Arial"/>
                <w:b/>
                <w:kern w:val="0"/>
                <w:sz w:val="16"/>
                <w:szCs w:val="16"/>
                <w:lang w:eastAsia="pl-PL" w:bidi="ar-SA"/>
              </w:rPr>
              <w:t>w ramach kontraktu</w:t>
            </w:r>
          </w:p>
          <w:p w14:paraId="42D728BC" w14:textId="77777777" w:rsidR="00BF54A6" w:rsidRPr="007736E4" w:rsidRDefault="00BF54A6" w:rsidP="00BF54A6">
            <w:pPr>
              <w:suppressAutoHyphens w:val="0"/>
              <w:jc w:val="center"/>
              <w:rPr>
                <w:rFonts w:ascii="Arial" w:hAnsi="Arial" w:cs="Arial"/>
                <w:b/>
                <w:kern w:val="0"/>
                <w:sz w:val="16"/>
                <w:szCs w:val="16"/>
                <w:lang w:eastAsia="pl-PL" w:bidi="ar-SA"/>
              </w:rPr>
            </w:pPr>
            <w:r w:rsidRPr="007736E4">
              <w:rPr>
                <w:rFonts w:ascii="Arial" w:hAnsi="Arial" w:cs="Arial"/>
                <w:b/>
                <w:kern w:val="0"/>
                <w:sz w:val="16"/>
                <w:szCs w:val="16"/>
                <w:lang w:eastAsia="pl-PL" w:bidi="ar-SA"/>
              </w:rPr>
              <w:t>…………………………</w:t>
            </w:r>
            <w:r>
              <w:rPr>
                <w:rFonts w:ascii="Arial" w:hAnsi="Arial" w:cs="Arial"/>
                <w:b/>
                <w:kern w:val="0"/>
                <w:sz w:val="16"/>
                <w:szCs w:val="16"/>
                <w:lang w:eastAsia="pl-PL" w:bidi="ar-SA"/>
              </w:rPr>
              <w:t>………..</w:t>
            </w:r>
          </w:p>
          <w:p w14:paraId="53429A20" w14:textId="77777777" w:rsidR="00BF54A6" w:rsidRDefault="00BF54A6" w:rsidP="00BF54A6">
            <w:pPr>
              <w:suppressAutoHyphens w:val="0"/>
              <w:jc w:val="center"/>
              <w:rPr>
                <w:rFonts w:ascii="Arial" w:hAnsi="Arial" w:cs="Arial"/>
                <w:b/>
                <w:kern w:val="0"/>
                <w:sz w:val="16"/>
                <w:szCs w:val="16"/>
                <w:lang w:eastAsia="pl-PL" w:bidi="ar-SA"/>
              </w:rPr>
            </w:pPr>
            <w:r w:rsidRPr="007736E4">
              <w:rPr>
                <w:rFonts w:ascii="Arial" w:hAnsi="Arial" w:cs="Arial"/>
                <w:b/>
                <w:kern w:val="0"/>
                <w:sz w:val="16"/>
                <w:szCs w:val="16"/>
                <w:lang w:eastAsia="pl-PL" w:bidi="ar-SA"/>
              </w:rPr>
              <w:t>…………………………</w:t>
            </w:r>
            <w:r>
              <w:rPr>
                <w:rFonts w:ascii="Arial" w:hAnsi="Arial" w:cs="Arial"/>
                <w:b/>
                <w:kern w:val="0"/>
                <w:sz w:val="16"/>
                <w:szCs w:val="16"/>
                <w:lang w:eastAsia="pl-PL" w:bidi="ar-SA"/>
              </w:rPr>
              <w:t>……….</w:t>
            </w:r>
          </w:p>
          <w:p w14:paraId="2443296A" w14:textId="3D1F91B2" w:rsidR="00873D8B" w:rsidRDefault="00BF54A6" w:rsidP="00BF54A6">
            <w:pPr>
              <w:suppressAutoHyphens w:val="0"/>
              <w:jc w:val="both"/>
              <w:rPr>
                <w:sz w:val="20"/>
              </w:rPr>
            </w:pPr>
            <w:r>
              <w:rPr>
                <w:rFonts w:ascii="Arial" w:hAnsi="Arial" w:cs="Arial"/>
                <w:b/>
                <w:kern w:val="0"/>
                <w:sz w:val="16"/>
                <w:szCs w:val="16"/>
                <w:lang w:eastAsia="pl-PL" w:bidi="ar-SA"/>
              </w:rPr>
              <w:t>…………………………………..</w:t>
            </w:r>
          </w:p>
        </w:tc>
        <w:tc>
          <w:tcPr>
            <w:tcW w:w="2028" w:type="dxa"/>
            <w:tcBorders>
              <w:top w:val="single" w:sz="4" w:space="0" w:color="000000"/>
              <w:left w:val="single" w:sz="4" w:space="0" w:color="000000"/>
              <w:bottom w:val="single" w:sz="4" w:space="0" w:color="000000"/>
              <w:right w:val="single" w:sz="4" w:space="0" w:color="000000"/>
            </w:tcBorders>
          </w:tcPr>
          <w:p w14:paraId="3F98A000" w14:textId="77777777" w:rsidR="00873D8B" w:rsidRDefault="00873D8B" w:rsidP="00294DCD">
            <w:pPr>
              <w:pStyle w:val="Tekstpodstawowy"/>
              <w:spacing w:before="0" w:line="240" w:lineRule="auto"/>
              <w:jc w:val="center"/>
              <w:rPr>
                <w:sz w:val="20"/>
              </w:rPr>
            </w:pPr>
          </w:p>
        </w:tc>
        <w:tc>
          <w:tcPr>
            <w:tcW w:w="1932" w:type="dxa"/>
            <w:tcBorders>
              <w:top w:val="single" w:sz="4" w:space="0" w:color="000000"/>
              <w:left w:val="single" w:sz="4" w:space="0" w:color="000000"/>
              <w:bottom w:val="single" w:sz="4" w:space="0" w:color="000000"/>
              <w:right w:val="single" w:sz="4" w:space="0" w:color="000000"/>
            </w:tcBorders>
          </w:tcPr>
          <w:p w14:paraId="5D3EE755" w14:textId="77777777" w:rsidR="00873D8B" w:rsidRDefault="00873D8B" w:rsidP="00294DCD">
            <w:pPr>
              <w:pStyle w:val="Tekstpodstawowy"/>
              <w:spacing w:before="0" w:line="240" w:lineRule="auto"/>
              <w:jc w:val="center"/>
              <w:rPr>
                <w:sz w:val="20"/>
              </w:rPr>
            </w:pPr>
          </w:p>
        </w:tc>
        <w:tc>
          <w:tcPr>
            <w:tcW w:w="1944" w:type="dxa"/>
            <w:tcBorders>
              <w:top w:val="single" w:sz="4" w:space="0" w:color="000000"/>
              <w:left w:val="single" w:sz="4" w:space="0" w:color="000000"/>
              <w:bottom w:val="single" w:sz="4" w:space="0" w:color="000000"/>
              <w:right w:val="single" w:sz="4" w:space="0" w:color="000000"/>
            </w:tcBorders>
          </w:tcPr>
          <w:p w14:paraId="513D7EB8" w14:textId="77777777" w:rsidR="00873D8B" w:rsidRDefault="00873D8B" w:rsidP="00294DCD">
            <w:pPr>
              <w:pStyle w:val="Tekstpodstawowy"/>
              <w:spacing w:before="0" w:line="240" w:lineRule="auto"/>
              <w:jc w:val="center"/>
              <w:rPr>
                <w:sz w:val="20"/>
              </w:rPr>
            </w:pPr>
          </w:p>
        </w:tc>
      </w:tr>
    </w:tbl>
    <w:p w14:paraId="6963747C" w14:textId="77777777" w:rsidR="00BF54A6" w:rsidRDefault="00BF54A6" w:rsidP="001A29DA">
      <w:pPr>
        <w:tabs>
          <w:tab w:val="left" w:pos="2070"/>
        </w:tabs>
        <w:rPr>
          <w:b/>
          <w:bCs/>
          <w:i/>
          <w:sz w:val="22"/>
          <w:szCs w:val="22"/>
        </w:rPr>
      </w:pPr>
    </w:p>
    <w:p w14:paraId="2C88A71D" w14:textId="6EE52FB0"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117FCCBE" w14:textId="77777777" w:rsidR="001A29DA" w:rsidRDefault="001A29DA" w:rsidP="001A29DA">
      <w:pPr>
        <w:tabs>
          <w:tab w:val="left" w:pos="2070"/>
        </w:tabs>
        <w:rPr>
          <w:i/>
          <w:sz w:val="22"/>
          <w:szCs w:val="22"/>
        </w:rPr>
      </w:pPr>
    </w:p>
    <w:p w14:paraId="6EDE5A41" w14:textId="77777777" w:rsidR="001A29DA" w:rsidRDefault="001A29DA" w:rsidP="001A29DA">
      <w:pPr>
        <w:tabs>
          <w:tab w:val="left" w:pos="2070"/>
        </w:tabs>
        <w:rPr>
          <w:i/>
          <w:sz w:val="22"/>
          <w:szCs w:val="22"/>
        </w:rPr>
      </w:pPr>
    </w:p>
    <w:p w14:paraId="63396985" w14:textId="77777777" w:rsidR="001A29DA" w:rsidRDefault="001A29DA" w:rsidP="001A29DA">
      <w:pPr>
        <w:pStyle w:val="Tekstpodstawowy"/>
        <w:spacing w:before="0" w:line="100" w:lineRule="atLeast"/>
        <w:rPr>
          <w:sz w:val="22"/>
          <w:szCs w:val="22"/>
        </w:rPr>
      </w:pPr>
    </w:p>
    <w:p w14:paraId="35C2A24E"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06D95A5D"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5B6C54F6"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66043D87" w14:textId="77777777" w:rsidR="00614FE5" w:rsidRDefault="00614FE5" w:rsidP="00614FE5">
      <w:pPr>
        <w:pStyle w:val="Tekstpodstawowy"/>
        <w:ind w:hanging="142"/>
        <w:rPr>
          <w:sz w:val="22"/>
          <w:szCs w:val="22"/>
        </w:rPr>
      </w:pPr>
    </w:p>
    <w:p w14:paraId="4BB94DEB" w14:textId="04ECDB83" w:rsidR="00614FE5" w:rsidRDefault="00614FE5" w:rsidP="00614FE5">
      <w:pPr>
        <w:pStyle w:val="Tekstpodstawowy"/>
        <w:jc w:val="left"/>
        <w:rPr>
          <w:sz w:val="20"/>
        </w:rPr>
      </w:pPr>
    </w:p>
    <w:p w14:paraId="0DADEB90" w14:textId="77777777" w:rsidR="00196876" w:rsidRDefault="00196876" w:rsidP="00614FE5">
      <w:pPr>
        <w:pStyle w:val="Tekstpodstawowy"/>
        <w:jc w:val="left"/>
        <w:rPr>
          <w:sz w:val="20"/>
        </w:rPr>
      </w:pPr>
    </w:p>
    <w:p w14:paraId="52282A38" w14:textId="77777777" w:rsidR="00623D01" w:rsidRDefault="00623D01" w:rsidP="00614FE5">
      <w:pPr>
        <w:pStyle w:val="Tekstpodstawowy"/>
        <w:jc w:val="left"/>
        <w:rPr>
          <w:sz w:val="20"/>
        </w:rPr>
      </w:pPr>
    </w:p>
    <w:p w14:paraId="2926634F" w14:textId="77777777" w:rsidR="00274C69" w:rsidRDefault="00274C69" w:rsidP="00614FE5">
      <w:pPr>
        <w:pStyle w:val="Tekstpodstawowy"/>
        <w:spacing w:before="0" w:line="100" w:lineRule="atLeast"/>
        <w:jc w:val="left"/>
        <w:rPr>
          <w:sz w:val="22"/>
          <w:szCs w:val="22"/>
        </w:rPr>
      </w:pPr>
    </w:p>
    <w:p w14:paraId="3AD149C9" w14:textId="77777777" w:rsidR="00614FE5" w:rsidRDefault="00614FE5" w:rsidP="00614FE5">
      <w:pPr>
        <w:pStyle w:val="Tekstpodstawowy"/>
        <w:spacing w:before="0" w:line="100" w:lineRule="atLeast"/>
        <w:jc w:val="left"/>
        <w:rPr>
          <w:sz w:val="22"/>
          <w:szCs w:val="22"/>
        </w:rPr>
      </w:pPr>
      <w:r>
        <w:rPr>
          <w:sz w:val="22"/>
          <w:szCs w:val="22"/>
        </w:rPr>
        <w:t>….................................</w:t>
      </w:r>
    </w:p>
    <w:p w14:paraId="0059D733" w14:textId="4533F2FE" w:rsidR="001A29DA" w:rsidRDefault="00614FE5" w:rsidP="00614FE5">
      <w:pPr>
        <w:pStyle w:val="Tekstpodstawowy"/>
        <w:spacing w:before="0" w:line="100" w:lineRule="atLeast"/>
        <w:jc w:val="left"/>
        <w:rPr>
          <w:b/>
          <w:szCs w:val="24"/>
        </w:rPr>
      </w:pPr>
      <w:r>
        <w:rPr>
          <w:sz w:val="22"/>
          <w:szCs w:val="22"/>
        </w:rPr>
        <w:t>Pieczęć Wykonawcy</w:t>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b/>
          <w:szCs w:val="24"/>
        </w:rPr>
        <w:t xml:space="preserve">Załącznik nr </w:t>
      </w:r>
      <w:r w:rsidR="00CA135B">
        <w:rPr>
          <w:b/>
          <w:szCs w:val="24"/>
        </w:rPr>
        <w:t>5</w:t>
      </w:r>
    </w:p>
    <w:p w14:paraId="11A16286" w14:textId="77777777" w:rsidR="00796448" w:rsidRDefault="00796448" w:rsidP="001A29DA">
      <w:pPr>
        <w:pStyle w:val="Tekstpodstawowy"/>
        <w:spacing w:before="0" w:line="100" w:lineRule="atLeast"/>
        <w:jc w:val="left"/>
        <w:rPr>
          <w:b/>
          <w:szCs w:val="24"/>
        </w:rPr>
      </w:pPr>
    </w:p>
    <w:p w14:paraId="774D5B7C" w14:textId="77777777" w:rsidR="00796448" w:rsidRDefault="00796448" w:rsidP="001A29DA">
      <w:pPr>
        <w:pStyle w:val="Tekstpodstawowy"/>
        <w:spacing w:before="0" w:line="100" w:lineRule="atLeast"/>
        <w:jc w:val="left"/>
        <w:rPr>
          <w:b/>
          <w:szCs w:val="24"/>
        </w:rPr>
      </w:pPr>
    </w:p>
    <w:p w14:paraId="6DBBA414" w14:textId="77777777" w:rsidR="00796448" w:rsidRDefault="00796448" w:rsidP="001A29DA">
      <w:pPr>
        <w:pStyle w:val="Tekstpodstawowy"/>
        <w:spacing w:before="0" w:line="100" w:lineRule="atLeast"/>
        <w:jc w:val="left"/>
        <w:rPr>
          <w:b/>
          <w:szCs w:val="24"/>
        </w:rPr>
      </w:pPr>
    </w:p>
    <w:p w14:paraId="5292853B" w14:textId="77777777" w:rsidR="001A29DA" w:rsidRDefault="001A29DA" w:rsidP="001A29DA">
      <w:pPr>
        <w:pStyle w:val="Tekstpodstawowy"/>
        <w:spacing w:before="0" w:line="100" w:lineRule="atLeast"/>
        <w:jc w:val="center"/>
        <w:rPr>
          <w:b/>
          <w:bCs/>
          <w:sz w:val="36"/>
          <w:szCs w:val="36"/>
          <w:u w:val="single"/>
        </w:rPr>
      </w:pPr>
      <w:r>
        <w:rPr>
          <w:b/>
          <w:bCs/>
          <w:sz w:val="36"/>
          <w:szCs w:val="36"/>
          <w:u w:val="single"/>
        </w:rPr>
        <w:t>WYKAZ OSÓB</w:t>
      </w:r>
    </w:p>
    <w:p w14:paraId="5A0E0CE9" w14:textId="77777777" w:rsidR="00796448" w:rsidRPr="0015771B" w:rsidRDefault="00796448" w:rsidP="001A29DA">
      <w:pPr>
        <w:pStyle w:val="Tekstpodstawowy"/>
        <w:spacing w:before="0" w:line="100" w:lineRule="atLeast"/>
        <w:jc w:val="center"/>
        <w:rPr>
          <w:b/>
          <w:bCs/>
          <w:sz w:val="26"/>
          <w:szCs w:val="26"/>
          <w:u w:val="single"/>
        </w:rPr>
      </w:pPr>
    </w:p>
    <w:p w14:paraId="681236BC" w14:textId="77777777" w:rsidR="001A29DA" w:rsidRPr="0015771B" w:rsidRDefault="001A29DA" w:rsidP="001A29DA">
      <w:pPr>
        <w:pStyle w:val="Tekstpodstawowy"/>
        <w:spacing w:before="0" w:line="100" w:lineRule="atLeast"/>
        <w:jc w:val="center"/>
        <w:rPr>
          <w:b/>
          <w:bCs/>
          <w:sz w:val="26"/>
          <w:szCs w:val="26"/>
          <w:u w:val="single"/>
        </w:rPr>
      </w:pPr>
      <w:r w:rsidRPr="0015771B">
        <w:rPr>
          <w:b/>
          <w:bCs/>
          <w:sz w:val="26"/>
          <w:szCs w:val="26"/>
          <w:u w:val="single"/>
        </w:rPr>
        <w:t>KTÓRE BĘDĄ UCZESTNICZYĆ W WYKONYWANIU ZAMÓWIENIA</w:t>
      </w:r>
    </w:p>
    <w:p w14:paraId="1DCAC050" w14:textId="77777777" w:rsidR="001A29DA" w:rsidRDefault="001A29DA" w:rsidP="001A29DA">
      <w:pPr>
        <w:pStyle w:val="Tekstpodstawowy"/>
        <w:spacing w:before="0" w:line="100" w:lineRule="atLeast"/>
        <w:jc w:val="center"/>
        <w:rPr>
          <w:b/>
          <w:bCs/>
          <w:sz w:val="20"/>
        </w:rPr>
      </w:pPr>
    </w:p>
    <w:p w14:paraId="71A5CA3E" w14:textId="77777777" w:rsidR="00796448" w:rsidRDefault="00796448" w:rsidP="001A29DA">
      <w:pPr>
        <w:pStyle w:val="Tekstpodstawowy"/>
        <w:spacing w:before="0" w:line="100" w:lineRule="atLeast"/>
        <w:jc w:val="center"/>
        <w:rPr>
          <w:b/>
          <w:bCs/>
          <w:sz w:val="20"/>
        </w:rPr>
      </w:pPr>
    </w:p>
    <w:p w14:paraId="004C9487" w14:textId="77777777" w:rsidR="001A29DA" w:rsidRDefault="001A29DA" w:rsidP="001A29DA">
      <w:pPr>
        <w:pStyle w:val="Tekstpodstawowy"/>
        <w:spacing w:before="0" w:line="100" w:lineRule="atLeast"/>
        <w:jc w:val="left"/>
        <w:rPr>
          <w:b/>
          <w:szCs w:val="24"/>
        </w:rPr>
      </w:pPr>
      <w:r>
        <w:rPr>
          <w:b/>
          <w:szCs w:val="24"/>
        </w:rPr>
        <w:t>Składając ofertę w przetargu nieograniczonym na :</w:t>
      </w:r>
    </w:p>
    <w:p w14:paraId="14EAB704" w14:textId="77777777" w:rsidR="001A29DA" w:rsidRDefault="001A29DA" w:rsidP="001A29DA">
      <w:pPr>
        <w:pStyle w:val="western"/>
        <w:spacing w:before="0" w:after="0" w:line="100" w:lineRule="atLeast"/>
        <w:rPr>
          <w:rFonts w:ascii="Times New Roman" w:hAnsi="Times New Roman"/>
          <w:b/>
          <w:bCs/>
          <w:sz w:val="12"/>
          <w:szCs w:val="12"/>
        </w:rPr>
      </w:pPr>
      <w:r>
        <w:rPr>
          <w:rFonts w:ascii="Times New Roman" w:hAnsi="Times New Roman"/>
          <w:b/>
          <w:bCs/>
        </w:rPr>
        <w:t xml:space="preserve">   </w:t>
      </w:r>
      <w:r>
        <w:rPr>
          <w:rFonts w:ascii="Times New Roman" w:hAnsi="Times New Roman"/>
          <w:b/>
          <w:bCs/>
          <w:sz w:val="12"/>
          <w:szCs w:val="12"/>
        </w:rPr>
        <w:t xml:space="preserve">  </w:t>
      </w:r>
    </w:p>
    <w:p w14:paraId="1338E66B" w14:textId="3B7EBDB1" w:rsidR="00BF54A6" w:rsidRPr="00873D8B" w:rsidRDefault="00BF54A6" w:rsidP="00BF54A6">
      <w:pPr>
        <w:jc w:val="both"/>
      </w:pPr>
      <w:r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08EC4BB3" w14:textId="77777777" w:rsidR="00BF54A6" w:rsidRDefault="00BF54A6" w:rsidP="00BF54A6">
      <w:pPr>
        <w:jc w:val="center"/>
        <w:rPr>
          <w:b/>
          <w:sz w:val="10"/>
          <w:szCs w:val="10"/>
        </w:rPr>
      </w:pPr>
    </w:p>
    <w:p w14:paraId="6C20C7AC" w14:textId="77777777" w:rsidR="00BF54A6" w:rsidRPr="00873D8B" w:rsidRDefault="00BF54A6" w:rsidP="00BF54A6">
      <w:pPr>
        <w:pStyle w:val="Tekstpodstawowy"/>
        <w:spacing w:before="0" w:line="100" w:lineRule="atLeast"/>
        <w:rPr>
          <w:b/>
          <w:szCs w:val="24"/>
        </w:rPr>
      </w:pPr>
      <w:r w:rsidRPr="00873D8B">
        <w:rPr>
          <w:b/>
          <w:szCs w:val="24"/>
        </w:rPr>
        <w:t>Numer identyfikacyjny postępowania</w:t>
      </w:r>
      <w:r w:rsidRPr="00873D8B">
        <w:rPr>
          <w:b/>
          <w:color w:val="000000"/>
          <w:szCs w:val="24"/>
        </w:rPr>
        <w:t>:</w:t>
      </w:r>
      <w:r w:rsidRPr="00873D8B">
        <w:rPr>
          <w:b/>
          <w:szCs w:val="24"/>
        </w:rPr>
        <w:t xml:space="preserve"> WIO.271.42.2016</w:t>
      </w:r>
    </w:p>
    <w:p w14:paraId="409913C9" w14:textId="77777777" w:rsidR="00BF54A6" w:rsidRDefault="00BF54A6" w:rsidP="00BF54A6">
      <w:pPr>
        <w:jc w:val="both"/>
        <w:rPr>
          <w:b/>
        </w:rPr>
      </w:pPr>
    </w:p>
    <w:p w14:paraId="5AACA3B0" w14:textId="3104763E" w:rsidR="00614FE5" w:rsidRDefault="00614FE5" w:rsidP="00BF54A6">
      <w:pPr>
        <w:jc w:val="center"/>
        <w:rPr>
          <w:b/>
        </w:rPr>
      </w:pPr>
    </w:p>
    <w:p w14:paraId="40E01610" w14:textId="422EE4E4" w:rsidR="001A29DA" w:rsidRDefault="001A29DA" w:rsidP="00614FE5">
      <w:pPr>
        <w:suppressAutoHyphens w:val="0"/>
        <w:jc w:val="center"/>
      </w:pPr>
      <w:r>
        <w:t>przedkładam poniższy wykaz, dla celów potwierdzenia spełniania warunku udziału w postępowaniu, dotyczącego dysponowania osobami zdolnymi do wykonania zamówienia:</w:t>
      </w:r>
    </w:p>
    <w:p w14:paraId="6FBB4CDC" w14:textId="66ED9589" w:rsidR="00796448" w:rsidRDefault="00BF54A6" w:rsidP="00BF54A6">
      <w:pPr>
        <w:pStyle w:val="Tekstpodstawowy"/>
        <w:tabs>
          <w:tab w:val="left" w:pos="2445"/>
        </w:tabs>
        <w:rPr>
          <w:sz w:val="4"/>
          <w:szCs w:val="4"/>
        </w:rPr>
      </w:pPr>
      <w:r>
        <w:rPr>
          <w:sz w:val="4"/>
          <w:szCs w:val="4"/>
        </w:rPr>
        <w:tab/>
      </w:r>
    </w:p>
    <w:p w14:paraId="438E8C0D" w14:textId="4E9F9C0C" w:rsidR="00BF54A6" w:rsidRDefault="00BF54A6" w:rsidP="00BF54A6">
      <w:pPr>
        <w:pStyle w:val="Tekstpodstawowy"/>
        <w:tabs>
          <w:tab w:val="left" w:pos="2445"/>
        </w:tabs>
        <w:rPr>
          <w:sz w:val="4"/>
          <w:szCs w:val="4"/>
        </w:rPr>
      </w:pPr>
    </w:p>
    <w:p w14:paraId="5C326395" w14:textId="14232233" w:rsidR="00BF54A6" w:rsidRDefault="00BF54A6" w:rsidP="00BF54A6">
      <w:pPr>
        <w:pStyle w:val="Tekstpodstawowy"/>
        <w:tabs>
          <w:tab w:val="left" w:pos="2445"/>
        </w:tabs>
        <w:rPr>
          <w:sz w:val="4"/>
          <w:szCs w:val="4"/>
        </w:rPr>
      </w:pPr>
    </w:p>
    <w:tbl>
      <w:tblPr>
        <w:tblW w:w="9334" w:type="dxa"/>
        <w:tblInd w:w="92" w:type="dxa"/>
        <w:tblLayout w:type="fixed"/>
        <w:tblCellMar>
          <w:left w:w="70" w:type="dxa"/>
          <w:right w:w="70" w:type="dxa"/>
        </w:tblCellMar>
        <w:tblLook w:val="0000" w:firstRow="0" w:lastRow="0" w:firstColumn="0" w:lastColumn="0" w:noHBand="0" w:noVBand="0"/>
      </w:tblPr>
      <w:tblGrid>
        <w:gridCol w:w="2530"/>
        <w:gridCol w:w="3969"/>
        <w:gridCol w:w="2835"/>
      </w:tblGrid>
      <w:tr w:rsidR="00BF54A6" w14:paraId="00554FF6" w14:textId="77777777" w:rsidTr="00294DCD">
        <w:trPr>
          <w:trHeight w:val="180"/>
        </w:trPr>
        <w:tc>
          <w:tcPr>
            <w:tcW w:w="2530" w:type="dxa"/>
            <w:tcBorders>
              <w:top w:val="double" w:sz="2" w:space="0" w:color="000000"/>
              <w:left w:val="single" w:sz="4" w:space="0" w:color="000000"/>
              <w:bottom w:val="single" w:sz="4" w:space="0" w:color="000000"/>
              <w:right w:val="single" w:sz="4" w:space="0" w:color="000000"/>
            </w:tcBorders>
            <w:shd w:val="clear" w:color="auto" w:fill="F3F3F3"/>
          </w:tcPr>
          <w:p w14:paraId="6E36BDCA" w14:textId="77777777" w:rsidR="00BF54A6" w:rsidRDefault="00BF54A6" w:rsidP="00294DCD">
            <w:pPr>
              <w:pStyle w:val="Tekstpodstawowy"/>
              <w:spacing w:before="0" w:line="100" w:lineRule="atLeast"/>
              <w:rPr>
                <w:b/>
                <w:sz w:val="20"/>
              </w:rPr>
            </w:pPr>
            <w:r>
              <w:rPr>
                <w:b/>
                <w:sz w:val="20"/>
              </w:rPr>
              <w:t>Imię Nazwisko</w:t>
            </w:r>
          </w:p>
        </w:tc>
        <w:tc>
          <w:tcPr>
            <w:tcW w:w="3969" w:type="dxa"/>
            <w:tcBorders>
              <w:top w:val="double" w:sz="2" w:space="0" w:color="000000"/>
              <w:left w:val="single" w:sz="4" w:space="0" w:color="000000"/>
              <w:bottom w:val="single" w:sz="4" w:space="0" w:color="000000"/>
              <w:right w:val="single" w:sz="4" w:space="0" w:color="000000"/>
            </w:tcBorders>
            <w:shd w:val="clear" w:color="auto" w:fill="F3F3F3"/>
          </w:tcPr>
          <w:p w14:paraId="451BF315" w14:textId="77777777" w:rsidR="00BF54A6" w:rsidRDefault="00BF54A6" w:rsidP="00294DCD">
            <w:pPr>
              <w:pStyle w:val="Tekstpodstawowy"/>
              <w:spacing w:before="0" w:line="100" w:lineRule="atLeast"/>
              <w:rPr>
                <w:b/>
                <w:sz w:val="20"/>
              </w:rPr>
            </w:pPr>
            <w:r>
              <w:rPr>
                <w:b/>
                <w:sz w:val="20"/>
              </w:rPr>
              <w:t>Zakres wykonywanych czynności przy realizacji zamówienia</w:t>
            </w:r>
          </w:p>
        </w:tc>
        <w:tc>
          <w:tcPr>
            <w:tcW w:w="2835" w:type="dxa"/>
            <w:tcBorders>
              <w:top w:val="double" w:sz="2" w:space="0" w:color="000000"/>
              <w:left w:val="single" w:sz="4" w:space="0" w:color="000000"/>
              <w:bottom w:val="single" w:sz="4" w:space="0" w:color="000000"/>
              <w:right w:val="single" w:sz="4" w:space="0" w:color="000000"/>
            </w:tcBorders>
            <w:shd w:val="clear" w:color="auto" w:fill="F3F3F3"/>
          </w:tcPr>
          <w:p w14:paraId="5C493A7A" w14:textId="77777777" w:rsidR="00BF54A6" w:rsidRDefault="00BF54A6" w:rsidP="00294DCD">
            <w:pPr>
              <w:pStyle w:val="Tekstpodstawowy"/>
              <w:spacing w:before="0" w:line="100" w:lineRule="atLeast"/>
              <w:jc w:val="left"/>
              <w:rPr>
                <w:b/>
                <w:sz w:val="20"/>
              </w:rPr>
            </w:pPr>
            <w:r>
              <w:rPr>
                <w:b/>
                <w:sz w:val="20"/>
              </w:rPr>
              <w:t>Podstawa dysponowania osobą</w:t>
            </w:r>
          </w:p>
        </w:tc>
      </w:tr>
      <w:tr w:rsidR="00BF54A6" w:rsidRPr="006F35CF" w14:paraId="467EC34F" w14:textId="77777777" w:rsidTr="00294DCD">
        <w:trPr>
          <w:trHeight w:val="2085"/>
        </w:trPr>
        <w:tc>
          <w:tcPr>
            <w:tcW w:w="2530" w:type="dxa"/>
            <w:tcBorders>
              <w:top w:val="single" w:sz="4" w:space="0" w:color="000000"/>
              <w:left w:val="single" w:sz="4" w:space="0" w:color="000000"/>
              <w:bottom w:val="single" w:sz="4" w:space="0" w:color="000000"/>
              <w:right w:val="single" w:sz="4" w:space="0" w:color="000000"/>
            </w:tcBorders>
          </w:tcPr>
          <w:p w14:paraId="63E94A96" w14:textId="75A2F174" w:rsidR="00BF54A6" w:rsidRDefault="00BF54A6" w:rsidP="00294DCD">
            <w:pPr>
              <w:pStyle w:val="Tekstpodstawowy"/>
              <w:rPr>
                <w:rFonts w:cs="Times New Roman"/>
                <w:sz w:val="20"/>
              </w:rPr>
            </w:pPr>
            <w:r>
              <w:rPr>
                <w:rFonts w:cs="Times New Roman"/>
                <w:sz w:val="20"/>
              </w:rPr>
              <w:t>……………………………..</w:t>
            </w:r>
          </w:p>
          <w:p w14:paraId="0715D678" w14:textId="2CD12651" w:rsidR="00BF54A6" w:rsidRPr="006F35CF" w:rsidRDefault="00BF54A6" w:rsidP="00294DCD">
            <w:pPr>
              <w:pStyle w:val="Tekstpodstawowy"/>
              <w:rPr>
                <w:rFonts w:cs="Times New Roman"/>
                <w:sz w:val="20"/>
              </w:rPr>
            </w:pPr>
            <w:r>
              <w:rPr>
                <w:rFonts w:cs="Times New Roman"/>
                <w:sz w:val="20"/>
              </w:rPr>
              <w:t>…………………………….</w:t>
            </w:r>
          </w:p>
          <w:p w14:paraId="07DF3B82" w14:textId="77777777" w:rsidR="00BF54A6" w:rsidRPr="006F35CF" w:rsidRDefault="00BF54A6" w:rsidP="00294DCD">
            <w:pPr>
              <w:pStyle w:val="Tekstpodstawowy"/>
              <w:rPr>
                <w:rFonts w:cs="Times New Roman"/>
                <w:sz w:val="20"/>
              </w:rPr>
            </w:pPr>
          </w:p>
        </w:tc>
        <w:tc>
          <w:tcPr>
            <w:tcW w:w="3969" w:type="dxa"/>
            <w:tcBorders>
              <w:top w:val="single" w:sz="4" w:space="0" w:color="000000"/>
              <w:left w:val="single" w:sz="4" w:space="0" w:color="000000"/>
              <w:bottom w:val="single" w:sz="4" w:space="0" w:color="000000"/>
              <w:right w:val="single" w:sz="4" w:space="0" w:color="000000"/>
            </w:tcBorders>
          </w:tcPr>
          <w:p w14:paraId="19FA9204"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b/>
                <w:bCs/>
                <w:kern w:val="0"/>
                <w:sz w:val="20"/>
                <w:szCs w:val="20"/>
                <w:lang w:eastAsia="pl-PL" w:bidi="ar-SA"/>
              </w:rPr>
              <w:t>Kierownik budowy posiadający:</w:t>
            </w:r>
          </w:p>
          <w:p w14:paraId="3CC0683D" w14:textId="77777777" w:rsidR="00BF54A6" w:rsidRPr="006F35CF" w:rsidRDefault="00BF54A6" w:rsidP="00294DCD">
            <w:pPr>
              <w:suppressAutoHyphens w:val="0"/>
              <w:autoSpaceDE w:val="0"/>
              <w:autoSpaceDN w:val="0"/>
              <w:adjustRightInd w:val="0"/>
              <w:rPr>
                <w:rFonts w:cs="Times New Roman"/>
                <w:kern w:val="0"/>
                <w:sz w:val="20"/>
                <w:szCs w:val="20"/>
                <w:lang w:eastAsia="pl-PL" w:bidi="ar-SA"/>
              </w:rPr>
            </w:pPr>
            <w:r w:rsidRPr="006F35CF">
              <w:rPr>
                <w:rFonts w:cs="Times New Roman"/>
                <w:kern w:val="0"/>
                <w:sz w:val="20"/>
                <w:szCs w:val="20"/>
                <w:lang w:eastAsia="pl-PL" w:bidi="ar-SA"/>
              </w:rPr>
              <w:t>1. uprawnienia budowlane do kierowania robotami</w:t>
            </w:r>
            <w:r>
              <w:rPr>
                <w:rFonts w:cs="Times New Roman"/>
                <w:kern w:val="0"/>
                <w:sz w:val="20"/>
                <w:szCs w:val="20"/>
                <w:lang w:eastAsia="pl-PL" w:bidi="ar-SA"/>
              </w:rPr>
              <w:t xml:space="preserve"> </w:t>
            </w:r>
            <w:r w:rsidRPr="006F35CF">
              <w:rPr>
                <w:rFonts w:cs="Times New Roman"/>
                <w:kern w:val="0"/>
                <w:sz w:val="20"/>
                <w:szCs w:val="20"/>
                <w:lang w:eastAsia="pl-PL" w:bidi="ar-SA"/>
              </w:rPr>
              <w:t>w specjalności konstrukcyjno-budowlanej bez</w:t>
            </w:r>
            <w:r>
              <w:rPr>
                <w:rFonts w:cs="Times New Roman"/>
                <w:kern w:val="0"/>
                <w:sz w:val="20"/>
                <w:szCs w:val="20"/>
                <w:lang w:eastAsia="pl-PL" w:bidi="ar-SA"/>
              </w:rPr>
              <w:t xml:space="preserve"> </w:t>
            </w:r>
            <w:r w:rsidRPr="006F35CF">
              <w:rPr>
                <w:rFonts w:cs="Times New Roman"/>
                <w:kern w:val="0"/>
                <w:sz w:val="20"/>
                <w:szCs w:val="20"/>
                <w:lang w:eastAsia="pl-PL" w:bidi="ar-SA"/>
              </w:rPr>
              <w:t>ograniczeń</w:t>
            </w:r>
          </w:p>
          <w:p w14:paraId="3C6BBC42" w14:textId="77777777" w:rsidR="00BF54A6" w:rsidRPr="006F35CF" w:rsidRDefault="00BF54A6" w:rsidP="00294DCD">
            <w:pPr>
              <w:suppressAutoHyphens w:val="0"/>
              <w:autoSpaceDE w:val="0"/>
              <w:autoSpaceDN w:val="0"/>
              <w:adjustRightInd w:val="0"/>
              <w:rPr>
                <w:rFonts w:cs="Times New Roman"/>
                <w:kern w:val="0"/>
                <w:sz w:val="20"/>
                <w:szCs w:val="20"/>
                <w:lang w:eastAsia="pl-PL" w:bidi="ar-SA"/>
              </w:rPr>
            </w:pPr>
            <w:r w:rsidRPr="006F35CF">
              <w:rPr>
                <w:rFonts w:cs="Times New Roman"/>
                <w:kern w:val="0"/>
                <w:sz w:val="20"/>
                <w:szCs w:val="20"/>
                <w:lang w:eastAsia="pl-PL" w:bidi="ar-SA"/>
              </w:rPr>
              <w:t>oraz</w:t>
            </w:r>
          </w:p>
          <w:p w14:paraId="0C22107D" w14:textId="77777777" w:rsidR="00BF54A6" w:rsidRPr="006F35CF" w:rsidRDefault="00BF54A6" w:rsidP="00294DCD">
            <w:pPr>
              <w:suppressAutoHyphens w:val="0"/>
              <w:autoSpaceDE w:val="0"/>
              <w:autoSpaceDN w:val="0"/>
              <w:adjustRightInd w:val="0"/>
              <w:rPr>
                <w:rFonts w:cs="Times New Roman"/>
                <w:sz w:val="20"/>
                <w:szCs w:val="20"/>
              </w:rPr>
            </w:pPr>
            <w:r w:rsidRPr="006F35CF">
              <w:rPr>
                <w:rFonts w:cs="Times New Roman"/>
                <w:kern w:val="0"/>
                <w:sz w:val="20"/>
                <w:szCs w:val="20"/>
                <w:lang w:eastAsia="pl-PL" w:bidi="ar-SA"/>
              </w:rPr>
              <w:t xml:space="preserve">2. min. 5 </w:t>
            </w:r>
            <w:r w:rsidRPr="00F40C58">
              <w:rPr>
                <w:rFonts w:cs="Times New Roman"/>
                <w:kern w:val="0"/>
                <w:sz w:val="20"/>
                <w:szCs w:val="20"/>
                <w:lang w:eastAsia="pl-PL" w:bidi="ar-SA"/>
              </w:rPr>
              <w:t>letnie doświadczenie w pełnieniu funkcji kierownika budowy.</w:t>
            </w:r>
          </w:p>
        </w:tc>
        <w:tc>
          <w:tcPr>
            <w:tcW w:w="2835" w:type="dxa"/>
            <w:tcBorders>
              <w:top w:val="single" w:sz="4" w:space="0" w:color="000000"/>
              <w:left w:val="single" w:sz="4" w:space="0" w:color="000000"/>
              <w:bottom w:val="single" w:sz="4" w:space="0" w:color="000000"/>
              <w:right w:val="single" w:sz="4" w:space="0" w:color="000000"/>
            </w:tcBorders>
          </w:tcPr>
          <w:p w14:paraId="11DF3D17"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b/>
                <w:bCs/>
                <w:kern w:val="0"/>
                <w:sz w:val="20"/>
                <w:szCs w:val="20"/>
                <w:lang w:eastAsia="pl-PL" w:bidi="ar-SA"/>
              </w:rPr>
              <w:t>dysponuję*</w:t>
            </w:r>
          </w:p>
          <w:p w14:paraId="3C375F3E"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b/>
                <w:bCs/>
                <w:kern w:val="0"/>
                <w:sz w:val="20"/>
                <w:szCs w:val="20"/>
                <w:lang w:eastAsia="pl-PL" w:bidi="ar-SA"/>
              </w:rPr>
              <w:t>podstawa dysponowania osobą</w:t>
            </w:r>
          </w:p>
          <w:p w14:paraId="334D96BB"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kern w:val="0"/>
                <w:sz w:val="20"/>
                <w:szCs w:val="20"/>
                <w:lang w:eastAsia="pl-PL" w:bidi="ar-SA"/>
              </w:rPr>
              <w:t>- umowa o pracę</w:t>
            </w:r>
            <w:r w:rsidRPr="006F35CF">
              <w:rPr>
                <w:rFonts w:cs="Times New Roman"/>
                <w:b/>
                <w:bCs/>
                <w:kern w:val="0"/>
                <w:sz w:val="20"/>
                <w:szCs w:val="20"/>
                <w:lang w:eastAsia="pl-PL" w:bidi="ar-SA"/>
              </w:rPr>
              <w:t>*</w:t>
            </w:r>
          </w:p>
          <w:p w14:paraId="429C492B"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kern w:val="0"/>
                <w:sz w:val="20"/>
                <w:szCs w:val="20"/>
                <w:lang w:eastAsia="pl-PL" w:bidi="ar-SA"/>
              </w:rPr>
              <w:t>- umowa zlecenie</w:t>
            </w:r>
            <w:r w:rsidRPr="006F35CF">
              <w:rPr>
                <w:rFonts w:cs="Times New Roman"/>
                <w:b/>
                <w:bCs/>
                <w:kern w:val="0"/>
                <w:sz w:val="20"/>
                <w:szCs w:val="20"/>
                <w:lang w:eastAsia="pl-PL" w:bidi="ar-SA"/>
              </w:rPr>
              <w:t>*</w:t>
            </w:r>
          </w:p>
          <w:p w14:paraId="00AFCA2C"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kern w:val="0"/>
                <w:sz w:val="20"/>
                <w:szCs w:val="20"/>
                <w:lang w:eastAsia="pl-PL" w:bidi="ar-SA"/>
              </w:rPr>
              <w:t>- inne (podać, jakie)</w:t>
            </w:r>
            <w:r w:rsidRPr="006F35CF">
              <w:rPr>
                <w:rFonts w:cs="Times New Roman"/>
                <w:b/>
                <w:bCs/>
                <w:kern w:val="0"/>
                <w:sz w:val="20"/>
                <w:szCs w:val="20"/>
                <w:lang w:eastAsia="pl-PL" w:bidi="ar-SA"/>
              </w:rPr>
              <w:t>*</w:t>
            </w:r>
          </w:p>
          <w:p w14:paraId="72EB9B66" w14:textId="77777777" w:rsidR="00BF54A6" w:rsidRPr="006F35CF" w:rsidRDefault="00BF54A6" w:rsidP="00294DCD">
            <w:pPr>
              <w:suppressAutoHyphens w:val="0"/>
              <w:autoSpaceDE w:val="0"/>
              <w:autoSpaceDN w:val="0"/>
              <w:adjustRightInd w:val="0"/>
              <w:rPr>
                <w:rFonts w:cs="Times New Roman"/>
                <w:kern w:val="0"/>
                <w:sz w:val="20"/>
                <w:szCs w:val="20"/>
                <w:lang w:eastAsia="pl-PL" w:bidi="ar-SA"/>
              </w:rPr>
            </w:pPr>
            <w:r w:rsidRPr="006F35CF">
              <w:rPr>
                <w:rFonts w:cs="Times New Roman"/>
                <w:kern w:val="0"/>
                <w:sz w:val="20"/>
                <w:szCs w:val="20"/>
                <w:lang w:eastAsia="pl-PL" w:bidi="ar-SA"/>
              </w:rPr>
              <w:t>…………..:…….....................</w:t>
            </w:r>
          </w:p>
          <w:p w14:paraId="53B598B5" w14:textId="77777777" w:rsidR="00BF54A6" w:rsidRPr="006F35CF" w:rsidRDefault="00BF54A6" w:rsidP="00294DCD">
            <w:pPr>
              <w:suppressAutoHyphens w:val="0"/>
              <w:autoSpaceDE w:val="0"/>
              <w:autoSpaceDN w:val="0"/>
              <w:adjustRightInd w:val="0"/>
              <w:rPr>
                <w:rFonts w:cs="Times New Roman"/>
                <w:kern w:val="0"/>
                <w:sz w:val="20"/>
                <w:szCs w:val="20"/>
                <w:lang w:eastAsia="pl-PL" w:bidi="ar-SA"/>
              </w:rPr>
            </w:pPr>
            <w:r w:rsidRPr="006F35CF">
              <w:rPr>
                <w:rFonts w:cs="Times New Roman"/>
                <w:kern w:val="0"/>
                <w:sz w:val="20"/>
                <w:szCs w:val="20"/>
                <w:lang w:eastAsia="pl-PL" w:bidi="ar-SA"/>
              </w:rPr>
              <w:t>...................................................</w:t>
            </w:r>
          </w:p>
          <w:p w14:paraId="78B0387C" w14:textId="77777777" w:rsidR="00BF54A6" w:rsidRPr="006F35CF" w:rsidRDefault="00BF54A6" w:rsidP="00294DCD">
            <w:pPr>
              <w:suppressAutoHyphens w:val="0"/>
              <w:autoSpaceDE w:val="0"/>
              <w:autoSpaceDN w:val="0"/>
              <w:adjustRightInd w:val="0"/>
              <w:rPr>
                <w:rFonts w:cs="Times New Roman"/>
                <w:b/>
                <w:bCs/>
                <w:kern w:val="0"/>
                <w:sz w:val="20"/>
                <w:szCs w:val="20"/>
                <w:lang w:eastAsia="pl-PL" w:bidi="ar-SA"/>
              </w:rPr>
            </w:pPr>
            <w:r w:rsidRPr="006F35CF">
              <w:rPr>
                <w:rFonts w:cs="Times New Roman"/>
                <w:b/>
                <w:bCs/>
                <w:kern w:val="0"/>
                <w:sz w:val="20"/>
                <w:szCs w:val="20"/>
                <w:lang w:eastAsia="pl-PL" w:bidi="ar-SA"/>
              </w:rPr>
              <w:t>będę dysponował*</w:t>
            </w:r>
          </w:p>
          <w:p w14:paraId="1B73D9FF" w14:textId="77777777" w:rsidR="00BF54A6" w:rsidRPr="006F35CF" w:rsidRDefault="00BF54A6" w:rsidP="00294DCD">
            <w:pPr>
              <w:suppressAutoHyphens w:val="0"/>
              <w:autoSpaceDE w:val="0"/>
              <w:autoSpaceDN w:val="0"/>
              <w:adjustRightInd w:val="0"/>
              <w:rPr>
                <w:rFonts w:cs="Times New Roman"/>
                <w:sz w:val="20"/>
                <w:szCs w:val="20"/>
              </w:rPr>
            </w:pPr>
            <w:r w:rsidRPr="006F35CF">
              <w:rPr>
                <w:rFonts w:cs="Times New Roman"/>
                <w:kern w:val="0"/>
                <w:sz w:val="20"/>
                <w:szCs w:val="20"/>
                <w:lang w:eastAsia="pl-PL" w:bidi="ar-SA"/>
              </w:rPr>
              <w:t>- zobowiązanie innego podmiotu</w:t>
            </w:r>
          </w:p>
        </w:tc>
      </w:tr>
    </w:tbl>
    <w:p w14:paraId="22E3B48E" w14:textId="14925DA4" w:rsidR="00BF54A6" w:rsidRDefault="00BF54A6" w:rsidP="00BF54A6">
      <w:pPr>
        <w:pStyle w:val="Tekstpodstawowy"/>
        <w:tabs>
          <w:tab w:val="left" w:pos="2445"/>
        </w:tabs>
        <w:rPr>
          <w:sz w:val="4"/>
          <w:szCs w:val="4"/>
        </w:rPr>
      </w:pPr>
    </w:p>
    <w:p w14:paraId="7A8FB1D0" w14:textId="77777777" w:rsidR="001A29DA" w:rsidRDefault="001A29DA" w:rsidP="001A29DA">
      <w:pPr>
        <w:pStyle w:val="Tekstpodstawowy"/>
        <w:spacing w:line="100" w:lineRule="atLeast"/>
        <w:rPr>
          <w:b/>
          <w:sz w:val="22"/>
          <w:szCs w:val="22"/>
        </w:rPr>
      </w:pPr>
      <w:r>
        <w:rPr>
          <w:b/>
          <w:sz w:val="22"/>
          <w:szCs w:val="22"/>
        </w:rPr>
        <w:t>Jednocześnie oświadczam/y, że osoby, które będą uczestniczyć w wykonywaniu zamówienia, posiadają uprawnienia wymagane odpowiednimi przepisami prawa.</w:t>
      </w:r>
    </w:p>
    <w:p w14:paraId="75A5668E" w14:textId="77777777" w:rsidR="001A29DA" w:rsidRDefault="001A29DA" w:rsidP="001A29DA">
      <w:pPr>
        <w:tabs>
          <w:tab w:val="left" w:pos="2070"/>
        </w:tabs>
        <w:ind w:left="360"/>
        <w:rPr>
          <w:i/>
          <w:sz w:val="10"/>
          <w:szCs w:val="10"/>
        </w:rPr>
      </w:pPr>
    </w:p>
    <w:p w14:paraId="655C484D" w14:textId="77777777" w:rsidR="00796448" w:rsidRDefault="00796448" w:rsidP="001A29DA">
      <w:pPr>
        <w:tabs>
          <w:tab w:val="left" w:pos="2070"/>
        </w:tabs>
        <w:ind w:left="360"/>
        <w:rPr>
          <w:i/>
          <w:sz w:val="10"/>
          <w:szCs w:val="10"/>
        </w:rPr>
      </w:pPr>
    </w:p>
    <w:p w14:paraId="204E8F69" w14:textId="77777777" w:rsidR="00796448" w:rsidRPr="003B4546" w:rsidRDefault="00796448" w:rsidP="001A29DA">
      <w:pPr>
        <w:tabs>
          <w:tab w:val="left" w:pos="2070"/>
        </w:tabs>
        <w:ind w:left="360"/>
        <w:rPr>
          <w:i/>
          <w:sz w:val="10"/>
          <w:szCs w:val="10"/>
        </w:rPr>
      </w:pPr>
    </w:p>
    <w:p w14:paraId="00E07608" w14:textId="77777777" w:rsidR="001A29DA" w:rsidRDefault="001A29DA" w:rsidP="0015771B">
      <w:pPr>
        <w:tabs>
          <w:tab w:val="left" w:pos="2070"/>
        </w:tabs>
        <w:ind w:left="360"/>
        <w:rPr>
          <w:i/>
          <w:sz w:val="22"/>
          <w:szCs w:val="22"/>
        </w:rPr>
      </w:pPr>
      <w:r>
        <w:rPr>
          <w:i/>
          <w:sz w:val="22"/>
          <w:szCs w:val="22"/>
        </w:rPr>
        <w:t>-  niepotrzebne skreślić</w:t>
      </w:r>
    </w:p>
    <w:p w14:paraId="3E1CBDF0" w14:textId="77777777" w:rsidR="001A29DA" w:rsidRDefault="001A29DA" w:rsidP="001A29DA">
      <w:pPr>
        <w:tabs>
          <w:tab w:val="left" w:pos="2070"/>
        </w:tabs>
        <w:rPr>
          <w:i/>
          <w:sz w:val="22"/>
          <w:szCs w:val="22"/>
        </w:rPr>
      </w:pPr>
    </w:p>
    <w:p w14:paraId="6FAF8065" w14:textId="77777777" w:rsidR="00796448" w:rsidRDefault="00796448" w:rsidP="001A29DA">
      <w:pPr>
        <w:tabs>
          <w:tab w:val="left" w:pos="2070"/>
        </w:tabs>
        <w:rPr>
          <w:i/>
          <w:sz w:val="22"/>
          <w:szCs w:val="22"/>
        </w:rPr>
      </w:pPr>
    </w:p>
    <w:p w14:paraId="3ADD90B0" w14:textId="77777777" w:rsidR="00796448" w:rsidRDefault="00796448" w:rsidP="001A29DA">
      <w:pPr>
        <w:tabs>
          <w:tab w:val="left" w:pos="2070"/>
        </w:tabs>
        <w:rPr>
          <w:i/>
          <w:sz w:val="22"/>
          <w:szCs w:val="22"/>
        </w:rPr>
      </w:pPr>
    </w:p>
    <w:p w14:paraId="61047C4A" w14:textId="77777777" w:rsidR="00796448" w:rsidRDefault="00796448" w:rsidP="001A29DA">
      <w:pPr>
        <w:tabs>
          <w:tab w:val="left" w:pos="2070"/>
        </w:tabs>
        <w:rPr>
          <w:i/>
          <w:sz w:val="22"/>
          <w:szCs w:val="22"/>
        </w:rPr>
      </w:pPr>
    </w:p>
    <w:p w14:paraId="5601A6AB"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1863C557"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46965E91"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680C2D80" w14:textId="77777777" w:rsidR="00196876" w:rsidRDefault="00196876" w:rsidP="001A29DA">
      <w:pPr>
        <w:pStyle w:val="Tekstpodstawowy"/>
        <w:tabs>
          <w:tab w:val="left" w:pos="8445"/>
        </w:tabs>
        <w:spacing w:before="0" w:line="100" w:lineRule="atLeast"/>
        <w:jc w:val="right"/>
        <w:rPr>
          <w:sz w:val="22"/>
          <w:szCs w:val="22"/>
        </w:rPr>
      </w:pPr>
    </w:p>
    <w:p w14:paraId="74B9DD16" w14:textId="5754B763" w:rsidR="001A29DA" w:rsidRDefault="001A29DA" w:rsidP="001A29DA">
      <w:pPr>
        <w:pStyle w:val="Tekstpodstawowy"/>
        <w:tabs>
          <w:tab w:val="left" w:pos="8445"/>
        </w:tabs>
        <w:spacing w:before="0" w:line="100" w:lineRule="atLeast"/>
        <w:jc w:val="right"/>
        <w:rPr>
          <w:sz w:val="22"/>
          <w:szCs w:val="22"/>
        </w:rPr>
      </w:pPr>
      <w:r>
        <w:rPr>
          <w:sz w:val="22"/>
          <w:szCs w:val="22"/>
        </w:rPr>
        <w:t xml:space="preserve">                                                                           </w:t>
      </w:r>
    </w:p>
    <w:p w14:paraId="196396D8"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1C9EAE11"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 xml:space="preserve">Załącznik nr </w:t>
      </w:r>
      <w:r w:rsidR="00CA135B">
        <w:rPr>
          <w:b/>
          <w:szCs w:val="24"/>
        </w:rPr>
        <w:t>6</w:t>
      </w:r>
    </w:p>
    <w:p w14:paraId="0E88949A" w14:textId="77777777" w:rsidR="001A29DA" w:rsidRDefault="001A29DA" w:rsidP="001A29DA">
      <w:pPr>
        <w:pStyle w:val="Tekstpodstawowy"/>
        <w:rPr>
          <w:sz w:val="12"/>
          <w:szCs w:val="12"/>
        </w:rPr>
      </w:pPr>
    </w:p>
    <w:p w14:paraId="28B983EE" w14:textId="77777777" w:rsidR="001A29DA" w:rsidRDefault="001A29DA" w:rsidP="001A29DA">
      <w:pPr>
        <w:pStyle w:val="Tekstpodstawowy"/>
        <w:jc w:val="center"/>
        <w:rPr>
          <w:b/>
          <w:sz w:val="32"/>
          <w:szCs w:val="32"/>
          <w:u w:val="single"/>
        </w:rPr>
      </w:pPr>
      <w:r>
        <w:rPr>
          <w:b/>
          <w:sz w:val="32"/>
          <w:szCs w:val="32"/>
          <w:u w:val="single"/>
        </w:rPr>
        <w:t>OŚWIADCZENIE</w:t>
      </w:r>
    </w:p>
    <w:p w14:paraId="70070CD6" w14:textId="77777777" w:rsidR="001A29DA" w:rsidRDefault="001A29DA" w:rsidP="001A29DA">
      <w:pPr>
        <w:spacing w:before="120"/>
        <w:rPr>
          <w:b/>
        </w:rPr>
      </w:pPr>
      <w:r>
        <w:rPr>
          <w:b/>
        </w:rPr>
        <w:t>Składając ofertę w postępowaniu o udzielenie zamówienia publicznego na:</w:t>
      </w:r>
    </w:p>
    <w:p w14:paraId="5984639A" w14:textId="77777777" w:rsidR="001A29DA" w:rsidRDefault="001A29DA" w:rsidP="001A29DA">
      <w:pPr>
        <w:spacing w:before="120"/>
        <w:rPr>
          <w:b/>
        </w:rPr>
      </w:pPr>
    </w:p>
    <w:p w14:paraId="1E015384" w14:textId="77777777" w:rsidR="00A422F9" w:rsidRPr="00873D8B" w:rsidRDefault="00A422F9" w:rsidP="00A422F9">
      <w:pPr>
        <w:jc w:val="both"/>
      </w:pPr>
      <w:r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33EDBC21" w14:textId="77777777" w:rsidR="00A422F9" w:rsidRDefault="00A422F9" w:rsidP="00A422F9">
      <w:pPr>
        <w:jc w:val="center"/>
        <w:rPr>
          <w:b/>
          <w:sz w:val="10"/>
          <w:szCs w:val="10"/>
        </w:rPr>
      </w:pPr>
    </w:p>
    <w:p w14:paraId="42571B46" w14:textId="77777777" w:rsidR="00A422F9" w:rsidRPr="00873D8B" w:rsidRDefault="00A422F9" w:rsidP="00A422F9">
      <w:pPr>
        <w:pStyle w:val="Tekstpodstawowy"/>
        <w:spacing w:before="0" w:line="100" w:lineRule="atLeast"/>
        <w:rPr>
          <w:b/>
          <w:szCs w:val="24"/>
        </w:rPr>
      </w:pPr>
      <w:r w:rsidRPr="00873D8B">
        <w:rPr>
          <w:b/>
          <w:szCs w:val="24"/>
        </w:rPr>
        <w:t>Numer identyfikacyjny postępowania</w:t>
      </w:r>
      <w:r w:rsidRPr="00873D8B">
        <w:rPr>
          <w:b/>
          <w:color w:val="000000"/>
          <w:szCs w:val="24"/>
        </w:rPr>
        <w:t>:</w:t>
      </w:r>
      <w:r w:rsidRPr="00873D8B">
        <w:rPr>
          <w:b/>
          <w:szCs w:val="24"/>
        </w:rPr>
        <w:t xml:space="preserve"> WIO.271.42.2016</w:t>
      </w:r>
    </w:p>
    <w:p w14:paraId="74A0CD4B" w14:textId="77777777" w:rsidR="00A422F9" w:rsidRDefault="00A422F9" w:rsidP="001A29DA">
      <w:pPr>
        <w:spacing w:line="100" w:lineRule="atLeast"/>
        <w:jc w:val="both"/>
      </w:pPr>
    </w:p>
    <w:p w14:paraId="2735E672" w14:textId="22BE2BBE" w:rsidR="001A29DA" w:rsidRDefault="001A29DA" w:rsidP="001A29DA">
      <w:pPr>
        <w:spacing w:line="100" w:lineRule="atLeast"/>
        <w:jc w:val="both"/>
      </w:pPr>
      <w:r>
        <w:t>oświadczam/y, że:</w:t>
      </w:r>
    </w:p>
    <w:p w14:paraId="59D66008" w14:textId="77777777" w:rsidR="001A29DA" w:rsidRDefault="001A29DA" w:rsidP="001A29DA">
      <w:pPr>
        <w:pStyle w:val="Tekstpodstawowy"/>
        <w:spacing w:before="0" w:line="100" w:lineRule="atLeast"/>
        <w:rPr>
          <w:szCs w:val="24"/>
        </w:rPr>
      </w:pPr>
      <w:r>
        <w:rPr>
          <w:szCs w:val="24"/>
        </w:rPr>
        <w:t xml:space="preserve">- </w:t>
      </w:r>
      <w:r>
        <w:rPr>
          <w:b/>
          <w:szCs w:val="24"/>
        </w:rPr>
        <w:t>należę/należymy</w:t>
      </w:r>
      <w:r>
        <w:rPr>
          <w:szCs w:val="24"/>
        </w:rPr>
        <w:t xml:space="preserve"> do grupy kapitałowej w rozumieniu ustawy z dnia 16 lutego2007 r. o ochronie konkurencji i konsumentów (Dz. U. z 2007 r., Nr 50, poz. 331 z późn. zm.) i przedkładam/y poniższą listę podmiotów należących do tej samej grupy kapitałowej*:</w:t>
      </w:r>
    </w:p>
    <w:p w14:paraId="102EEABA" w14:textId="77777777" w:rsidR="001A29DA" w:rsidRDefault="001A29DA" w:rsidP="001A29DA">
      <w:pPr>
        <w:pStyle w:val="Tekstpodstawowy"/>
        <w:spacing w:before="0" w:line="100" w:lineRule="atLeast"/>
        <w:rPr>
          <w:szCs w:val="24"/>
        </w:rPr>
      </w:pPr>
    </w:p>
    <w:p w14:paraId="72EF908C" w14:textId="77777777" w:rsidR="001A29DA" w:rsidRDefault="001A29DA" w:rsidP="00BE0CFC">
      <w:pPr>
        <w:pStyle w:val="Tekstpodstawowy"/>
        <w:numPr>
          <w:ilvl w:val="0"/>
          <w:numId w:val="14"/>
        </w:numPr>
        <w:tabs>
          <w:tab w:val="left" w:pos="360"/>
        </w:tabs>
        <w:spacing w:before="0"/>
        <w:ind w:left="0" w:firstLine="0"/>
        <w:rPr>
          <w:szCs w:val="24"/>
        </w:rPr>
      </w:pPr>
      <w:r>
        <w:rPr>
          <w:szCs w:val="24"/>
        </w:rPr>
        <w:t>…………………………………………………………………………………...</w:t>
      </w:r>
    </w:p>
    <w:p w14:paraId="6B8946CA" w14:textId="77777777" w:rsidR="001A29DA" w:rsidRDefault="001A29DA" w:rsidP="00BE0CFC">
      <w:pPr>
        <w:pStyle w:val="Tekstpodstawowy"/>
        <w:numPr>
          <w:ilvl w:val="0"/>
          <w:numId w:val="14"/>
        </w:numPr>
        <w:tabs>
          <w:tab w:val="left" w:pos="360"/>
        </w:tabs>
        <w:spacing w:before="0"/>
        <w:ind w:left="0" w:firstLine="0"/>
        <w:rPr>
          <w:szCs w:val="24"/>
        </w:rPr>
      </w:pPr>
      <w:r>
        <w:rPr>
          <w:szCs w:val="24"/>
        </w:rPr>
        <w:t>…………………………………………………………………………..………</w:t>
      </w:r>
    </w:p>
    <w:p w14:paraId="0C6D9E02" w14:textId="77777777" w:rsidR="001A29DA" w:rsidRDefault="001A29DA" w:rsidP="00BE0CFC">
      <w:pPr>
        <w:pStyle w:val="Tekstpodstawowy"/>
        <w:numPr>
          <w:ilvl w:val="0"/>
          <w:numId w:val="14"/>
        </w:numPr>
        <w:tabs>
          <w:tab w:val="left" w:pos="360"/>
        </w:tabs>
        <w:spacing w:before="0"/>
        <w:ind w:left="0" w:firstLine="0"/>
        <w:rPr>
          <w:szCs w:val="24"/>
        </w:rPr>
      </w:pPr>
      <w:r>
        <w:rPr>
          <w:szCs w:val="24"/>
        </w:rPr>
        <w:t>…………………………………………………………………………… ……</w:t>
      </w:r>
    </w:p>
    <w:p w14:paraId="6453787C" w14:textId="77777777" w:rsidR="001A29DA" w:rsidRDefault="001A29DA" w:rsidP="00BE0CFC">
      <w:pPr>
        <w:pStyle w:val="Tekstpodstawowy"/>
        <w:numPr>
          <w:ilvl w:val="0"/>
          <w:numId w:val="14"/>
        </w:numPr>
        <w:tabs>
          <w:tab w:val="left" w:pos="360"/>
        </w:tabs>
        <w:spacing w:before="0"/>
        <w:ind w:left="0" w:firstLine="0"/>
        <w:rPr>
          <w:szCs w:val="24"/>
        </w:rPr>
      </w:pPr>
      <w:r>
        <w:rPr>
          <w:szCs w:val="24"/>
        </w:rPr>
        <w:t>………………………………………………………………… ………………</w:t>
      </w:r>
    </w:p>
    <w:p w14:paraId="71420B01" w14:textId="77777777" w:rsidR="001A29DA" w:rsidRDefault="001A29DA" w:rsidP="001A29DA">
      <w:pPr>
        <w:pStyle w:val="Tekstpodstawowy"/>
        <w:tabs>
          <w:tab w:val="left" w:pos="360"/>
        </w:tabs>
        <w:spacing w:before="0"/>
        <w:rPr>
          <w:sz w:val="12"/>
          <w:szCs w:val="12"/>
        </w:rPr>
      </w:pPr>
    </w:p>
    <w:p w14:paraId="0DAD1D07" w14:textId="77777777" w:rsidR="001A29DA" w:rsidRDefault="001A29DA" w:rsidP="001A29DA">
      <w:pPr>
        <w:pStyle w:val="Tekstpodstawowy"/>
        <w:spacing w:before="0" w:line="100" w:lineRule="atLeast"/>
        <w:rPr>
          <w:b/>
          <w:szCs w:val="24"/>
          <w:u w:val="single"/>
        </w:rPr>
      </w:pPr>
      <w:r>
        <w:rPr>
          <w:b/>
          <w:szCs w:val="24"/>
          <w:u w:val="single"/>
        </w:rPr>
        <w:t>lub</w:t>
      </w:r>
    </w:p>
    <w:p w14:paraId="453F4C2A" w14:textId="77777777" w:rsidR="001A29DA" w:rsidRDefault="001A29DA" w:rsidP="001A29DA">
      <w:pPr>
        <w:pStyle w:val="Tekstpodstawowy"/>
        <w:spacing w:before="0" w:line="100" w:lineRule="atLeast"/>
        <w:rPr>
          <w:szCs w:val="24"/>
        </w:rPr>
      </w:pPr>
    </w:p>
    <w:p w14:paraId="2859D10F" w14:textId="77777777" w:rsidR="001A29DA" w:rsidRDefault="001A29DA" w:rsidP="001A29DA">
      <w:pPr>
        <w:pStyle w:val="Tekstpodstawowy"/>
        <w:spacing w:before="0" w:line="100" w:lineRule="atLeast"/>
        <w:rPr>
          <w:szCs w:val="24"/>
        </w:rPr>
      </w:pPr>
      <w:r>
        <w:rPr>
          <w:szCs w:val="24"/>
        </w:rPr>
        <w:t xml:space="preserve">- </w:t>
      </w:r>
      <w:r>
        <w:rPr>
          <w:b/>
          <w:szCs w:val="24"/>
        </w:rPr>
        <w:t>nie należę/należymy</w:t>
      </w:r>
      <w:r>
        <w:rPr>
          <w:szCs w:val="24"/>
        </w:rPr>
        <w:t xml:space="preserve"> do grupy kapitałowej w rozumieniu ustawy z dnia 16 lutego2007 r. </w:t>
      </w:r>
      <w:r>
        <w:rPr>
          <w:szCs w:val="24"/>
        </w:rPr>
        <w:br/>
        <w:t>o ochronie konkurencji i konsumentów (tj. Dz. U. z 2007 r., nr 50, poz. 331 z późn. zm.)*:</w:t>
      </w:r>
    </w:p>
    <w:p w14:paraId="18B5F236" w14:textId="77777777" w:rsidR="001A29DA" w:rsidRDefault="001A29DA" w:rsidP="001A29DA">
      <w:pPr>
        <w:pStyle w:val="Tekstpodstawowy"/>
        <w:spacing w:before="0" w:line="100" w:lineRule="atLeast"/>
        <w:rPr>
          <w:b/>
          <w:sz w:val="20"/>
        </w:rPr>
      </w:pPr>
    </w:p>
    <w:p w14:paraId="02D15476" w14:textId="77777777" w:rsidR="00614FE5" w:rsidRDefault="00614FE5" w:rsidP="00614FE5">
      <w:pPr>
        <w:tabs>
          <w:tab w:val="left" w:pos="2070"/>
        </w:tabs>
        <w:ind w:left="360"/>
        <w:rPr>
          <w:i/>
          <w:sz w:val="22"/>
          <w:szCs w:val="22"/>
        </w:rPr>
      </w:pPr>
      <w:r>
        <w:rPr>
          <w:i/>
          <w:sz w:val="22"/>
          <w:szCs w:val="22"/>
        </w:rPr>
        <w:t>-  niepotrzebne skreślić</w:t>
      </w:r>
    </w:p>
    <w:p w14:paraId="33A1F22F" w14:textId="77777777" w:rsidR="00614FE5" w:rsidRDefault="00614FE5" w:rsidP="00614FE5">
      <w:pPr>
        <w:tabs>
          <w:tab w:val="left" w:pos="2070"/>
        </w:tabs>
        <w:rPr>
          <w:i/>
          <w:sz w:val="22"/>
          <w:szCs w:val="22"/>
        </w:rPr>
      </w:pPr>
    </w:p>
    <w:p w14:paraId="66D4BB35" w14:textId="77777777" w:rsidR="00614FE5" w:rsidRDefault="00614FE5" w:rsidP="00614FE5">
      <w:pPr>
        <w:tabs>
          <w:tab w:val="left" w:pos="2070"/>
        </w:tabs>
        <w:rPr>
          <w:i/>
          <w:sz w:val="22"/>
          <w:szCs w:val="22"/>
        </w:rPr>
      </w:pPr>
    </w:p>
    <w:p w14:paraId="0A1ED1B3" w14:textId="77777777" w:rsidR="00614FE5" w:rsidRDefault="00614FE5" w:rsidP="00614FE5">
      <w:pPr>
        <w:tabs>
          <w:tab w:val="left" w:pos="2070"/>
        </w:tabs>
        <w:rPr>
          <w:i/>
          <w:sz w:val="22"/>
          <w:szCs w:val="22"/>
        </w:rPr>
      </w:pPr>
    </w:p>
    <w:p w14:paraId="5B5F73A7" w14:textId="77777777" w:rsidR="00614FE5" w:rsidRDefault="00614FE5" w:rsidP="00614FE5">
      <w:pPr>
        <w:tabs>
          <w:tab w:val="left" w:pos="2070"/>
        </w:tabs>
        <w:rPr>
          <w:i/>
          <w:sz w:val="22"/>
          <w:szCs w:val="22"/>
        </w:rPr>
      </w:pPr>
    </w:p>
    <w:p w14:paraId="77E4AD46"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1AD84DF1"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7732E599"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769F109F" w14:textId="77777777" w:rsidR="00614FE5" w:rsidRDefault="00614FE5" w:rsidP="00614FE5">
      <w:pPr>
        <w:pStyle w:val="Tekstpodstawowy"/>
        <w:ind w:hanging="142"/>
        <w:rPr>
          <w:sz w:val="22"/>
          <w:szCs w:val="22"/>
        </w:rPr>
      </w:pPr>
    </w:p>
    <w:p w14:paraId="4F4D8F49" w14:textId="77777777" w:rsidR="00614FE5" w:rsidRDefault="00614FE5" w:rsidP="00614FE5">
      <w:pPr>
        <w:pStyle w:val="Tekstpodstawowy"/>
        <w:ind w:hanging="142"/>
        <w:rPr>
          <w:sz w:val="22"/>
          <w:szCs w:val="22"/>
        </w:rPr>
      </w:pPr>
    </w:p>
    <w:p w14:paraId="6D7EB02B" w14:textId="77777777" w:rsidR="00614FE5" w:rsidRDefault="00614FE5" w:rsidP="00614FE5">
      <w:pPr>
        <w:pStyle w:val="Tekstpodstawowy"/>
        <w:ind w:hanging="142"/>
        <w:rPr>
          <w:sz w:val="22"/>
          <w:szCs w:val="22"/>
        </w:rPr>
      </w:pPr>
    </w:p>
    <w:p w14:paraId="720CDD81" w14:textId="77777777" w:rsidR="00501951" w:rsidRDefault="00501951" w:rsidP="00614FE5">
      <w:pPr>
        <w:pStyle w:val="Tekstpodstawowy"/>
        <w:ind w:hanging="142"/>
        <w:rPr>
          <w:sz w:val="22"/>
          <w:szCs w:val="22"/>
        </w:rPr>
      </w:pPr>
    </w:p>
    <w:p w14:paraId="5925B71F" w14:textId="57F0BC11" w:rsidR="00623D01" w:rsidRPr="00623D01" w:rsidRDefault="00623D01" w:rsidP="00623D01">
      <w:pPr>
        <w:suppressAutoHyphens w:val="0"/>
        <w:autoSpaceDN w:val="0"/>
        <w:adjustRightInd w:val="0"/>
        <w:rPr>
          <w:rFonts w:eastAsia="Times New Roman" w:cs="Times New Roman"/>
          <w:b/>
          <w:color w:val="000000"/>
          <w:kern w:val="0"/>
          <w:lang w:eastAsia="pl-PL" w:bidi="ar-SA"/>
        </w:rPr>
      </w:pPr>
      <w:r w:rsidRPr="00623D01">
        <w:rPr>
          <w:rFonts w:cs="Times New Roman"/>
          <w:b/>
          <w:color w:val="000000"/>
          <w:lang w:eastAsia="pl-PL"/>
        </w:rPr>
        <w:lastRenderedPageBreak/>
        <w:t xml:space="preserve">                                                                                                                        Załącznik nr 7</w:t>
      </w:r>
    </w:p>
    <w:p w14:paraId="16EEFEF9" w14:textId="77777777" w:rsidR="00623D01" w:rsidRPr="00623D01" w:rsidRDefault="00623D01" w:rsidP="00623D01">
      <w:pPr>
        <w:suppressAutoHyphens w:val="0"/>
        <w:autoSpaceDN w:val="0"/>
        <w:adjustRightInd w:val="0"/>
        <w:rPr>
          <w:rFonts w:cs="Times New Roman"/>
          <w:b/>
          <w:color w:val="000000"/>
          <w:lang w:eastAsia="pl-PL"/>
        </w:rPr>
      </w:pPr>
    </w:p>
    <w:p w14:paraId="69B860B5" w14:textId="351BF6D6" w:rsidR="00623D01" w:rsidRPr="00623D01" w:rsidRDefault="00623D01" w:rsidP="00623D01">
      <w:pPr>
        <w:spacing w:before="240" w:line="360" w:lineRule="auto"/>
        <w:jc w:val="center"/>
        <w:rPr>
          <w:rFonts w:eastAsia="Times New Roman" w:cs="Times New Roman"/>
          <w:b/>
          <w:lang w:eastAsia="ar-SA"/>
        </w:rPr>
      </w:pPr>
      <w:r w:rsidRPr="00623D01">
        <w:rPr>
          <w:rFonts w:eastAsia="Times New Roman" w:cs="Times New Roman"/>
          <w:b/>
        </w:rPr>
        <w:t>UMOWA  NR WIO.272.</w:t>
      </w:r>
      <w:r w:rsidR="00A422F9">
        <w:rPr>
          <w:rFonts w:eastAsia="Times New Roman" w:cs="Times New Roman"/>
          <w:b/>
        </w:rPr>
        <w:t>42</w:t>
      </w:r>
      <w:r w:rsidRPr="00623D01">
        <w:rPr>
          <w:rFonts w:eastAsia="Times New Roman" w:cs="Times New Roman"/>
          <w:b/>
        </w:rPr>
        <w:t>.2016</w:t>
      </w:r>
    </w:p>
    <w:p w14:paraId="6163002E" w14:textId="77777777" w:rsidR="00623D01" w:rsidRPr="00623D01" w:rsidRDefault="00623D01" w:rsidP="00623D01">
      <w:pPr>
        <w:spacing w:before="240" w:line="360" w:lineRule="auto"/>
        <w:jc w:val="both"/>
        <w:rPr>
          <w:rFonts w:eastAsia="Times New Roman" w:cs="Times New Roman"/>
          <w:sz w:val="10"/>
          <w:szCs w:val="10"/>
        </w:rPr>
      </w:pPr>
    </w:p>
    <w:p w14:paraId="2E0ACB4A" w14:textId="77777777" w:rsidR="00623D01" w:rsidRPr="00623D01" w:rsidRDefault="00623D01" w:rsidP="00623D01">
      <w:pPr>
        <w:widowControl w:val="0"/>
        <w:tabs>
          <w:tab w:val="left" w:pos="900"/>
        </w:tabs>
        <w:jc w:val="center"/>
        <w:rPr>
          <w:rFonts w:eastAsia="Andale Sans UI" w:cs="Times New Roman"/>
        </w:rPr>
      </w:pPr>
      <w:r w:rsidRPr="00623D01">
        <w:rPr>
          <w:rFonts w:eastAsia="Andale Sans UI" w:cs="Times New Roman"/>
        </w:rPr>
        <w:t xml:space="preserve">W dniu </w:t>
      </w:r>
      <w:r w:rsidRPr="00623D01">
        <w:rPr>
          <w:rFonts w:eastAsia="Andale Sans UI" w:cs="Times New Roman"/>
          <w:b/>
        </w:rPr>
        <w:t>…………………..</w:t>
      </w:r>
      <w:r w:rsidRPr="00623D01">
        <w:rPr>
          <w:rFonts w:eastAsia="Andale Sans UI" w:cs="Times New Roman"/>
        </w:rPr>
        <w:t>.</w:t>
      </w:r>
      <w:r w:rsidRPr="00623D01">
        <w:rPr>
          <w:rFonts w:eastAsia="Andale Sans UI" w:cs="Times New Roman"/>
          <w:b/>
          <w:bCs/>
        </w:rPr>
        <w:t xml:space="preserve"> </w:t>
      </w:r>
      <w:r w:rsidRPr="00623D01">
        <w:rPr>
          <w:rFonts w:eastAsia="Andale Sans UI" w:cs="Times New Roman"/>
        </w:rPr>
        <w:t>w Wojkowicach pomiędzy:</w:t>
      </w:r>
    </w:p>
    <w:p w14:paraId="6F25A2E8" w14:textId="77777777" w:rsidR="00623D01" w:rsidRPr="00623D01" w:rsidRDefault="00623D01" w:rsidP="00623D01">
      <w:pPr>
        <w:widowControl w:val="0"/>
        <w:jc w:val="both"/>
        <w:rPr>
          <w:rFonts w:eastAsia="Andale Sans UI" w:cs="Times New Roman"/>
          <w:sz w:val="16"/>
          <w:szCs w:val="16"/>
        </w:rPr>
      </w:pPr>
    </w:p>
    <w:p w14:paraId="11E793FF" w14:textId="77777777" w:rsidR="00623D01" w:rsidRPr="00623D01" w:rsidRDefault="00623D01" w:rsidP="00623D01">
      <w:pPr>
        <w:widowControl w:val="0"/>
        <w:jc w:val="both"/>
        <w:rPr>
          <w:rFonts w:eastAsia="Times New Roman" w:cs="Times New Roman"/>
        </w:rPr>
      </w:pPr>
      <w:r w:rsidRPr="00623D01">
        <w:rPr>
          <w:rFonts w:cs="Times New Roman"/>
          <w:b/>
        </w:rPr>
        <w:t xml:space="preserve">Gminą Wojkowice </w:t>
      </w:r>
      <w:r w:rsidRPr="00623D01">
        <w:rPr>
          <w:rFonts w:cs="Times New Roman"/>
        </w:rPr>
        <w:t>z siedzibą w Wojkowicach przy ulicy Jana III Sobieskiego 290a, 42-580 Wojkowice, REGON: 276257541, NIP: 625-24-49-323, reprezentowaną przez:</w:t>
      </w:r>
    </w:p>
    <w:p w14:paraId="7C255EE5" w14:textId="77777777" w:rsidR="00623D01" w:rsidRPr="00623D01" w:rsidRDefault="00623D01" w:rsidP="00623D01">
      <w:pPr>
        <w:widowControl w:val="0"/>
        <w:jc w:val="both"/>
        <w:rPr>
          <w:rFonts w:cs="Times New Roman"/>
        </w:rPr>
      </w:pPr>
    </w:p>
    <w:p w14:paraId="40B67F69" w14:textId="77777777" w:rsidR="00623D01" w:rsidRPr="00623D01" w:rsidRDefault="00623D01" w:rsidP="00623D01">
      <w:pPr>
        <w:widowControl w:val="0"/>
        <w:jc w:val="both"/>
        <w:rPr>
          <w:rFonts w:cs="Times New Roman"/>
          <w:b/>
          <w:bCs/>
        </w:rPr>
      </w:pPr>
      <w:r w:rsidRPr="00623D01">
        <w:rPr>
          <w:rFonts w:cs="Times New Roman"/>
        </w:rPr>
        <w:t xml:space="preserve">Burmistrza Miasta Wojkowice </w:t>
      </w:r>
      <w:r w:rsidRPr="00623D01">
        <w:rPr>
          <w:rFonts w:cs="Times New Roman"/>
        </w:rPr>
        <w:tab/>
      </w:r>
      <w:r w:rsidRPr="00623D01">
        <w:rPr>
          <w:rFonts w:cs="Times New Roman"/>
        </w:rPr>
        <w:tab/>
        <w:t>-</w:t>
      </w:r>
      <w:r w:rsidRPr="00623D01">
        <w:rPr>
          <w:rFonts w:cs="Times New Roman"/>
        </w:rPr>
        <w:tab/>
      </w:r>
      <w:r w:rsidRPr="00623D01">
        <w:rPr>
          <w:rFonts w:cs="Times New Roman"/>
          <w:b/>
          <w:bCs/>
        </w:rPr>
        <w:t>Tomasza Szczerbę,</w:t>
      </w:r>
    </w:p>
    <w:p w14:paraId="3442C1AD" w14:textId="77777777" w:rsidR="00623D01" w:rsidRPr="00623D01" w:rsidRDefault="00623D01" w:rsidP="00623D01">
      <w:pPr>
        <w:widowControl w:val="0"/>
        <w:jc w:val="both"/>
        <w:rPr>
          <w:rFonts w:cs="Times New Roman"/>
          <w:b/>
          <w:bCs/>
          <w:sz w:val="16"/>
          <w:szCs w:val="16"/>
        </w:rPr>
      </w:pPr>
    </w:p>
    <w:p w14:paraId="000CDE39" w14:textId="77777777" w:rsidR="00623D01" w:rsidRPr="00623D01" w:rsidRDefault="00623D01" w:rsidP="00623D01">
      <w:pPr>
        <w:widowControl w:val="0"/>
        <w:jc w:val="both"/>
        <w:rPr>
          <w:rFonts w:eastAsia="Andale Sans UI" w:cs="Times New Roman"/>
        </w:rPr>
      </w:pPr>
      <w:r w:rsidRPr="00623D01">
        <w:rPr>
          <w:rFonts w:cs="Times New Roman"/>
        </w:rPr>
        <w:t xml:space="preserve">przy kontrasygnacie Skarbnika Miasta </w:t>
      </w:r>
      <w:r w:rsidRPr="00623D01">
        <w:rPr>
          <w:rFonts w:cs="Times New Roman"/>
        </w:rPr>
        <w:tab/>
        <w:t xml:space="preserve">- </w:t>
      </w:r>
      <w:r w:rsidRPr="00623D01">
        <w:rPr>
          <w:rFonts w:cs="Times New Roman"/>
        </w:rPr>
        <w:tab/>
      </w:r>
      <w:r w:rsidRPr="00623D01">
        <w:rPr>
          <w:rFonts w:cs="Times New Roman"/>
          <w:b/>
        </w:rPr>
        <w:t>Marka Skrobka</w:t>
      </w:r>
    </w:p>
    <w:p w14:paraId="08B5D20E" w14:textId="77777777" w:rsidR="00623D01" w:rsidRPr="00623D01" w:rsidRDefault="00623D01" w:rsidP="00623D01">
      <w:pPr>
        <w:widowControl w:val="0"/>
        <w:jc w:val="both"/>
        <w:rPr>
          <w:rFonts w:eastAsia="Andale Sans UI" w:cs="Times New Roman"/>
        </w:rPr>
      </w:pPr>
      <w:r w:rsidRPr="00623D01">
        <w:rPr>
          <w:rFonts w:eastAsia="Andale Sans UI" w:cs="Times New Roman"/>
        </w:rPr>
        <w:t xml:space="preserve">zwaną w treści umowy </w:t>
      </w:r>
      <w:r w:rsidRPr="00623D01">
        <w:rPr>
          <w:rFonts w:eastAsia="Andale Sans UI" w:cs="Times New Roman"/>
          <w:b/>
          <w:color w:val="000000"/>
        </w:rPr>
        <w:t>„Zamawiającym”</w:t>
      </w:r>
      <w:r w:rsidRPr="00623D01">
        <w:rPr>
          <w:rFonts w:eastAsia="Andale Sans UI" w:cs="Times New Roman"/>
        </w:rPr>
        <w:t xml:space="preserve"> </w:t>
      </w:r>
    </w:p>
    <w:p w14:paraId="4248100B" w14:textId="77777777" w:rsidR="00623D01" w:rsidRPr="00623D01" w:rsidRDefault="00623D01" w:rsidP="00623D01">
      <w:pPr>
        <w:ind w:hanging="360"/>
        <w:jc w:val="both"/>
        <w:rPr>
          <w:rFonts w:eastAsia="Times New Roman" w:cs="Times New Roman"/>
          <w:b/>
        </w:rPr>
      </w:pPr>
    </w:p>
    <w:p w14:paraId="619C5CE4" w14:textId="77777777" w:rsidR="00623D01" w:rsidRPr="00623D01" w:rsidRDefault="00623D01" w:rsidP="00623D01">
      <w:pPr>
        <w:ind w:hanging="360"/>
        <w:jc w:val="both"/>
        <w:rPr>
          <w:rFonts w:cs="Times New Roman"/>
          <w:b/>
        </w:rPr>
      </w:pPr>
      <w:r w:rsidRPr="00623D01">
        <w:rPr>
          <w:rFonts w:cs="Times New Roman"/>
          <w:b/>
        </w:rPr>
        <w:t xml:space="preserve">     a       </w:t>
      </w:r>
    </w:p>
    <w:p w14:paraId="46A477DC" w14:textId="77777777" w:rsidR="00623D01" w:rsidRPr="00623D01" w:rsidRDefault="00623D01" w:rsidP="00623D01">
      <w:pPr>
        <w:spacing w:line="276" w:lineRule="auto"/>
        <w:jc w:val="both"/>
        <w:rPr>
          <w:rFonts w:cs="Times New Roman"/>
          <w:b/>
        </w:rPr>
      </w:pPr>
      <w:r w:rsidRPr="00623D01">
        <w:rPr>
          <w:rFonts w:cs="Times New Roman"/>
          <w:b/>
        </w:rPr>
        <w:t>………………………………………………………………………………………………..</w:t>
      </w:r>
    </w:p>
    <w:p w14:paraId="2E971561" w14:textId="77777777" w:rsidR="00623D01" w:rsidRPr="00623D01" w:rsidRDefault="00623D01" w:rsidP="00623D01">
      <w:pPr>
        <w:spacing w:line="276" w:lineRule="auto"/>
        <w:jc w:val="both"/>
        <w:rPr>
          <w:rFonts w:cs="Times New Roman"/>
          <w:bCs/>
          <w:color w:val="000000"/>
          <w:shd w:val="clear" w:color="auto" w:fill="FFFFFF"/>
        </w:rPr>
      </w:pPr>
      <w:r w:rsidRPr="00623D01">
        <w:rPr>
          <w:rFonts w:cs="Times New Roman"/>
          <w:b/>
        </w:rPr>
        <w:t>………………………………………………………………………………………………..</w:t>
      </w:r>
    </w:p>
    <w:p w14:paraId="751BF7A3" w14:textId="77777777" w:rsidR="00623D01" w:rsidRPr="00623D01" w:rsidRDefault="00623D01" w:rsidP="00623D01">
      <w:pPr>
        <w:ind w:hanging="360"/>
        <w:jc w:val="both"/>
        <w:rPr>
          <w:rFonts w:cs="Times New Roman"/>
          <w:b/>
        </w:rPr>
      </w:pPr>
    </w:p>
    <w:p w14:paraId="4CF81A68" w14:textId="77777777" w:rsidR="00623D01" w:rsidRPr="00623D01" w:rsidRDefault="00623D01" w:rsidP="00623D01">
      <w:pPr>
        <w:widowControl w:val="0"/>
        <w:jc w:val="both"/>
        <w:rPr>
          <w:rFonts w:eastAsia="Andale Sans UI" w:cs="Times New Roman"/>
        </w:rPr>
      </w:pPr>
      <w:r w:rsidRPr="00623D01">
        <w:rPr>
          <w:rFonts w:eastAsia="Andale Sans UI" w:cs="Times New Roman"/>
        </w:rPr>
        <w:t xml:space="preserve">zwanym dalej </w:t>
      </w:r>
      <w:r w:rsidRPr="00623D01">
        <w:rPr>
          <w:rFonts w:eastAsia="Andale Sans UI" w:cs="Times New Roman"/>
          <w:b/>
          <w:color w:val="000000"/>
        </w:rPr>
        <w:t>„Wykonawcą”</w:t>
      </w:r>
      <w:r w:rsidRPr="00623D01">
        <w:rPr>
          <w:rFonts w:eastAsia="Andale Sans UI" w:cs="Times New Roman"/>
        </w:rPr>
        <w:t xml:space="preserve"> </w:t>
      </w:r>
    </w:p>
    <w:p w14:paraId="6519DABA" w14:textId="77777777" w:rsidR="00623D01" w:rsidRPr="00623D01" w:rsidRDefault="00623D01" w:rsidP="00623D01">
      <w:pPr>
        <w:widowControl w:val="0"/>
        <w:jc w:val="both"/>
        <w:rPr>
          <w:rFonts w:eastAsia="Andale Sans UI" w:cs="Times New Roman"/>
        </w:rPr>
      </w:pPr>
    </w:p>
    <w:p w14:paraId="2BE8EE55" w14:textId="3F3B188B" w:rsidR="00623D01" w:rsidRDefault="00623D01" w:rsidP="00623D01">
      <w:pPr>
        <w:widowControl w:val="0"/>
        <w:ind w:right="-110"/>
        <w:jc w:val="both"/>
        <w:rPr>
          <w:rFonts w:cs="Times New Roman"/>
        </w:rPr>
      </w:pPr>
      <w:r w:rsidRPr="00623D01">
        <w:rPr>
          <w:rFonts w:cs="Times New Roman"/>
        </w:rPr>
        <w:t xml:space="preserve">zawarta została, w trybie przepisów </w:t>
      </w:r>
      <w:r w:rsidRPr="00623D01">
        <w:rPr>
          <w:rFonts w:cs="Times New Roman"/>
          <w:color w:val="000000"/>
        </w:rPr>
        <w:t xml:space="preserve">ustawy z dnia 29 stycznia 2004 r. - Prawo zamówień publicznych (tekst jedn. Dz.U. z 2015r., poz. 2164) </w:t>
      </w:r>
      <w:r w:rsidRPr="00623D01">
        <w:rPr>
          <w:rFonts w:cs="Times New Roman"/>
        </w:rPr>
        <w:t xml:space="preserve">zwaną dalej „Ustawą”, w wyniku przeprowadzonego przetargu nieograniczonego ogłoszonego w Biuletynie Zamówień Publicznych Nr </w:t>
      </w:r>
      <w:r w:rsidRPr="00623D01">
        <w:rPr>
          <w:rFonts w:cs="Times New Roman"/>
          <w:b/>
        </w:rPr>
        <w:t xml:space="preserve">………………. </w:t>
      </w:r>
      <w:r w:rsidRPr="00623D01">
        <w:rPr>
          <w:rFonts w:cs="Times New Roman"/>
        </w:rPr>
        <w:t xml:space="preserve">z  dnia </w:t>
      </w:r>
      <w:r w:rsidRPr="00623D01">
        <w:rPr>
          <w:rFonts w:cs="Times New Roman"/>
          <w:b/>
        </w:rPr>
        <w:t>………………</w:t>
      </w:r>
      <w:r w:rsidRPr="00623D01">
        <w:rPr>
          <w:rFonts w:cs="Times New Roman"/>
        </w:rPr>
        <w:t>. i wyboru oferty złożonej przez Wykonawcę, umowa następującej treści:</w:t>
      </w:r>
    </w:p>
    <w:p w14:paraId="59295C25" w14:textId="22C0D481" w:rsidR="00447C1B" w:rsidRDefault="00447C1B" w:rsidP="00623D01">
      <w:pPr>
        <w:widowControl w:val="0"/>
        <w:ind w:right="-110"/>
        <w:jc w:val="both"/>
        <w:rPr>
          <w:rFonts w:cs="Times New Roman"/>
        </w:rPr>
      </w:pPr>
    </w:p>
    <w:p w14:paraId="5AA52344" w14:textId="77777777" w:rsidR="00447C1B" w:rsidRPr="00623D01" w:rsidRDefault="00447C1B" w:rsidP="00623D01">
      <w:pPr>
        <w:widowControl w:val="0"/>
        <w:ind w:right="-110"/>
        <w:jc w:val="both"/>
        <w:rPr>
          <w:rFonts w:eastAsia="Times New Roman" w:cs="Times New Roman"/>
        </w:rPr>
      </w:pPr>
    </w:p>
    <w:p w14:paraId="4F2AFD0F" w14:textId="77777777" w:rsidR="00447C1B" w:rsidRPr="00623D01" w:rsidRDefault="00447C1B" w:rsidP="00447C1B">
      <w:pPr>
        <w:suppressAutoHyphens w:val="0"/>
        <w:autoSpaceDN w:val="0"/>
        <w:adjustRightInd w:val="0"/>
        <w:jc w:val="center"/>
        <w:rPr>
          <w:rFonts w:cs="Times New Roman"/>
          <w:b/>
          <w:color w:val="000000"/>
          <w:lang w:eastAsia="pl-PL"/>
        </w:rPr>
      </w:pPr>
      <w:r w:rsidRPr="00623D01">
        <w:rPr>
          <w:rFonts w:cs="Times New Roman"/>
          <w:b/>
          <w:color w:val="000000"/>
          <w:lang w:eastAsia="pl-PL"/>
        </w:rPr>
        <w:t>§ 1</w:t>
      </w:r>
    </w:p>
    <w:p w14:paraId="4293090D" w14:textId="77777777" w:rsidR="00623D01" w:rsidRPr="00623D01" w:rsidRDefault="00623D01" w:rsidP="00623D01">
      <w:pPr>
        <w:jc w:val="center"/>
        <w:outlineLvl w:val="0"/>
        <w:rPr>
          <w:rFonts w:cs="Times New Roman"/>
          <w:b/>
        </w:rPr>
      </w:pPr>
      <w:r w:rsidRPr="00623D01">
        <w:rPr>
          <w:rFonts w:cs="Times New Roman"/>
        </w:rPr>
        <w:t xml:space="preserve">  </w:t>
      </w:r>
      <w:r w:rsidRPr="00623D01">
        <w:rPr>
          <w:rFonts w:cs="Times New Roman"/>
          <w:b/>
        </w:rPr>
        <w:t>Przedmiot umowy</w:t>
      </w:r>
    </w:p>
    <w:p w14:paraId="1DCF1490" w14:textId="77777777" w:rsidR="00623D01" w:rsidRPr="00623D01" w:rsidRDefault="00623D01" w:rsidP="00623D01">
      <w:pPr>
        <w:rPr>
          <w:rFonts w:cs="Times New Roman"/>
          <w:sz w:val="16"/>
          <w:szCs w:val="16"/>
        </w:rPr>
      </w:pPr>
    </w:p>
    <w:p w14:paraId="2505879F" w14:textId="18A0E68E" w:rsidR="00A422F9" w:rsidRPr="00873D8B" w:rsidRDefault="00623D01" w:rsidP="00A422F9">
      <w:pPr>
        <w:jc w:val="both"/>
      </w:pPr>
      <w:r w:rsidRPr="00623D01">
        <w:rPr>
          <w:rFonts w:cs="Times New Roman"/>
          <w:color w:val="000000"/>
          <w:lang w:eastAsia="pl-PL"/>
        </w:rPr>
        <w:t xml:space="preserve">1. </w:t>
      </w:r>
      <w:r w:rsidRPr="00623D01">
        <w:rPr>
          <w:rFonts w:cs="Times New Roman"/>
        </w:rPr>
        <w:t xml:space="preserve">Zamawiający powierza a Wykonawca przyjmuje do wykonania roboty budowlane (dalej </w:t>
      </w:r>
      <w:r w:rsidRPr="00623D01">
        <w:rPr>
          <w:rFonts w:cs="Times New Roman"/>
          <w:b/>
        </w:rPr>
        <w:t>„roboty”</w:t>
      </w:r>
      <w:r w:rsidRPr="00623D01">
        <w:rPr>
          <w:rFonts w:cs="Times New Roman"/>
        </w:rPr>
        <w:t>) składające się na zadanie pod nazwą</w:t>
      </w:r>
      <w:r w:rsidR="00A422F9">
        <w:rPr>
          <w:rFonts w:cs="Times New Roman"/>
        </w:rPr>
        <w:t>:</w:t>
      </w:r>
      <w:r w:rsidR="00A422F9" w:rsidRPr="00A422F9">
        <w:rPr>
          <w:b/>
        </w:rPr>
        <w:t xml:space="preserve"> </w:t>
      </w:r>
      <w:r w:rsidR="00A422F9" w:rsidRPr="00873D8B">
        <w:rPr>
          <w:b/>
        </w:rPr>
        <w:t xml:space="preserve">Rozbiórka budynku po byłej podstacji trakcyjnej wraz z kanałami technologicznymi, do poziomu posadowienia ław fundamentowych, zlokalizowanej w Wojkowicach przy ul. G. Morcinka 11; działka o numerze geodezyjnym 1067/6, karta mapy 4, obręb Wojkowice. </w:t>
      </w:r>
    </w:p>
    <w:p w14:paraId="6030A6D7" w14:textId="77777777" w:rsidR="00A422F9" w:rsidRDefault="00A422F9" w:rsidP="00A422F9">
      <w:pPr>
        <w:jc w:val="center"/>
        <w:rPr>
          <w:b/>
          <w:sz w:val="10"/>
          <w:szCs w:val="10"/>
        </w:rPr>
      </w:pPr>
    </w:p>
    <w:p w14:paraId="1B0069AE" w14:textId="77777777" w:rsidR="00620041" w:rsidRDefault="00623D01" w:rsidP="00620041">
      <w:pPr>
        <w:suppressAutoHyphens w:val="0"/>
        <w:autoSpaceDE w:val="0"/>
        <w:autoSpaceDN w:val="0"/>
        <w:adjustRightInd w:val="0"/>
        <w:rPr>
          <w:rFonts w:eastAsia="Times New Roman" w:cs="Times New Roman"/>
          <w:kern w:val="0"/>
          <w:lang w:eastAsia="pl-PL" w:bidi="ar-SA"/>
        </w:rPr>
      </w:pPr>
      <w:r w:rsidRPr="00623D01">
        <w:rPr>
          <w:rFonts w:cs="Times New Roman"/>
          <w:color w:val="000000"/>
          <w:lang w:eastAsia="pl-PL"/>
        </w:rPr>
        <w:t xml:space="preserve">2. </w:t>
      </w:r>
      <w:r w:rsidR="00620041" w:rsidRPr="00DA1EFC">
        <w:rPr>
          <w:rFonts w:eastAsia="Times New Roman" w:cs="Times New Roman"/>
          <w:kern w:val="0"/>
          <w:lang w:eastAsia="pl-PL" w:bidi="ar-SA"/>
        </w:rPr>
        <w:t xml:space="preserve">Przedmiotem zamówienia </w:t>
      </w:r>
      <w:r w:rsidR="00620041">
        <w:rPr>
          <w:rFonts w:eastAsia="Times New Roman" w:cs="Times New Roman"/>
          <w:kern w:val="0"/>
          <w:lang w:eastAsia="pl-PL" w:bidi="ar-SA"/>
        </w:rPr>
        <w:t>są roboty budowlane polegające na</w:t>
      </w:r>
      <w:r w:rsidR="00620041" w:rsidRPr="00DA1EFC">
        <w:rPr>
          <w:rFonts w:eastAsia="Times New Roman" w:cs="Times New Roman"/>
          <w:kern w:val="0"/>
          <w:lang w:eastAsia="pl-PL" w:bidi="ar-SA"/>
        </w:rPr>
        <w:t xml:space="preserve"> rozbiór</w:t>
      </w:r>
      <w:r w:rsidR="00620041">
        <w:rPr>
          <w:rFonts w:eastAsia="Times New Roman" w:cs="Times New Roman"/>
          <w:kern w:val="0"/>
          <w:lang w:eastAsia="pl-PL" w:bidi="ar-SA"/>
        </w:rPr>
        <w:t>ce</w:t>
      </w:r>
      <w:r w:rsidR="00620041" w:rsidRPr="00DA1EFC">
        <w:rPr>
          <w:rFonts w:eastAsia="Times New Roman" w:cs="Times New Roman"/>
          <w:kern w:val="0"/>
          <w:lang w:eastAsia="pl-PL" w:bidi="ar-SA"/>
        </w:rPr>
        <w:t xml:space="preserve"> budynku po byłej podstacji trakcyjnej wraz z kanałami technologicznymi do poziomu ław fundamentowych</w:t>
      </w:r>
      <w:r w:rsidR="00620041">
        <w:rPr>
          <w:rFonts w:eastAsia="Times New Roman" w:cs="Times New Roman"/>
          <w:kern w:val="0"/>
          <w:lang w:eastAsia="pl-PL" w:bidi="ar-SA"/>
        </w:rPr>
        <w:t>, zlokalizowanej w Wojkowicach przy ul. G. Morcinka 11 na działce o numerze geodezyjnym 1067/6 stanowiącej własność Gminy Wojkowice.</w:t>
      </w:r>
    </w:p>
    <w:p w14:paraId="79E30263" w14:textId="77777777" w:rsidR="00620041"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Budynek </w:t>
      </w:r>
      <w:r>
        <w:rPr>
          <w:rFonts w:eastAsia="Times New Roman" w:cs="Times New Roman"/>
          <w:kern w:val="0"/>
          <w:lang w:eastAsia="pl-PL" w:bidi="ar-SA"/>
        </w:rPr>
        <w:t>wybudowany w</w:t>
      </w:r>
      <w:r w:rsidRPr="00DA1EFC">
        <w:rPr>
          <w:rFonts w:eastAsia="Times New Roman" w:cs="Times New Roman"/>
          <w:kern w:val="0"/>
          <w:lang w:eastAsia="pl-PL" w:bidi="ar-SA"/>
        </w:rPr>
        <w:t xml:space="preserve"> konstrukcji tradycyjnej.</w:t>
      </w:r>
    </w:p>
    <w:p w14:paraId="14DF896D" w14:textId="77777777" w:rsidR="00620041" w:rsidRPr="00B852CA" w:rsidRDefault="00620041" w:rsidP="00620041">
      <w:pPr>
        <w:suppressAutoHyphens w:val="0"/>
        <w:autoSpaceDE w:val="0"/>
        <w:autoSpaceDN w:val="0"/>
        <w:adjustRightInd w:val="0"/>
        <w:rPr>
          <w:rFonts w:eastAsia="Times New Roman" w:cs="Times New Roman"/>
          <w:kern w:val="0"/>
          <w:sz w:val="10"/>
          <w:szCs w:val="10"/>
          <w:lang w:eastAsia="pl-PL" w:bidi="ar-SA"/>
        </w:rPr>
      </w:pPr>
    </w:p>
    <w:p w14:paraId="5EA7DF01" w14:textId="77777777" w:rsidR="00620041"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u w:val="single"/>
          <w:lang w:eastAsia="pl-PL" w:bidi="ar-SA"/>
        </w:rPr>
        <w:t>Dane ogólne budynku przeznaczonego do rozbiórki</w:t>
      </w:r>
      <w:r w:rsidRPr="00DA1EFC">
        <w:rPr>
          <w:rFonts w:eastAsia="Times New Roman" w:cs="Times New Roman"/>
          <w:kern w:val="0"/>
          <w:lang w:eastAsia="pl-PL" w:bidi="ar-SA"/>
        </w:rPr>
        <w:t>:</w:t>
      </w:r>
    </w:p>
    <w:p w14:paraId="69232358" w14:textId="77777777" w:rsidR="00620041" w:rsidRPr="00B852CA" w:rsidRDefault="00620041" w:rsidP="00620041">
      <w:pPr>
        <w:suppressAutoHyphens w:val="0"/>
        <w:autoSpaceDE w:val="0"/>
        <w:autoSpaceDN w:val="0"/>
        <w:adjustRightInd w:val="0"/>
        <w:rPr>
          <w:rFonts w:eastAsia="Times New Roman" w:cs="Times New Roman"/>
          <w:kern w:val="0"/>
          <w:sz w:val="10"/>
          <w:szCs w:val="10"/>
          <w:lang w:eastAsia="pl-PL" w:bidi="ar-SA"/>
        </w:rPr>
      </w:pPr>
    </w:p>
    <w:p w14:paraId="040FDC16" w14:textId="77777777" w:rsidR="00620041" w:rsidRPr="00DA1EFC" w:rsidRDefault="00620041" w:rsidP="00620041">
      <w:pPr>
        <w:suppressAutoHyphens w:val="0"/>
        <w:autoSpaceDE w:val="0"/>
        <w:autoSpaceDN w:val="0"/>
        <w:adjustRightInd w:val="0"/>
        <w:spacing w:after="27"/>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Pr="00DA1EFC">
        <w:rPr>
          <w:rFonts w:eastAsia="Times New Roman" w:cs="Times New Roman"/>
          <w:color w:val="000000"/>
          <w:kern w:val="0"/>
          <w:lang w:eastAsia="pl-PL" w:bidi="ar-SA"/>
        </w:rPr>
        <w:t xml:space="preserve"> długość: 20,85 m; </w:t>
      </w:r>
    </w:p>
    <w:p w14:paraId="6F7AE7CB" w14:textId="77777777" w:rsidR="00620041" w:rsidRPr="00DA1EFC" w:rsidRDefault="00620041" w:rsidP="00620041">
      <w:pPr>
        <w:suppressAutoHyphens w:val="0"/>
        <w:autoSpaceDE w:val="0"/>
        <w:autoSpaceDN w:val="0"/>
        <w:adjustRightInd w:val="0"/>
        <w:spacing w:after="27"/>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Pr="00DA1EFC">
        <w:rPr>
          <w:rFonts w:eastAsia="Times New Roman" w:cs="Times New Roman"/>
          <w:color w:val="000000"/>
          <w:kern w:val="0"/>
          <w:lang w:eastAsia="pl-PL" w:bidi="ar-SA"/>
        </w:rPr>
        <w:t xml:space="preserve"> szerokość: 10,86 m; </w:t>
      </w:r>
    </w:p>
    <w:p w14:paraId="591B529A" w14:textId="77777777" w:rsidR="00620041" w:rsidRPr="00DA1EFC" w:rsidRDefault="00620041" w:rsidP="00620041">
      <w:pPr>
        <w:suppressAutoHyphens w:val="0"/>
        <w:autoSpaceDE w:val="0"/>
        <w:autoSpaceDN w:val="0"/>
        <w:adjustRightInd w:val="0"/>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r w:rsidRPr="00DA1EFC">
        <w:rPr>
          <w:rFonts w:eastAsia="Times New Roman" w:cs="Times New Roman"/>
          <w:color w:val="000000"/>
          <w:kern w:val="0"/>
          <w:lang w:eastAsia="pl-PL" w:bidi="ar-SA"/>
        </w:rPr>
        <w:t xml:space="preserve"> wysokość: 4,80 m. </w:t>
      </w:r>
    </w:p>
    <w:p w14:paraId="083CC187" w14:textId="77777777" w:rsidR="00620041" w:rsidRPr="00DA1EFC" w:rsidRDefault="00620041" w:rsidP="00620041">
      <w:pPr>
        <w:suppressAutoHyphens w:val="0"/>
        <w:autoSpaceDE w:val="0"/>
        <w:autoSpaceDN w:val="0"/>
        <w:adjustRightInd w:val="0"/>
        <w:rPr>
          <w:rFonts w:eastAsia="Times New Roman" w:cs="Times New Roman"/>
          <w:color w:val="000000"/>
          <w:kern w:val="0"/>
          <w:sz w:val="8"/>
          <w:szCs w:val="8"/>
          <w:lang w:eastAsia="pl-PL" w:bidi="ar-SA"/>
        </w:rPr>
      </w:pPr>
    </w:p>
    <w:p w14:paraId="1DD91AE2" w14:textId="77777777" w:rsidR="00620041" w:rsidRPr="00DA1EFC" w:rsidRDefault="00620041" w:rsidP="00620041">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t xml:space="preserve">Powierzchnia zabudowy: 226,43 m2. </w:t>
      </w:r>
    </w:p>
    <w:p w14:paraId="2CE9047A" w14:textId="77777777" w:rsidR="00620041" w:rsidRPr="00DA1EFC" w:rsidRDefault="00620041" w:rsidP="00620041">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t xml:space="preserve">Powierzchnia użytkowa: 177,56 m2. </w:t>
      </w:r>
    </w:p>
    <w:p w14:paraId="025D94E4" w14:textId="77777777" w:rsidR="00620041" w:rsidRDefault="00620041" w:rsidP="00620041">
      <w:pPr>
        <w:suppressAutoHyphens w:val="0"/>
        <w:autoSpaceDE w:val="0"/>
        <w:autoSpaceDN w:val="0"/>
        <w:adjustRightInd w:val="0"/>
        <w:rPr>
          <w:rFonts w:eastAsia="Times New Roman" w:cs="Times New Roman"/>
          <w:color w:val="000000"/>
          <w:kern w:val="0"/>
          <w:lang w:eastAsia="pl-PL" w:bidi="ar-SA"/>
        </w:rPr>
      </w:pPr>
      <w:r w:rsidRPr="00DA1EFC">
        <w:rPr>
          <w:rFonts w:eastAsia="Times New Roman" w:cs="Times New Roman"/>
          <w:color w:val="000000"/>
          <w:kern w:val="0"/>
          <w:lang w:eastAsia="pl-PL" w:bidi="ar-SA"/>
        </w:rPr>
        <w:t xml:space="preserve">Kubatura: 1086,87 m3. </w:t>
      </w:r>
    </w:p>
    <w:p w14:paraId="5B2596C3" w14:textId="77777777" w:rsidR="00620041" w:rsidRPr="00B852CA" w:rsidRDefault="00620041" w:rsidP="00620041">
      <w:pPr>
        <w:suppressAutoHyphens w:val="0"/>
        <w:autoSpaceDE w:val="0"/>
        <w:autoSpaceDN w:val="0"/>
        <w:adjustRightInd w:val="0"/>
        <w:rPr>
          <w:rFonts w:eastAsia="Times New Roman" w:cs="Times New Roman"/>
          <w:color w:val="000000"/>
          <w:kern w:val="0"/>
          <w:sz w:val="16"/>
          <w:szCs w:val="16"/>
          <w:lang w:eastAsia="pl-PL" w:bidi="ar-SA"/>
        </w:rPr>
      </w:pPr>
    </w:p>
    <w:p w14:paraId="4C15AFED" w14:textId="77777777" w:rsidR="00620041"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lastRenderedPageBreak/>
        <w:t xml:space="preserve">W budynku, w którym obecnie jest pustostan, były następujące pomieszczenia: </w:t>
      </w:r>
    </w:p>
    <w:p w14:paraId="770AF5F4" w14:textId="77777777" w:rsidR="00620041" w:rsidRPr="00DA1EFC" w:rsidRDefault="00620041" w:rsidP="00620041">
      <w:pPr>
        <w:suppressAutoHyphens w:val="0"/>
        <w:autoSpaceDE w:val="0"/>
        <w:autoSpaceDN w:val="0"/>
        <w:adjustRightInd w:val="0"/>
        <w:rPr>
          <w:rFonts w:eastAsia="Times New Roman" w:cs="Times New Roman"/>
          <w:kern w:val="0"/>
          <w:sz w:val="10"/>
          <w:szCs w:val="10"/>
          <w:lang w:eastAsia="pl-PL" w:bidi="ar-SA"/>
        </w:rPr>
      </w:pPr>
    </w:p>
    <w:p w14:paraId="7A8A9031"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hala główna rozdzielni: 100,20 m2 </w:t>
      </w:r>
    </w:p>
    <w:p w14:paraId="30CAA010"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pomieszczenie zakładu energetycznego: 24,76 m2 </w:t>
      </w:r>
    </w:p>
    <w:p w14:paraId="686B4DD1"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4 komory transformatorowe: 36,00 m2 </w:t>
      </w:r>
    </w:p>
    <w:p w14:paraId="77953A1E"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szatnia: 7,80 m2 </w:t>
      </w:r>
    </w:p>
    <w:p w14:paraId="32E38005"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WC: 1,50 m2 </w:t>
      </w:r>
    </w:p>
    <w:p w14:paraId="5CB301AD"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dyżurka: 5,25 m2 </w:t>
      </w:r>
    </w:p>
    <w:p w14:paraId="5A543D16"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przedsionek: 2,10 m2 </w:t>
      </w:r>
    </w:p>
    <w:p w14:paraId="6CB85CC4" w14:textId="77777777" w:rsidR="00620041" w:rsidRPr="00DA1EFC" w:rsidRDefault="00620041" w:rsidP="00620041">
      <w:pPr>
        <w:suppressAutoHyphens w:val="0"/>
        <w:autoSpaceDE w:val="0"/>
        <w:autoSpaceDN w:val="0"/>
        <w:adjustRightInd w:val="0"/>
        <w:rPr>
          <w:rFonts w:eastAsia="Times New Roman" w:cs="Times New Roman"/>
          <w:kern w:val="0"/>
          <w:lang w:eastAsia="pl-PL" w:bidi="ar-SA"/>
        </w:rPr>
      </w:pPr>
      <w:r w:rsidRPr="00DA1EFC">
        <w:rPr>
          <w:rFonts w:eastAsia="Times New Roman" w:cs="Times New Roman"/>
          <w:kern w:val="0"/>
          <w:lang w:eastAsia="pl-PL" w:bidi="ar-SA"/>
        </w:rPr>
        <w:t xml:space="preserve">———————— </w:t>
      </w:r>
    </w:p>
    <w:p w14:paraId="77CBBAFE" w14:textId="77777777" w:rsidR="00620041" w:rsidRPr="00DA1EFC" w:rsidRDefault="00620041" w:rsidP="00620041">
      <w:pPr>
        <w:suppressAutoHyphens w:val="0"/>
        <w:autoSpaceDE w:val="0"/>
        <w:autoSpaceDN w:val="0"/>
        <w:adjustRightInd w:val="0"/>
        <w:rPr>
          <w:rFonts w:eastAsia="Times New Roman" w:cs="Times New Roman"/>
          <w:b/>
          <w:bCs/>
          <w:kern w:val="0"/>
          <w:lang w:eastAsia="pl-PL" w:bidi="ar-SA"/>
        </w:rPr>
      </w:pPr>
      <w:r w:rsidRPr="00DA1EFC">
        <w:rPr>
          <w:rFonts w:eastAsia="Times New Roman" w:cs="Times New Roman"/>
          <w:kern w:val="0"/>
          <w:lang w:eastAsia="pl-PL" w:bidi="ar-SA"/>
        </w:rPr>
        <w:t xml:space="preserve">razem: </w:t>
      </w:r>
      <w:r w:rsidRPr="00DA1EFC">
        <w:rPr>
          <w:rFonts w:eastAsia="Times New Roman" w:cs="Times New Roman"/>
          <w:b/>
          <w:bCs/>
          <w:kern w:val="0"/>
          <w:lang w:eastAsia="pl-PL" w:bidi="ar-SA"/>
        </w:rPr>
        <w:t xml:space="preserve">177,56 m2 </w:t>
      </w:r>
    </w:p>
    <w:p w14:paraId="4E5E738D" w14:textId="77777777" w:rsidR="00620041" w:rsidRPr="00447C1B" w:rsidRDefault="00620041" w:rsidP="00620041">
      <w:pPr>
        <w:suppressAutoHyphens w:val="0"/>
        <w:autoSpaceDE w:val="0"/>
        <w:autoSpaceDN w:val="0"/>
        <w:adjustRightInd w:val="0"/>
        <w:rPr>
          <w:rFonts w:eastAsia="Times New Roman" w:cs="Times New Roman"/>
          <w:kern w:val="0"/>
          <w:sz w:val="10"/>
          <w:szCs w:val="10"/>
          <w:lang w:eastAsia="pl-PL" w:bidi="ar-SA"/>
        </w:rPr>
      </w:pPr>
    </w:p>
    <w:p w14:paraId="1B6B450C" w14:textId="4583D217" w:rsidR="00620041" w:rsidRDefault="00620041" w:rsidP="00620041">
      <w:pPr>
        <w:suppressAutoHyphens w:val="0"/>
        <w:autoSpaceDE w:val="0"/>
        <w:autoSpaceDN w:val="0"/>
        <w:adjustRightInd w:val="0"/>
        <w:rPr>
          <w:rFonts w:eastAsia="Times New Roman" w:cs="Times New Roman"/>
          <w:b/>
          <w:color w:val="000000"/>
          <w:kern w:val="0"/>
          <w:lang w:eastAsia="pl-PL" w:bidi="ar-SA"/>
        </w:rPr>
      </w:pPr>
      <w:r w:rsidRPr="00F23BEB">
        <w:rPr>
          <w:rFonts w:eastAsia="Times New Roman" w:cs="Times New Roman"/>
          <w:color w:val="000000"/>
          <w:kern w:val="0"/>
          <w:lang w:eastAsia="pl-PL" w:bidi="ar-SA"/>
        </w:rPr>
        <w:t xml:space="preserve">Szczegółowy opis przedmiotu zamówienia zawiera dokumentacja techniczna </w:t>
      </w:r>
      <w:r>
        <w:rPr>
          <w:rFonts w:eastAsia="Times New Roman" w:cs="Times New Roman"/>
          <w:color w:val="000000"/>
          <w:kern w:val="0"/>
          <w:lang w:eastAsia="pl-PL" w:bidi="ar-SA"/>
        </w:rPr>
        <w:t xml:space="preserve">oraz przedmiar robót </w:t>
      </w:r>
      <w:r w:rsidRPr="00F23BEB">
        <w:rPr>
          <w:rFonts w:eastAsia="Times New Roman" w:cs="Times New Roman"/>
          <w:color w:val="000000"/>
          <w:kern w:val="0"/>
          <w:lang w:eastAsia="pl-PL" w:bidi="ar-SA"/>
        </w:rPr>
        <w:t>(</w:t>
      </w:r>
      <w:r w:rsidRPr="0078345E">
        <w:rPr>
          <w:rFonts w:eastAsia="Times New Roman" w:cs="Times New Roman"/>
          <w:b/>
          <w:color w:val="000000"/>
          <w:kern w:val="0"/>
          <w:lang w:eastAsia="pl-PL" w:bidi="ar-SA"/>
        </w:rPr>
        <w:t>załącznik nr</w:t>
      </w:r>
      <w:r>
        <w:rPr>
          <w:rFonts w:eastAsia="Times New Roman" w:cs="Times New Roman"/>
          <w:b/>
          <w:color w:val="000000"/>
          <w:kern w:val="0"/>
          <w:lang w:eastAsia="pl-PL" w:bidi="ar-SA"/>
        </w:rPr>
        <w:t xml:space="preserve"> 8 do SIWZ</w:t>
      </w:r>
      <w:r w:rsidR="00CA11A3">
        <w:rPr>
          <w:rFonts w:eastAsia="Times New Roman" w:cs="Times New Roman"/>
          <w:b/>
          <w:color w:val="000000"/>
          <w:kern w:val="0"/>
          <w:lang w:eastAsia="pl-PL" w:bidi="ar-SA"/>
        </w:rPr>
        <w:t>)</w:t>
      </w:r>
      <w:r>
        <w:rPr>
          <w:rFonts w:eastAsia="Times New Roman" w:cs="Times New Roman"/>
          <w:b/>
          <w:color w:val="000000"/>
          <w:kern w:val="0"/>
          <w:lang w:eastAsia="pl-PL" w:bidi="ar-SA"/>
        </w:rPr>
        <w:t>.</w:t>
      </w:r>
    </w:p>
    <w:p w14:paraId="4EA5632D" w14:textId="77777777" w:rsidR="00620041" w:rsidRPr="00447C1B" w:rsidRDefault="00620041" w:rsidP="00620041">
      <w:pPr>
        <w:suppressAutoHyphens w:val="0"/>
        <w:autoSpaceDE w:val="0"/>
        <w:autoSpaceDN w:val="0"/>
        <w:adjustRightInd w:val="0"/>
        <w:rPr>
          <w:rFonts w:eastAsia="Times New Roman" w:cs="Times New Roman"/>
          <w:b/>
          <w:color w:val="000000"/>
          <w:kern w:val="0"/>
          <w:sz w:val="8"/>
          <w:szCs w:val="8"/>
          <w:lang w:eastAsia="pl-PL" w:bidi="ar-SA"/>
        </w:rPr>
      </w:pPr>
    </w:p>
    <w:p w14:paraId="1E8011D2" w14:textId="77BCD0E2" w:rsidR="00620041" w:rsidRDefault="00620041" w:rsidP="00620041">
      <w:pPr>
        <w:autoSpaceDE w:val="0"/>
        <w:jc w:val="both"/>
        <w:rPr>
          <w:rStyle w:val="text"/>
          <w:rFonts w:cs="Times New Roman"/>
          <w:b/>
        </w:rPr>
      </w:pPr>
      <w:r w:rsidRPr="00E27CD6">
        <w:rPr>
          <w:rStyle w:val="text"/>
          <w:rFonts w:cs="Times New Roman"/>
          <w:b/>
        </w:rPr>
        <w:t xml:space="preserve">Wykonawca zobowiązany jest dostarczyć Zamawiającemu inwentaryzację geodezyjną po rozbiórce, potwierdzoną przez </w:t>
      </w:r>
      <w:r>
        <w:rPr>
          <w:rStyle w:val="text"/>
          <w:rFonts w:cs="Times New Roman"/>
          <w:b/>
        </w:rPr>
        <w:t>Powiatowy Ośrodek Dokumentacji Geodezyjnej i Kartograficznej Starostwa Powiatowego</w:t>
      </w:r>
      <w:r w:rsidRPr="00E27CD6">
        <w:rPr>
          <w:rStyle w:val="text"/>
          <w:rFonts w:cs="Times New Roman"/>
          <w:b/>
        </w:rPr>
        <w:t xml:space="preserve"> w Będzinie, wraz ze zdjęciem budynku z ewidencji gruntów.</w:t>
      </w:r>
    </w:p>
    <w:p w14:paraId="21A65DE6" w14:textId="066CF455" w:rsidR="00620041" w:rsidRDefault="00620041" w:rsidP="00620041">
      <w:pPr>
        <w:autoSpaceDE w:val="0"/>
        <w:jc w:val="both"/>
        <w:rPr>
          <w:rStyle w:val="text"/>
          <w:rFonts w:cs="Times New Roman"/>
          <w:b/>
        </w:rPr>
      </w:pPr>
    </w:p>
    <w:p w14:paraId="57527D9B" w14:textId="77777777" w:rsidR="00620041" w:rsidRPr="00DF2A4C" w:rsidRDefault="00620041" w:rsidP="00447C1B">
      <w:pPr>
        <w:pStyle w:val="western"/>
        <w:spacing w:before="0" w:after="0"/>
        <w:jc w:val="center"/>
        <w:rPr>
          <w:rFonts w:ascii="Times New Roman" w:hAnsi="Times New Roman" w:cs="Times New Roman"/>
        </w:rPr>
      </w:pPr>
      <w:r w:rsidRPr="00DF2A4C">
        <w:rPr>
          <w:rFonts w:ascii="Times New Roman" w:hAnsi="Times New Roman" w:cs="Times New Roman"/>
          <w:b/>
          <w:bCs/>
        </w:rPr>
        <w:t>§ 2</w:t>
      </w:r>
    </w:p>
    <w:p w14:paraId="12A99414" w14:textId="77777777" w:rsidR="00620041" w:rsidRPr="00DF2A4C" w:rsidRDefault="00620041" w:rsidP="00447C1B">
      <w:pPr>
        <w:pStyle w:val="western"/>
        <w:spacing w:before="0" w:after="0"/>
        <w:jc w:val="center"/>
        <w:rPr>
          <w:rFonts w:ascii="Times New Roman" w:hAnsi="Times New Roman" w:cs="Times New Roman"/>
        </w:rPr>
      </w:pPr>
      <w:r w:rsidRPr="00DF2A4C">
        <w:rPr>
          <w:rFonts w:ascii="Times New Roman" w:hAnsi="Times New Roman" w:cs="Times New Roman"/>
          <w:b/>
          <w:bCs/>
        </w:rPr>
        <w:t>Termin wykonania zamówienia:</w:t>
      </w:r>
    </w:p>
    <w:p w14:paraId="38EFBE08" w14:textId="77777777" w:rsidR="00620041" w:rsidRDefault="00620041" w:rsidP="00620041">
      <w:pPr>
        <w:suppressAutoHyphens w:val="0"/>
        <w:autoSpaceDE w:val="0"/>
        <w:autoSpaceDN w:val="0"/>
        <w:adjustRightInd w:val="0"/>
        <w:rPr>
          <w:rFonts w:eastAsia="Times New Roman" w:cs="Times New Roman"/>
          <w:kern w:val="0"/>
          <w:lang w:eastAsia="pl-PL" w:bidi="ar-SA"/>
        </w:rPr>
      </w:pPr>
    </w:p>
    <w:p w14:paraId="7CCC3B63" w14:textId="03FA39D5" w:rsidR="00620041" w:rsidRPr="00ED7192" w:rsidRDefault="00620041" w:rsidP="00620041">
      <w:pPr>
        <w:suppressAutoHyphens w:val="0"/>
        <w:autoSpaceDE w:val="0"/>
        <w:autoSpaceDN w:val="0"/>
        <w:adjustRightInd w:val="0"/>
        <w:rPr>
          <w:rFonts w:eastAsia="Times New Roman" w:cs="Times New Roman"/>
          <w:b/>
          <w:kern w:val="0"/>
          <w:lang w:eastAsia="pl-PL" w:bidi="ar-SA"/>
        </w:rPr>
      </w:pPr>
      <w:r w:rsidRPr="00465D9F">
        <w:rPr>
          <w:rFonts w:eastAsia="Times New Roman" w:cs="Times New Roman"/>
          <w:kern w:val="0"/>
          <w:lang w:eastAsia="pl-PL" w:bidi="ar-SA"/>
        </w:rPr>
        <w:t xml:space="preserve">Zamawiający wymaga, aby Wykonawca zrealizował zamówienie w terminie </w:t>
      </w:r>
      <w:r w:rsidRPr="00ED7192">
        <w:rPr>
          <w:rFonts w:eastAsia="Times New Roman" w:cs="Times New Roman"/>
          <w:b/>
          <w:kern w:val="0"/>
          <w:lang w:eastAsia="pl-PL" w:bidi="ar-SA"/>
        </w:rPr>
        <w:t>30 dni od dnia zawarcia umowy.</w:t>
      </w:r>
    </w:p>
    <w:p w14:paraId="420F33A2" w14:textId="77777777" w:rsidR="00620041" w:rsidRPr="00465D9F" w:rsidRDefault="00620041" w:rsidP="00620041">
      <w:pPr>
        <w:suppressAutoHyphens w:val="0"/>
        <w:autoSpaceDE w:val="0"/>
        <w:autoSpaceDN w:val="0"/>
        <w:adjustRightInd w:val="0"/>
        <w:rPr>
          <w:rFonts w:eastAsia="Times New Roman" w:cs="Times New Roman"/>
          <w:kern w:val="0"/>
          <w:lang w:eastAsia="pl-PL" w:bidi="ar-SA"/>
        </w:rPr>
      </w:pPr>
    </w:p>
    <w:p w14:paraId="5C3CB2A1" w14:textId="77777777" w:rsidR="00620041" w:rsidRPr="00DF2A4C" w:rsidRDefault="00620041" w:rsidP="00447C1B">
      <w:pPr>
        <w:pStyle w:val="western"/>
        <w:spacing w:before="0" w:after="0"/>
        <w:jc w:val="center"/>
        <w:rPr>
          <w:rFonts w:ascii="Times New Roman" w:hAnsi="Times New Roman" w:cs="Times New Roman"/>
        </w:rPr>
      </w:pPr>
      <w:r w:rsidRPr="00DF2A4C">
        <w:rPr>
          <w:rFonts w:ascii="Times New Roman" w:hAnsi="Times New Roman" w:cs="Times New Roman"/>
          <w:b/>
          <w:bCs/>
        </w:rPr>
        <w:t>§ 3</w:t>
      </w:r>
    </w:p>
    <w:p w14:paraId="1F9DB018" w14:textId="77777777" w:rsidR="00620041" w:rsidRPr="00DF2A4C" w:rsidRDefault="00620041" w:rsidP="00447C1B">
      <w:pPr>
        <w:pStyle w:val="western"/>
        <w:spacing w:before="0" w:after="0"/>
        <w:jc w:val="center"/>
        <w:rPr>
          <w:rFonts w:ascii="Times New Roman" w:hAnsi="Times New Roman" w:cs="Times New Roman"/>
        </w:rPr>
      </w:pPr>
      <w:r w:rsidRPr="00DF2A4C">
        <w:rPr>
          <w:rFonts w:ascii="Times New Roman" w:hAnsi="Times New Roman" w:cs="Times New Roman"/>
          <w:b/>
          <w:bCs/>
        </w:rPr>
        <w:t>Obowiązki stron</w:t>
      </w:r>
    </w:p>
    <w:p w14:paraId="7F7947E1" w14:textId="77777777" w:rsidR="00620041" w:rsidRPr="00DF2A4C" w:rsidRDefault="00620041" w:rsidP="00620041">
      <w:pPr>
        <w:pStyle w:val="western"/>
        <w:spacing w:before="0"/>
        <w:ind w:left="425" w:hanging="425"/>
        <w:rPr>
          <w:rFonts w:ascii="Times New Roman" w:hAnsi="Times New Roman" w:cs="Times New Roman"/>
        </w:rPr>
      </w:pPr>
      <w:r w:rsidRPr="00DF2A4C">
        <w:rPr>
          <w:rFonts w:ascii="Times New Roman" w:hAnsi="Times New Roman" w:cs="Times New Roman"/>
        </w:rPr>
        <w:t>1. Obowiązki Zamawiającego:</w:t>
      </w:r>
    </w:p>
    <w:p w14:paraId="6AC787A9" w14:textId="2A58A9EC" w:rsidR="00620041" w:rsidRPr="00DF2A4C" w:rsidRDefault="00620041" w:rsidP="00620041">
      <w:pPr>
        <w:pStyle w:val="NormalnyWeb"/>
        <w:spacing w:before="0" w:beforeAutospacing="0" w:after="0" w:afterAutospacing="0"/>
        <w:ind w:left="360"/>
        <w:jc w:val="both"/>
      </w:pPr>
      <w:r>
        <w:t xml:space="preserve">a) </w:t>
      </w:r>
      <w:r w:rsidRPr="00DF2A4C">
        <w:t>protokolarne przekazanie Wykonawcy terenu robót;</w:t>
      </w:r>
    </w:p>
    <w:p w14:paraId="03AC413B" w14:textId="4FA2D4D7" w:rsidR="00620041" w:rsidRPr="00DF2A4C" w:rsidRDefault="00620041" w:rsidP="00620041">
      <w:pPr>
        <w:pStyle w:val="NormalnyWeb"/>
        <w:spacing w:before="0" w:beforeAutospacing="0" w:after="0" w:afterAutospacing="0"/>
        <w:ind w:left="360"/>
        <w:jc w:val="both"/>
      </w:pPr>
      <w:r>
        <w:t xml:space="preserve">b) </w:t>
      </w:r>
      <w:r w:rsidRPr="00DF2A4C">
        <w:t xml:space="preserve">odebranie przedmiotu Umowy po sprawdzeniu jego należytego wykonania; </w:t>
      </w:r>
    </w:p>
    <w:p w14:paraId="024F1807" w14:textId="17418B35" w:rsidR="00620041" w:rsidRPr="00DF2A4C" w:rsidRDefault="00620041" w:rsidP="00620041">
      <w:pPr>
        <w:pStyle w:val="NormalnyWeb"/>
        <w:spacing w:before="0" w:beforeAutospacing="0" w:after="0" w:afterAutospacing="0"/>
        <w:ind w:left="360"/>
        <w:jc w:val="both"/>
      </w:pPr>
      <w:r>
        <w:t xml:space="preserve">c) </w:t>
      </w:r>
      <w:r w:rsidRPr="00DF2A4C">
        <w:t>terminowa zapłata wynagrodzenia za wykonane i odebrane prace.</w:t>
      </w:r>
    </w:p>
    <w:p w14:paraId="2F5982BC" w14:textId="77777777" w:rsidR="00620041" w:rsidRPr="00DF2A4C" w:rsidRDefault="00620041" w:rsidP="00620041">
      <w:pPr>
        <w:pStyle w:val="NormalnyWeb"/>
        <w:spacing w:before="0" w:beforeAutospacing="0" w:after="0" w:afterAutospacing="0"/>
        <w:jc w:val="both"/>
      </w:pPr>
      <w:r>
        <w:t xml:space="preserve">2. </w:t>
      </w:r>
      <w:r w:rsidRPr="00DF2A4C">
        <w:t>Wykonawca zobowiązany jest:</w:t>
      </w:r>
    </w:p>
    <w:p w14:paraId="17F93700" w14:textId="28AE3B20" w:rsidR="00620041" w:rsidRDefault="00620041" w:rsidP="00620041">
      <w:pPr>
        <w:pStyle w:val="NormalnyWeb"/>
        <w:spacing w:before="0" w:beforeAutospacing="0" w:after="0" w:afterAutospacing="0"/>
        <w:ind w:left="360"/>
        <w:jc w:val="both"/>
      </w:pPr>
      <w:r>
        <w:t xml:space="preserve">a) </w:t>
      </w:r>
      <w:r w:rsidRPr="00DF2A4C">
        <w:t xml:space="preserve">wykonywać roboty budowlane zgodnie z postanowieniami SIWZ i złożoną ofertą, dokumentacją </w:t>
      </w:r>
      <w:r>
        <w:t>techniczną,</w:t>
      </w:r>
      <w:r w:rsidRPr="00DF2A4C">
        <w:t xml:space="preserve"> obowiązującymi przepisami, normami i specyfikacjami technicznymi wykonania i odbioru robót oraz zasadami wiedzy technicznej, z uwzględnieniem wskazań Zamawiającego</w:t>
      </w:r>
      <w:r>
        <w:t>,</w:t>
      </w:r>
    </w:p>
    <w:p w14:paraId="4EBFB72B" w14:textId="3B4B3FC8" w:rsidR="00620041" w:rsidRPr="00DF2A4C" w:rsidRDefault="00620041" w:rsidP="00620041">
      <w:pPr>
        <w:pStyle w:val="NormalnyWeb"/>
        <w:spacing w:before="0" w:beforeAutospacing="0" w:after="0" w:afterAutospacing="0"/>
        <w:ind w:left="360"/>
        <w:jc w:val="both"/>
      </w:pPr>
      <w:r>
        <w:t xml:space="preserve">b)  </w:t>
      </w:r>
      <w:r w:rsidRPr="00DF2A4C">
        <w:t>przestrzega</w:t>
      </w:r>
      <w:r>
        <w:t xml:space="preserve">ć </w:t>
      </w:r>
      <w:r w:rsidRPr="00DF2A4C">
        <w:t>przepisów bhp oraz przepisów przeciwpożarowych,</w:t>
      </w:r>
    </w:p>
    <w:p w14:paraId="2BE2C0FE" w14:textId="1ED775DE" w:rsidR="00620041" w:rsidRPr="00DF2A4C" w:rsidRDefault="00620041" w:rsidP="00620041">
      <w:pPr>
        <w:pStyle w:val="NormalnyWeb"/>
        <w:spacing w:before="0" w:beforeAutospacing="0" w:after="0" w:afterAutospacing="0"/>
        <w:ind w:left="360"/>
        <w:jc w:val="both"/>
      </w:pPr>
      <w:r>
        <w:t xml:space="preserve">c) </w:t>
      </w:r>
      <w:r w:rsidRPr="00DF2A4C">
        <w:t>przygotowa</w:t>
      </w:r>
      <w:r>
        <w:t xml:space="preserve">ć </w:t>
      </w:r>
      <w:r w:rsidRPr="00DF2A4C">
        <w:t>plac budowy w sposób wynikający z przyjętej technologii wykonania robót oraz dostępu do miejsca robót,</w:t>
      </w:r>
    </w:p>
    <w:p w14:paraId="351297FB" w14:textId="09F18026" w:rsidR="00620041" w:rsidRPr="00DF2A4C" w:rsidRDefault="00620041" w:rsidP="00620041">
      <w:pPr>
        <w:pStyle w:val="NormalnyWeb"/>
        <w:spacing w:before="0" w:beforeAutospacing="0" w:after="0" w:afterAutospacing="0"/>
        <w:ind w:left="360"/>
        <w:jc w:val="both"/>
      </w:pPr>
      <w:r>
        <w:t xml:space="preserve">d) </w:t>
      </w:r>
      <w:r w:rsidRPr="00DF2A4C">
        <w:t>zabezpieczyć i oznakowa</w:t>
      </w:r>
      <w:r>
        <w:t xml:space="preserve">ć </w:t>
      </w:r>
      <w:r w:rsidRPr="00DF2A4C">
        <w:t>miejsca prowadzonych robót budowlanych oraz dba</w:t>
      </w:r>
      <w:r>
        <w:t xml:space="preserve">ć </w:t>
      </w:r>
      <w:r w:rsidRPr="00DF2A4C">
        <w:t xml:space="preserve">o stan techniczny i prawidłowość oznakowania przez cały czas ich trwania </w:t>
      </w:r>
      <w:r>
        <w:t>–</w:t>
      </w:r>
      <w:r w:rsidRPr="00DF2A4C">
        <w:t xml:space="preserve"> dla robót budowlanych niewymagających</w:t>
      </w:r>
      <w:r w:rsidRPr="00DF2A4C">
        <w:rPr>
          <w:color w:val="000000"/>
        </w:rPr>
        <w:t xml:space="preserve"> zmian organizacji ruchu</w:t>
      </w:r>
      <w:r w:rsidRPr="00DF2A4C">
        <w:t>,</w:t>
      </w:r>
    </w:p>
    <w:p w14:paraId="255D4B81" w14:textId="466606E1" w:rsidR="00620041" w:rsidRPr="00DF2A4C" w:rsidRDefault="00620041" w:rsidP="00620041">
      <w:pPr>
        <w:pStyle w:val="NormalnyWeb"/>
        <w:spacing w:before="0" w:beforeAutospacing="0" w:after="0" w:afterAutospacing="0"/>
        <w:ind w:left="360"/>
        <w:jc w:val="both"/>
      </w:pPr>
      <w:r>
        <w:t xml:space="preserve">e) </w:t>
      </w:r>
      <w:r w:rsidRPr="00DF2A4C">
        <w:t>uzyskać dostęp do urządzeń i sieci niezbędnych dla realizacji budowy we własnym zakresie i na własny koszt,</w:t>
      </w:r>
    </w:p>
    <w:p w14:paraId="07266D1B" w14:textId="6D932973" w:rsidR="00620041" w:rsidRPr="00DF2A4C" w:rsidRDefault="00620041" w:rsidP="00620041">
      <w:pPr>
        <w:pStyle w:val="NormalnyWeb"/>
        <w:spacing w:before="0" w:beforeAutospacing="0" w:after="0" w:afterAutospacing="0"/>
        <w:ind w:left="360"/>
        <w:jc w:val="both"/>
      </w:pPr>
      <w:r>
        <w:t xml:space="preserve">f) </w:t>
      </w:r>
      <w:r w:rsidRPr="00DF2A4C">
        <w:t>zapewnić wykonanie i kierowanie robotami budowlanymi przez osoby posiadające wymagane uprawnienia budowlane,</w:t>
      </w:r>
    </w:p>
    <w:p w14:paraId="68346518" w14:textId="5BAF9089" w:rsidR="00620041" w:rsidRPr="00DF2A4C" w:rsidRDefault="00620041" w:rsidP="00620041">
      <w:pPr>
        <w:pStyle w:val="NormalnyWeb"/>
        <w:spacing w:before="0" w:beforeAutospacing="0" w:after="0" w:afterAutospacing="0"/>
        <w:ind w:left="360"/>
        <w:jc w:val="both"/>
      </w:pPr>
      <w:r>
        <w:t xml:space="preserve">g) </w:t>
      </w:r>
      <w:r w:rsidRPr="00DF2A4C">
        <w:t>składowa</w:t>
      </w:r>
      <w:r>
        <w:t xml:space="preserve">ć </w:t>
      </w:r>
      <w:r w:rsidRPr="00DF2A4C">
        <w:t>oraz wywozić i utylizować urobek ziemnego z wykopów, tj. odpadów powstałych w trakcie wykonywania robót budowlanych; wytwórcą odpadów jest Wykonawca. Wszelkie czynności związane z gospodarowaniem odpadami wytworzonymi w wyniku realizacji umowy muszą spełniać wymagania przewidziane właściwymi przepisami prawa,</w:t>
      </w:r>
    </w:p>
    <w:p w14:paraId="3D174414" w14:textId="4FDBC834" w:rsidR="00620041" w:rsidRPr="00DF2A4C" w:rsidRDefault="00447C1B" w:rsidP="00447C1B">
      <w:pPr>
        <w:pStyle w:val="NormalnyWeb"/>
        <w:spacing w:before="0" w:beforeAutospacing="0" w:after="0" w:afterAutospacing="0"/>
        <w:ind w:left="360"/>
        <w:jc w:val="both"/>
      </w:pPr>
      <w:r>
        <w:rPr>
          <w:color w:val="000000"/>
        </w:rPr>
        <w:lastRenderedPageBreak/>
        <w:t xml:space="preserve">h) </w:t>
      </w:r>
      <w:r w:rsidR="00620041" w:rsidRPr="00DF2A4C">
        <w:rPr>
          <w:color w:val="000000"/>
        </w:rPr>
        <w:t>przywrócić plac budowy do stanu pierwotnego po zakończeniu robót budowlanych, w szczególności uporządkowa</w:t>
      </w:r>
      <w:r w:rsidR="00620041">
        <w:rPr>
          <w:color w:val="000000"/>
        </w:rPr>
        <w:t xml:space="preserve">ć </w:t>
      </w:r>
      <w:r w:rsidR="00620041" w:rsidRPr="00DF2A4C">
        <w:rPr>
          <w:color w:val="000000"/>
        </w:rPr>
        <w:t>miejsca wykonywania robót</w:t>
      </w:r>
      <w:r w:rsidR="00620041">
        <w:rPr>
          <w:color w:val="000000"/>
        </w:rPr>
        <w:t>,</w:t>
      </w:r>
    </w:p>
    <w:p w14:paraId="409B7E7E" w14:textId="5CC83A0D" w:rsidR="00620041" w:rsidRPr="00DF2A4C" w:rsidRDefault="00447C1B" w:rsidP="00447C1B">
      <w:pPr>
        <w:pStyle w:val="NormalnyWeb"/>
        <w:spacing w:before="0" w:beforeAutospacing="0" w:after="0" w:afterAutospacing="0"/>
        <w:ind w:left="360"/>
        <w:jc w:val="both"/>
      </w:pPr>
      <w:r>
        <w:t xml:space="preserve">i) </w:t>
      </w:r>
      <w:r w:rsidR="00620041" w:rsidRPr="00DF2A4C">
        <w:t>naprawić wszelkie powstałe uszkodzenia na własny koszt, a także, jeśli to konieczne, przeprowadzi</w:t>
      </w:r>
      <w:r w:rsidR="00620041">
        <w:t xml:space="preserve">ć </w:t>
      </w:r>
      <w:r w:rsidR="00620041" w:rsidRPr="00DF2A4C">
        <w:t>inne prace nakazane przez inspektora nadzoru lub uprawnione do tego organy,</w:t>
      </w:r>
    </w:p>
    <w:p w14:paraId="28508FB3" w14:textId="43B8934F" w:rsidR="00620041" w:rsidRDefault="00447C1B" w:rsidP="00447C1B">
      <w:pPr>
        <w:pStyle w:val="NormalnyWeb"/>
        <w:spacing w:before="0" w:beforeAutospacing="0" w:after="0" w:afterAutospacing="0"/>
        <w:ind w:left="360"/>
        <w:jc w:val="both"/>
      </w:pPr>
      <w:r>
        <w:t xml:space="preserve">j) </w:t>
      </w:r>
      <w:r w:rsidR="00620041" w:rsidRPr="00DF2A4C">
        <w:t>informowa</w:t>
      </w:r>
      <w:r w:rsidR="00620041">
        <w:t xml:space="preserve">ć </w:t>
      </w:r>
      <w:r w:rsidR="00620041" w:rsidRPr="00DF2A4C">
        <w:t>inspektora nadzoru i Zamawiającego o problemach technicznych lub okolicznościach, które mogą wpłynąć na jakość robót lub termin ich zakończenia</w:t>
      </w:r>
      <w:r>
        <w:t>.</w:t>
      </w:r>
    </w:p>
    <w:p w14:paraId="1AF8252E" w14:textId="77777777" w:rsidR="00447C1B" w:rsidRPr="00DF2A4C" w:rsidRDefault="00447C1B" w:rsidP="00447C1B">
      <w:pPr>
        <w:pStyle w:val="NormalnyWeb"/>
        <w:spacing w:before="0" w:beforeAutospacing="0" w:after="0" w:afterAutospacing="0"/>
        <w:ind w:left="360"/>
        <w:jc w:val="both"/>
      </w:pPr>
    </w:p>
    <w:p w14:paraId="35A59D65" w14:textId="77777777" w:rsidR="00620041" w:rsidRPr="00DF2A4C" w:rsidRDefault="00620041" w:rsidP="00447C1B">
      <w:pPr>
        <w:pStyle w:val="NormalnyWeb"/>
        <w:spacing w:before="0" w:beforeAutospacing="0" w:after="0" w:afterAutospacing="0"/>
        <w:jc w:val="center"/>
      </w:pPr>
      <w:r w:rsidRPr="00DF2A4C">
        <w:rPr>
          <w:b/>
          <w:bCs/>
        </w:rPr>
        <w:t>§ 4</w:t>
      </w:r>
    </w:p>
    <w:p w14:paraId="2D93FD97" w14:textId="3CB70345" w:rsidR="00620041" w:rsidRDefault="00620041" w:rsidP="00447C1B">
      <w:pPr>
        <w:pStyle w:val="western"/>
        <w:spacing w:before="0" w:after="0"/>
        <w:jc w:val="center"/>
        <w:rPr>
          <w:rFonts w:ascii="Times New Roman" w:hAnsi="Times New Roman" w:cs="Times New Roman"/>
          <w:b/>
          <w:bCs/>
        </w:rPr>
      </w:pPr>
      <w:r w:rsidRPr="00DF2A4C">
        <w:rPr>
          <w:rFonts w:ascii="Times New Roman" w:hAnsi="Times New Roman" w:cs="Times New Roman"/>
          <w:b/>
          <w:bCs/>
        </w:rPr>
        <w:t>Reprezentacja w terenie</w:t>
      </w:r>
    </w:p>
    <w:p w14:paraId="54053253" w14:textId="77777777" w:rsidR="00447C1B" w:rsidRPr="00447C1B" w:rsidRDefault="00447C1B" w:rsidP="00447C1B">
      <w:pPr>
        <w:pStyle w:val="western"/>
        <w:spacing w:before="0" w:after="0"/>
        <w:jc w:val="center"/>
        <w:rPr>
          <w:rFonts w:ascii="Times New Roman" w:hAnsi="Times New Roman" w:cs="Times New Roman"/>
          <w:sz w:val="10"/>
          <w:szCs w:val="10"/>
        </w:rPr>
      </w:pPr>
    </w:p>
    <w:p w14:paraId="217451CA" w14:textId="77777777" w:rsidR="00620041" w:rsidRPr="00DF2A4C" w:rsidRDefault="00620041" w:rsidP="00BE0CFC">
      <w:pPr>
        <w:pStyle w:val="NormalnyWeb"/>
        <w:numPr>
          <w:ilvl w:val="1"/>
          <w:numId w:val="38"/>
        </w:numPr>
        <w:tabs>
          <w:tab w:val="clear" w:pos="1440"/>
        </w:tabs>
        <w:spacing w:before="0" w:beforeAutospacing="0" w:after="0" w:afterAutospacing="0"/>
        <w:ind w:left="709" w:hanging="425"/>
        <w:jc w:val="both"/>
      </w:pPr>
      <w:r w:rsidRPr="00DF2A4C">
        <w:t>Wykonawca zobowiązuje się wyznaczyć do kierowania robotami osoby wskazane w ofercie.</w:t>
      </w:r>
    </w:p>
    <w:p w14:paraId="06727440" w14:textId="77777777" w:rsidR="00620041" w:rsidRPr="00DF2A4C" w:rsidRDefault="00620041" w:rsidP="00BE0CFC">
      <w:pPr>
        <w:pStyle w:val="NormalnyWeb"/>
        <w:numPr>
          <w:ilvl w:val="1"/>
          <w:numId w:val="38"/>
        </w:numPr>
        <w:tabs>
          <w:tab w:val="clear" w:pos="1440"/>
        </w:tabs>
        <w:spacing w:before="0" w:beforeAutospacing="0" w:after="0" w:afterAutospacing="0"/>
        <w:ind w:left="709" w:hanging="425"/>
        <w:jc w:val="both"/>
      </w:pPr>
      <w:r w:rsidRPr="00DF2A4C">
        <w:t>Zmiana którejkolwiek z osób, o których mowa w ust. 1, w trakcie realizacji przedmiotu niniejszej umowy wymaga pisemnego zaakceptowania przez Zamawiającego.</w:t>
      </w:r>
    </w:p>
    <w:p w14:paraId="6FE261C3" w14:textId="77777777" w:rsidR="00620041" w:rsidRPr="00DF2A4C" w:rsidRDefault="00620041" w:rsidP="00BE0CFC">
      <w:pPr>
        <w:pStyle w:val="NormalnyWeb"/>
        <w:numPr>
          <w:ilvl w:val="1"/>
          <w:numId w:val="38"/>
        </w:numPr>
        <w:tabs>
          <w:tab w:val="clear" w:pos="1440"/>
        </w:tabs>
        <w:spacing w:before="0" w:beforeAutospacing="0" w:after="0" w:afterAutospacing="0"/>
        <w:ind w:left="709" w:hanging="425"/>
        <w:jc w:val="both"/>
      </w:pPr>
      <w:r w:rsidRPr="00DF2A4C">
        <w:t xml:space="preserve">Zamawiający zaakceptuje taką zamianę w terminie </w:t>
      </w:r>
      <w:r>
        <w:t>3</w:t>
      </w:r>
      <w:r w:rsidRPr="00DF2A4C">
        <w:t xml:space="preserve"> dni od daty przedłożenia propozycji wyłącznie wtedy, gdy uprawnienia budowlane wskazanych osób będą spełniać warunki postawione w tym zakresie SIWZ.</w:t>
      </w:r>
    </w:p>
    <w:p w14:paraId="5ACD5D9D" w14:textId="77777777" w:rsidR="00620041" w:rsidRPr="00DF2A4C" w:rsidRDefault="00620041" w:rsidP="00BE0CFC">
      <w:pPr>
        <w:pStyle w:val="NormalnyWeb"/>
        <w:numPr>
          <w:ilvl w:val="1"/>
          <w:numId w:val="38"/>
        </w:numPr>
        <w:tabs>
          <w:tab w:val="clear" w:pos="1440"/>
        </w:tabs>
        <w:spacing w:before="0" w:beforeAutospacing="0" w:after="0" w:afterAutospacing="0"/>
        <w:ind w:left="709" w:hanging="425"/>
        <w:jc w:val="both"/>
      </w:pPr>
      <w:r w:rsidRPr="00DF2A4C">
        <w:t>Kierownik budowy (robót) działać będzie w granicach umocowania określonego w ustawie Prawo budowlane.</w:t>
      </w:r>
    </w:p>
    <w:p w14:paraId="138D3FE8" w14:textId="14580DC6" w:rsidR="00620041" w:rsidRPr="00DF2A4C" w:rsidRDefault="00620041" w:rsidP="00BE0CFC">
      <w:pPr>
        <w:pStyle w:val="NormalnyWeb"/>
        <w:numPr>
          <w:ilvl w:val="1"/>
          <w:numId w:val="38"/>
        </w:numPr>
        <w:tabs>
          <w:tab w:val="clear" w:pos="1440"/>
        </w:tabs>
        <w:spacing w:before="0" w:beforeAutospacing="0" w:after="0" w:afterAutospacing="0" w:line="360" w:lineRule="auto"/>
        <w:ind w:left="709" w:hanging="425"/>
        <w:jc w:val="both"/>
      </w:pPr>
      <w:r w:rsidRPr="00DF2A4C">
        <w:t xml:space="preserve">Przedstawicielem Zamawiającego na budowie jest Inspektor nadzoru inwestorskiego </w:t>
      </w:r>
      <w:r>
        <w:t>–</w:t>
      </w:r>
      <w:r w:rsidRPr="00DF2A4C">
        <w:t xml:space="preserve"> </w:t>
      </w:r>
      <w:r w:rsidR="00447C1B">
        <w:t>………………………………………………..</w:t>
      </w:r>
    </w:p>
    <w:p w14:paraId="166CF8C4" w14:textId="7FB01DD0" w:rsidR="00447C1B" w:rsidRDefault="00620041" w:rsidP="00BE0CFC">
      <w:pPr>
        <w:pStyle w:val="NormalnyWeb"/>
        <w:numPr>
          <w:ilvl w:val="1"/>
          <w:numId w:val="38"/>
        </w:numPr>
        <w:tabs>
          <w:tab w:val="clear" w:pos="1440"/>
        </w:tabs>
        <w:spacing w:before="0" w:beforeAutospacing="0" w:after="0" w:afterAutospacing="0" w:line="360" w:lineRule="auto"/>
        <w:ind w:left="709" w:hanging="425"/>
        <w:jc w:val="both"/>
      </w:pPr>
      <w:r w:rsidRPr="00DF2A4C">
        <w:t xml:space="preserve">Przedstawicielem Wykonawcy na budowie jest Kierownik budowy - </w:t>
      </w:r>
      <w:r w:rsidR="00447C1B">
        <w:t>…………………………………………………………………………</w:t>
      </w:r>
    </w:p>
    <w:p w14:paraId="2274B72A" w14:textId="77777777" w:rsidR="00CA11A3" w:rsidRDefault="00CA11A3" w:rsidP="00CA11A3">
      <w:pPr>
        <w:pStyle w:val="NormalnyWeb"/>
        <w:spacing w:before="0" w:beforeAutospacing="0" w:after="0" w:afterAutospacing="0" w:line="360" w:lineRule="auto"/>
        <w:jc w:val="both"/>
      </w:pPr>
    </w:p>
    <w:p w14:paraId="2A92699B" w14:textId="6D9034CB"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5</w:t>
      </w:r>
    </w:p>
    <w:p w14:paraId="4DEA2897"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Wynagrodzenie</w:t>
      </w:r>
    </w:p>
    <w:p w14:paraId="2B23F50F" w14:textId="2E5CB30D" w:rsidR="00620041" w:rsidRPr="00DF2A4C" w:rsidRDefault="00620041" w:rsidP="00BE0CFC">
      <w:pPr>
        <w:pStyle w:val="NormalnyWeb"/>
        <w:numPr>
          <w:ilvl w:val="0"/>
          <w:numId w:val="37"/>
        </w:numPr>
        <w:spacing w:before="0" w:beforeAutospacing="0" w:after="0" w:afterAutospacing="0"/>
        <w:jc w:val="both"/>
      </w:pPr>
      <w:r w:rsidRPr="00DF2A4C">
        <w:t>Z tytułu należytego wykonania przedmiotu umowy, o którym mowa w § 1 ustęp 2 umowy, Wykonawca otrzyma wynagrodzenie ryczałtowe w łącznej wysokości - ______ złotych netto (słownie:______________________________________ zł), do którego doliczony zostanie podatek VAT w wysokości - ______________ złotych (słownie: _________________________________________ zł); łączne wynagrodzenie brutto wynosi - __________ zł (słownie:_________________________________________ zł).</w:t>
      </w:r>
    </w:p>
    <w:p w14:paraId="1D7D0FE0" w14:textId="6843BA77" w:rsidR="00620041" w:rsidRPr="00DF2A4C" w:rsidRDefault="00620041" w:rsidP="00CA11A3">
      <w:pPr>
        <w:pStyle w:val="NormalnyWeb"/>
        <w:numPr>
          <w:ilvl w:val="0"/>
          <w:numId w:val="39"/>
        </w:numPr>
        <w:spacing w:before="0" w:beforeAutospacing="0" w:after="0" w:afterAutospacing="0"/>
        <w:jc w:val="both"/>
      </w:pPr>
      <w:r w:rsidRPr="00DF2A4C">
        <w:t>Wynagrodzenie ryczałtowe, o którym mowa w ust. 1 obejmuje wszystkie koszty związane z realizacją zadania, w tym ryzyko Wykonawcy z tytułu nie oszacowania wszelkich kosztów związanych z wykonaniem przedmiotu umowy, a także oddziaływania innych czynników mających lub mogących mieć wpływ na koszty.</w:t>
      </w:r>
    </w:p>
    <w:p w14:paraId="61D6CC87" w14:textId="77777777" w:rsidR="00620041" w:rsidRPr="00DF2A4C" w:rsidRDefault="00620041" w:rsidP="00BE0CFC">
      <w:pPr>
        <w:pStyle w:val="NormalnyWeb"/>
        <w:numPr>
          <w:ilvl w:val="0"/>
          <w:numId w:val="39"/>
        </w:numPr>
        <w:spacing w:before="0" w:beforeAutospacing="0" w:after="0" w:afterAutospacing="0"/>
        <w:jc w:val="both"/>
      </w:pPr>
      <w:r w:rsidRPr="00DF2A4C">
        <w:t>Wykonawca oświadcza, że jest podatnikiem podatku VAT, uprawnionym do wystawiania faktury VAT o numerze identyfikacji podatkowej: ______________ .</w:t>
      </w:r>
    </w:p>
    <w:p w14:paraId="0871542D" w14:textId="77777777" w:rsidR="00620041" w:rsidRPr="00DF2A4C" w:rsidRDefault="00620041" w:rsidP="00BE0CFC">
      <w:pPr>
        <w:pStyle w:val="NormalnyWeb"/>
        <w:numPr>
          <w:ilvl w:val="0"/>
          <w:numId w:val="39"/>
        </w:numPr>
        <w:spacing w:before="0" w:beforeAutospacing="0" w:after="0" w:afterAutospacing="0"/>
        <w:jc w:val="both"/>
      </w:pPr>
      <w:r w:rsidRPr="00DF2A4C">
        <w:t>Wysokość wynagrodzenia należnego Wykonawcy, o którym mowa w ust. 1 powyżej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powstania obowiązku podatkowego.</w:t>
      </w:r>
    </w:p>
    <w:p w14:paraId="7EB702DB" w14:textId="56DDC1BF" w:rsidR="00620041" w:rsidRPr="00DF2A4C" w:rsidRDefault="00620041" w:rsidP="00CA11A3">
      <w:pPr>
        <w:pStyle w:val="NormalnyWeb"/>
        <w:numPr>
          <w:ilvl w:val="0"/>
          <w:numId w:val="39"/>
        </w:numPr>
        <w:spacing w:before="0" w:beforeAutospacing="0" w:after="0" w:afterAutospacing="0"/>
        <w:jc w:val="both"/>
      </w:pPr>
      <w:r w:rsidRPr="00DF2A4C">
        <w:lastRenderedPageBreak/>
        <w:t>Przeniesienie wierzytelności przysługujących Wykonawcy wynikających z niniejszej umowy na osobę trzecią wymaga pisemnej zgody Zamawiającego.</w:t>
      </w:r>
    </w:p>
    <w:p w14:paraId="4DF59AD2" w14:textId="77777777" w:rsidR="00620041" w:rsidRPr="00DF2A4C" w:rsidRDefault="00620041" w:rsidP="00BE0CFC">
      <w:pPr>
        <w:pStyle w:val="NormalnyWeb"/>
        <w:numPr>
          <w:ilvl w:val="0"/>
          <w:numId w:val="39"/>
        </w:numPr>
        <w:spacing w:before="0" w:beforeAutospacing="0" w:after="0" w:afterAutospacing="0"/>
        <w:jc w:val="both"/>
      </w:pPr>
      <w:r w:rsidRPr="00DF2A4C">
        <w:t>Wykonawca wyraża zgodę na potrącenia z bieżących faktur wysokości naliczonych kar umownych oraz świadczeń zapłaconych przez Zamawiającego podwykonawcom i dalszym podwykonawcom na zasadach określonych niniejszą Umową.</w:t>
      </w:r>
    </w:p>
    <w:p w14:paraId="62414F84" w14:textId="77777777" w:rsidR="00620041" w:rsidRPr="000D1028" w:rsidRDefault="00620041" w:rsidP="00620041">
      <w:pPr>
        <w:pStyle w:val="western"/>
        <w:spacing w:before="0" w:line="102" w:lineRule="atLeast"/>
        <w:rPr>
          <w:rFonts w:ascii="Times New Roman" w:hAnsi="Times New Roman" w:cs="Times New Roman"/>
          <w:sz w:val="16"/>
          <w:szCs w:val="16"/>
        </w:rPr>
      </w:pPr>
    </w:p>
    <w:p w14:paraId="7E946400" w14:textId="77777777" w:rsidR="00620041" w:rsidRPr="00DF2A4C" w:rsidRDefault="00620041" w:rsidP="00620041">
      <w:pPr>
        <w:pStyle w:val="western"/>
        <w:spacing w:before="0" w:line="102" w:lineRule="atLeast"/>
        <w:jc w:val="center"/>
        <w:rPr>
          <w:rFonts w:ascii="Times New Roman" w:hAnsi="Times New Roman" w:cs="Times New Roman"/>
        </w:rPr>
      </w:pPr>
      <w:r w:rsidRPr="00DF2A4C">
        <w:rPr>
          <w:rFonts w:ascii="Times New Roman" w:hAnsi="Times New Roman" w:cs="Times New Roman"/>
          <w:b/>
          <w:bCs/>
        </w:rPr>
        <w:t>§ 6</w:t>
      </w:r>
    </w:p>
    <w:p w14:paraId="1DCD472B" w14:textId="77777777" w:rsidR="00620041" w:rsidRPr="00DF2A4C" w:rsidRDefault="00620041" w:rsidP="00620041">
      <w:pPr>
        <w:pStyle w:val="western"/>
        <w:spacing w:before="0" w:line="102" w:lineRule="atLeast"/>
        <w:jc w:val="center"/>
        <w:rPr>
          <w:rFonts w:ascii="Times New Roman" w:hAnsi="Times New Roman" w:cs="Times New Roman"/>
        </w:rPr>
      </w:pPr>
      <w:r w:rsidRPr="00DF2A4C">
        <w:rPr>
          <w:rFonts w:ascii="Times New Roman" w:hAnsi="Times New Roman" w:cs="Times New Roman"/>
          <w:b/>
          <w:bCs/>
        </w:rPr>
        <w:t>Płatności</w:t>
      </w:r>
    </w:p>
    <w:p w14:paraId="672FF723" w14:textId="77777777" w:rsidR="00620041" w:rsidRDefault="00620041" w:rsidP="00620041">
      <w:pPr>
        <w:autoSpaceDE w:val="0"/>
        <w:autoSpaceDN w:val="0"/>
        <w:adjustRightInd w:val="0"/>
        <w:ind w:left="426" w:hanging="143"/>
        <w:jc w:val="both"/>
        <w:rPr>
          <w:shd w:val="clear" w:color="auto" w:fill="FFFFFE"/>
        </w:rPr>
      </w:pPr>
      <w:r>
        <w:rPr>
          <w:rFonts w:cs="Times New Roman"/>
        </w:rPr>
        <w:t xml:space="preserve"> 1.  </w:t>
      </w:r>
      <w:r w:rsidRPr="00DF2A4C">
        <w:rPr>
          <w:rFonts w:cs="Times New Roman"/>
        </w:rPr>
        <w:t xml:space="preserve">Wynagrodzenie ryczałtowe, o którym mowa w § 5 ustęp 1 płatne będzie </w:t>
      </w:r>
      <w:r w:rsidRPr="000303D7">
        <w:rPr>
          <w:shd w:val="clear" w:color="auto" w:fill="FFFFFE"/>
        </w:rPr>
        <w:t>podstawie</w:t>
      </w:r>
    </w:p>
    <w:p w14:paraId="3628F499" w14:textId="77777777" w:rsidR="00620041" w:rsidRDefault="00620041" w:rsidP="00620041">
      <w:pPr>
        <w:autoSpaceDE w:val="0"/>
        <w:autoSpaceDN w:val="0"/>
        <w:adjustRightInd w:val="0"/>
        <w:ind w:left="426" w:hanging="143"/>
        <w:jc w:val="both"/>
        <w:rPr>
          <w:shd w:val="clear" w:color="auto" w:fill="FFFFFE"/>
        </w:rPr>
      </w:pPr>
      <w:r>
        <w:rPr>
          <w:shd w:val="clear" w:color="auto" w:fill="FFFFFE"/>
        </w:rPr>
        <w:t xml:space="preserve"> </w:t>
      </w:r>
      <w:r w:rsidRPr="000303D7">
        <w:rPr>
          <w:shd w:val="clear" w:color="auto" w:fill="FFFFFE"/>
        </w:rPr>
        <w:t xml:space="preserve"> </w:t>
      </w:r>
      <w:r>
        <w:rPr>
          <w:shd w:val="clear" w:color="auto" w:fill="FFFFFE"/>
        </w:rPr>
        <w:t xml:space="preserve">    </w:t>
      </w:r>
      <w:r w:rsidRPr="000303D7">
        <w:rPr>
          <w:shd w:val="clear" w:color="auto" w:fill="FFFFFE"/>
        </w:rPr>
        <w:t>faktury VAT wystawionej przez W</w:t>
      </w:r>
      <w:r w:rsidRPr="000303D7">
        <w:rPr>
          <w:iCs/>
          <w:shd w:val="clear" w:color="auto" w:fill="FFFFFE"/>
        </w:rPr>
        <w:t xml:space="preserve">ykonawcę, </w:t>
      </w:r>
      <w:r w:rsidRPr="000303D7">
        <w:rPr>
          <w:shd w:val="clear" w:color="auto" w:fill="FFFFFE"/>
        </w:rPr>
        <w:t xml:space="preserve">przelewem na rachunek bankowy </w:t>
      </w:r>
    </w:p>
    <w:p w14:paraId="5C3C6739" w14:textId="59952AA0" w:rsidR="00620041" w:rsidRPr="000303D7" w:rsidRDefault="00620041" w:rsidP="00CA11A3">
      <w:pPr>
        <w:autoSpaceDE w:val="0"/>
        <w:autoSpaceDN w:val="0"/>
        <w:adjustRightInd w:val="0"/>
        <w:ind w:left="426" w:hanging="143"/>
        <w:rPr>
          <w:iCs/>
          <w:shd w:val="clear" w:color="auto" w:fill="FFFFFE"/>
        </w:rPr>
      </w:pPr>
      <w:r>
        <w:rPr>
          <w:shd w:val="clear" w:color="auto" w:fill="FFFFFE"/>
        </w:rPr>
        <w:t xml:space="preserve">     </w:t>
      </w:r>
      <w:r w:rsidRPr="000303D7">
        <w:rPr>
          <w:shd w:val="clear" w:color="auto" w:fill="FFFFFE"/>
        </w:rPr>
        <w:t xml:space="preserve">wskazany w fakturze, w terminie 30 dni od daty </w:t>
      </w:r>
      <w:r>
        <w:rPr>
          <w:shd w:val="clear" w:color="auto" w:fill="FFFFFE"/>
        </w:rPr>
        <w:t>d</w:t>
      </w:r>
      <w:r w:rsidRPr="000303D7">
        <w:rPr>
          <w:shd w:val="clear" w:color="auto" w:fill="FFFFFE"/>
        </w:rPr>
        <w:t>oręczenia faktury</w:t>
      </w:r>
      <w:r w:rsidR="00CA11A3">
        <w:rPr>
          <w:shd w:val="clear" w:color="auto" w:fill="FFFFFE"/>
        </w:rPr>
        <w:t xml:space="preserve"> </w:t>
      </w:r>
      <w:r w:rsidRPr="000303D7">
        <w:rPr>
          <w:iCs/>
          <w:shd w:val="clear" w:color="auto" w:fill="FFFFFE"/>
        </w:rPr>
        <w:t xml:space="preserve">Zamawiającemu. </w:t>
      </w:r>
    </w:p>
    <w:p w14:paraId="60B8891E" w14:textId="7294AEF8" w:rsidR="000D1028" w:rsidRDefault="00620041" w:rsidP="00BE0CFC">
      <w:pPr>
        <w:pStyle w:val="Nagwek"/>
        <w:numPr>
          <w:ilvl w:val="0"/>
          <w:numId w:val="37"/>
        </w:numPr>
        <w:spacing w:before="0" w:after="0"/>
        <w:jc w:val="both"/>
        <w:rPr>
          <w:rFonts w:ascii="Times New Roman" w:hAnsi="Times New Roman" w:cs="Times New Roman"/>
          <w:sz w:val="24"/>
          <w:szCs w:val="24"/>
        </w:rPr>
      </w:pPr>
      <w:r w:rsidRPr="00352F73">
        <w:rPr>
          <w:rFonts w:ascii="Times New Roman" w:hAnsi="Times New Roman" w:cs="Times New Roman"/>
          <w:sz w:val="24"/>
          <w:szCs w:val="24"/>
        </w:rPr>
        <w:t xml:space="preserve">Podstawę do wystawienia faktury stanowi podpisany przez Strony protokół odbioru </w:t>
      </w:r>
    </w:p>
    <w:p w14:paraId="7EC076CA" w14:textId="4A912B18" w:rsidR="00620041" w:rsidRPr="00352F73" w:rsidRDefault="000D1028" w:rsidP="00620041">
      <w:pPr>
        <w:pStyle w:val="Nagwek"/>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CA11A3">
        <w:rPr>
          <w:rFonts w:ascii="Times New Roman" w:hAnsi="Times New Roman" w:cs="Times New Roman"/>
          <w:sz w:val="24"/>
          <w:szCs w:val="24"/>
        </w:rPr>
        <w:t xml:space="preserve"> </w:t>
      </w:r>
      <w:r>
        <w:rPr>
          <w:rFonts w:ascii="Times New Roman" w:hAnsi="Times New Roman" w:cs="Times New Roman"/>
          <w:sz w:val="24"/>
          <w:szCs w:val="24"/>
        </w:rPr>
        <w:t xml:space="preserve">    </w:t>
      </w:r>
      <w:r w:rsidR="00620041" w:rsidRPr="00352F73">
        <w:rPr>
          <w:rFonts w:ascii="Times New Roman" w:hAnsi="Times New Roman" w:cs="Times New Roman"/>
          <w:sz w:val="24"/>
          <w:szCs w:val="24"/>
        </w:rPr>
        <w:t>robót ( bez zastrzeżeń).</w:t>
      </w:r>
    </w:p>
    <w:p w14:paraId="723FE967" w14:textId="4D094253" w:rsidR="000D1028" w:rsidRDefault="00620041" w:rsidP="00BE0CFC">
      <w:pPr>
        <w:pStyle w:val="western"/>
        <w:numPr>
          <w:ilvl w:val="0"/>
          <w:numId w:val="37"/>
        </w:numPr>
        <w:suppressAutoHyphens w:val="0"/>
        <w:spacing w:before="0" w:after="0" w:line="102" w:lineRule="atLeast"/>
        <w:rPr>
          <w:rFonts w:ascii="Times New Roman" w:hAnsi="Times New Roman" w:cs="Times New Roman"/>
        </w:rPr>
      </w:pPr>
      <w:r>
        <w:rPr>
          <w:rFonts w:ascii="Times New Roman" w:hAnsi="Times New Roman" w:cs="Times New Roman"/>
        </w:rPr>
        <w:t>W</w:t>
      </w:r>
      <w:r w:rsidRPr="00DF2A4C">
        <w:rPr>
          <w:rFonts w:ascii="Times New Roman" w:hAnsi="Times New Roman" w:cs="Times New Roman"/>
        </w:rPr>
        <w:t xml:space="preserve"> przypadku zwłoki w zapłacie wynagrodzenia Wykonawcy przysługuje prawo </w:t>
      </w:r>
      <w:r w:rsidR="000D1028">
        <w:rPr>
          <w:rFonts w:ascii="Times New Roman" w:hAnsi="Times New Roman" w:cs="Times New Roman"/>
        </w:rPr>
        <w:t xml:space="preserve"> </w:t>
      </w:r>
    </w:p>
    <w:p w14:paraId="0D315936" w14:textId="1917E397" w:rsidR="00620041" w:rsidRPr="00DF2A4C" w:rsidRDefault="000D1028" w:rsidP="00620041">
      <w:pPr>
        <w:pStyle w:val="western"/>
        <w:suppressAutoHyphens w:val="0"/>
        <w:spacing w:before="0" w:after="0" w:line="102" w:lineRule="atLeast"/>
        <w:ind w:left="360"/>
        <w:rPr>
          <w:rFonts w:ascii="Times New Roman" w:hAnsi="Times New Roman" w:cs="Times New Roman"/>
        </w:rPr>
      </w:pPr>
      <w:r>
        <w:rPr>
          <w:rFonts w:ascii="Times New Roman" w:hAnsi="Times New Roman" w:cs="Times New Roman"/>
        </w:rPr>
        <w:t xml:space="preserve">      </w:t>
      </w:r>
      <w:r w:rsidR="00620041" w:rsidRPr="00DF2A4C">
        <w:rPr>
          <w:rFonts w:ascii="Times New Roman" w:hAnsi="Times New Roman" w:cs="Times New Roman"/>
        </w:rPr>
        <w:t>żądania ustawowych odsetek,</w:t>
      </w:r>
    </w:p>
    <w:p w14:paraId="3938153B" w14:textId="60449604" w:rsidR="00620041" w:rsidRDefault="00620041" w:rsidP="00BE0CFC">
      <w:pPr>
        <w:pStyle w:val="western"/>
        <w:numPr>
          <w:ilvl w:val="0"/>
          <w:numId w:val="37"/>
        </w:numPr>
        <w:suppressAutoHyphens w:val="0"/>
        <w:spacing w:before="0" w:after="0" w:line="102" w:lineRule="atLeast"/>
        <w:rPr>
          <w:rFonts w:ascii="Times New Roman" w:hAnsi="Times New Roman" w:cs="Times New Roman"/>
        </w:rPr>
      </w:pPr>
      <w:r w:rsidRPr="00DF2A4C">
        <w:rPr>
          <w:rFonts w:ascii="Times New Roman" w:hAnsi="Times New Roman" w:cs="Times New Roman"/>
        </w:rPr>
        <w:t>Zamawiającemu przysługuje prawo zatrzymania części wynagrodzenia należnego</w:t>
      </w:r>
    </w:p>
    <w:p w14:paraId="37933D25" w14:textId="2C3A61BB" w:rsidR="00620041" w:rsidRDefault="000D1028" w:rsidP="000D1028">
      <w:pPr>
        <w:pStyle w:val="western"/>
        <w:suppressAutoHyphens w:val="0"/>
        <w:spacing w:before="0" w:after="0" w:line="102" w:lineRule="atLeast"/>
        <w:ind w:left="360"/>
        <w:rPr>
          <w:rFonts w:ascii="Times New Roman" w:hAnsi="Times New Roman" w:cs="Times New Roman"/>
        </w:rPr>
      </w:pPr>
      <w:r>
        <w:rPr>
          <w:rFonts w:ascii="Times New Roman" w:hAnsi="Times New Roman" w:cs="Times New Roman"/>
        </w:rPr>
        <w:t xml:space="preserve">     </w:t>
      </w:r>
      <w:r w:rsidR="00620041" w:rsidRPr="00DF2A4C">
        <w:rPr>
          <w:rFonts w:ascii="Times New Roman" w:hAnsi="Times New Roman" w:cs="Times New Roman"/>
        </w:rPr>
        <w:t xml:space="preserve"> Wykonawcy, w przypadkach wskazanych w § 11 umowy.</w:t>
      </w:r>
    </w:p>
    <w:p w14:paraId="56C401DF" w14:textId="77777777" w:rsidR="000D1028" w:rsidRPr="00DF2A4C" w:rsidRDefault="000D1028" w:rsidP="000D1028">
      <w:pPr>
        <w:pStyle w:val="western"/>
        <w:suppressAutoHyphens w:val="0"/>
        <w:spacing w:before="0" w:after="0" w:line="102" w:lineRule="atLeast"/>
        <w:ind w:left="360"/>
        <w:rPr>
          <w:rFonts w:ascii="Times New Roman" w:hAnsi="Times New Roman" w:cs="Times New Roman"/>
        </w:rPr>
      </w:pPr>
    </w:p>
    <w:p w14:paraId="269D7D93"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7</w:t>
      </w:r>
    </w:p>
    <w:p w14:paraId="02E72EAC"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Odbiory</w:t>
      </w:r>
    </w:p>
    <w:p w14:paraId="79F62DC9" w14:textId="77777777" w:rsidR="00620041" w:rsidRPr="00DF2A4C" w:rsidRDefault="00620041" w:rsidP="00BE0CFC">
      <w:pPr>
        <w:pStyle w:val="NormalnyWeb"/>
        <w:numPr>
          <w:ilvl w:val="0"/>
          <w:numId w:val="40"/>
        </w:numPr>
        <w:spacing w:before="0" w:beforeAutospacing="0" w:after="0" w:afterAutospacing="0"/>
        <w:jc w:val="both"/>
      </w:pPr>
      <w:r w:rsidRPr="00DF2A4C">
        <w:t>Strony zgodnie ustalają możliwość stosowania następujących rodzajów odbioru robót budowlanych:</w:t>
      </w:r>
    </w:p>
    <w:p w14:paraId="744765CA" w14:textId="6CAD143E" w:rsidR="00620041" w:rsidRPr="00DF2A4C" w:rsidRDefault="00620041" w:rsidP="00BE0CFC">
      <w:pPr>
        <w:pStyle w:val="NormalnyWeb"/>
        <w:numPr>
          <w:ilvl w:val="0"/>
          <w:numId w:val="65"/>
        </w:numPr>
        <w:spacing w:before="0" w:beforeAutospacing="0" w:after="0" w:afterAutospacing="0"/>
        <w:jc w:val="both"/>
      </w:pPr>
      <w:r w:rsidRPr="00DF2A4C">
        <w:t>odbiór robót zanikających i ulegających zakryciu.</w:t>
      </w:r>
    </w:p>
    <w:p w14:paraId="7218EB31" w14:textId="6602AEF5" w:rsidR="00620041" w:rsidRPr="00DF2A4C" w:rsidRDefault="000D1028" w:rsidP="000D1028">
      <w:pPr>
        <w:pStyle w:val="NormalnyWeb"/>
        <w:spacing w:before="0" w:beforeAutospacing="0" w:after="0" w:afterAutospacing="0"/>
        <w:ind w:left="426"/>
        <w:jc w:val="both"/>
      </w:pPr>
      <w:r>
        <w:t xml:space="preserve">b) </w:t>
      </w:r>
      <w:r w:rsidR="00620041" w:rsidRPr="00DF2A4C">
        <w:t>odbiór końcowy.</w:t>
      </w:r>
    </w:p>
    <w:p w14:paraId="4103BDE6" w14:textId="77777777" w:rsidR="00620041" w:rsidRPr="00DF2A4C" w:rsidRDefault="00620041" w:rsidP="00620041">
      <w:pPr>
        <w:pStyle w:val="NormalnyWeb"/>
        <w:spacing w:before="0" w:beforeAutospacing="0" w:after="0" w:afterAutospacing="0"/>
        <w:ind w:left="360"/>
        <w:jc w:val="both"/>
      </w:pPr>
      <w:r>
        <w:t xml:space="preserve">2. </w:t>
      </w:r>
      <w:r w:rsidRPr="00DF2A4C">
        <w:t>Odbiór robót zanikających i ulegających zakryciu dokonywane będą przez Inspektora nadzoru inwestorskiego. Wykonawca winien zgłaszać gotowość do odbioru, o którym mowa wyżej</w:t>
      </w:r>
      <w:r>
        <w:t>.</w:t>
      </w:r>
    </w:p>
    <w:p w14:paraId="4798E736" w14:textId="77777777" w:rsidR="00620041" w:rsidRPr="00DF2A4C" w:rsidRDefault="00620041" w:rsidP="00620041">
      <w:pPr>
        <w:pStyle w:val="NormalnyWeb"/>
        <w:spacing w:before="0" w:beforeAutospacing="0" w:after="0" w:afterAutospacing="0"/>
        <w:ind w:left="360"/>
        <w:jc w:val="both"/>
      </w:pPr>
      <w:r>
        <w:t xml:space="preserve">3. </w:t>
      </w:r>
      <w:r w:rsidRPr="00DF2A4C">
        <w:t>Wykonawca zgłosi Zamawiającemu gotowość końcowego zawiadamiając pisemnie Zamawiającego.</w:t>
      </w:r>
    </w:p>
    <w:p w14:paraId="4FEAE778" w14:textId="77777777" w:rsidR="00620041" w:rsidRPr="00DF2A4C" w:rsidRDefault="00620041" w:rsidP="00620041">
      <w:pPr>
        <w:pStyle w:val="NormalnyWeb"/>
        <w:spacing w:before="0" w:beforeAutospacing="0" w:after="0" w:afterAutospacing="0"/>
        <w:ind w:left="360"/>
        <w:jc w:val="both"/>
      </w:pPr>
      <w:r>
        <w:t xml:space="preserve">4. </w:t>
      </w:r>
      <w:r w:rsidRPr="00DF2A4C">
        <w:t xml:space="preserve">Oświadczanie Kierownika budowy (robót) o zgodności wykonania robót z dokumentacją </w:t>
      </w:r>
      <w:r>
        <w:t>techniczną,</w:t>
      </w:r>
      <w:r w:rsidRPr="00DF2A4C">
        <w:t xml:space="preserve"> obowiązującymi przepisami i normami,</w:t>
      </w:r>
    </w:p>
    <w:p w14:paraId="01BED32B" w14:textId="77777777" w:rsidR="00620041" w:rsidRPr="00DF2A4C" w:rsidRDefault="00620041" w:rsidP="00620041">
      <w:pPr>
        <w:pStyle w:val="NormalnyWeb"/>
        <w:spacing w:before="0" w:beforeAutospacing="0" w:after="0" w:afterAutospacing="0"/>
        <w:ind w:left="360"/>
        <w:jc w:val="both"/>
      </w:pPr>
      <w:r>
        <w:t xml:space="preserve">5. </w:t>
      </w:r>
      <w:r w:rsidRPr="00DF2A4C">
        <w:t>Zamawiający wyznaczy i rozpocznie czynności odbioru końcowego w terminie do 5 dni od daty zawiadomienia go o oświadczeniu gotowości do odbioru końcowego.</w:t>
      </w:r>
    </w:p>
    <w:p w14:paraId="10B7D3AB" w14:textId="77777777" w:rsidR="00620041" w:rsidRPr="00DF2A4C" w:rsidRDefault="00620041" w:rsidP="00620041">
      <w:pPr>
        <w:pStyle w:val="NormalnyWeb"/>
        <w:spacing w:before="0" w:beforeAutospacing="0" w:after="0" w:afterAutospacing="0"/>
        <w:ind w:left="360"/>
        <w:jc w:val="both"/>
      </w:pPr>
      <w:r>
        <w:t xml:space="preserve">6. </w:t>
      </w:r>
      <w:r w:rsidRPr="00DF2A4C">
        <w:t>Za datę wykonania przez Wykonawcę zobowiązania wynikającego z niniejszej Umowy w zakresie robót budowlanych, uznaje się dzień zgłoszenia gotowości odbioru końcowego w przypadku odebrania robót bez zastrzeżeń.</w:t>
      </w:r>
    </w:p>
    <w:p w14:paraId="773FFFB1" w14:textId="77777777" w:rsidR="00620041" w:rsidRPr="00DF2A4C" w:rsidRDefault="00620041" w:rsidP="00620041">
      <w:pPr>
        <w:pStyle w:val="NormalnyWeb"/>
        <w:spacing w:before="0" w:beforeAutospacing="0" w:after="0" w:afterAutospacing="0"/>
        <w:ind w:left="360"/>
        <w:jc w:val="both"/>
      </w:pPr>
      <w:r>
        <w:t xml:space="preserve">7. </w:t>
      </w:r>
      <w:r w:rsidRPr="00DF2A4C">
        <w:t>W przypadku stwierdzenia w trakcie odbioru wad lub usterek, Zamawiający może odmówić odbioru do czasu ich usunięcia, a Wykonawca usunie jej na własny koszt w terminie wyznaczonym przez Zamawiającego; datą wykonania przez Wykonawcę zobowiązania wynikającego z niniejszej Umowy w zakresie robót budowlanych, co do których stwierdzono wady lub usterki jest data faktycznego usunięcia wad lub usterek.</w:t>
      </w:r>
    </w:p>
    <w:p w14:paraId="409CEA69" w14:textId="77956BF1" w:rsidR="000D1028" w:rsidRDefault="00620041" w:rsidP="000D1028">
      <w:pPr>
        <w:pStyle w:val="NormalnyWeb"/>
        <w:spacing w:before="0" w:beforeAutospacing="0" w:after="0" w:afterAutospacing="0"/>
        <w:ind w:left="360"/>
        <w:jc w:val="both"/>
      </w:pPr>
      <w:r>
        <w:t xml:space="preserve">8. </w:t>
      </w:r>
      <w:r w:rsidRPr="00DF2A4C">
        <w:t>W razie nie usunięcia w ustalonym terminie przez Wykonawcę wad i usterek stwierdzonych przy odbiorze końcowym lub w okresie gwarancji, Zamawiający jest upoważniony do ich usunięcia na koszt Wykonawcy.</w:t>
      </w:r>
    </w:p>
    <w:p w14:paraId="5CC52EED" w14:textId="13A610A5" w:rsidR="000D1028" w:rsidRDefault="000D1028" w:rsidP="00620041">
      <w:pPr>
        <w:pStyle w:val="western"/>
        <w:spacing w:before="0"/>
        <w:rPr>
          <w:rFonts w:ascii="Times New Roman" w:hAnsi="Times New Roman" w:cs="Times New Roman"/>
        </w:rPr>
      </w:pPr>
    </w:p>
    <w:p w14:paraId="7D08D2C1"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8</w:t>
      </w:r>
    </w:p>
    <w:p w14:paraId="568A21C9"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Kary umowne</w:t>
      </w:r>
    </w:p>
    <w:p w14:paraId="0C3EF69C" w14:textId="77777777" w:rsidR="00620041" w:rsidRPr="00DF2A4C" w:rsidRDefault="00620041" w:rsidP="00BE0CFC">
      <w:pPr>
        <w:pStyle w:val="NormalnyWeb"/>
        <w:numPr>
          <w:ilvl w:val="0"/>
          <w:numId w:val="41"/>
        </w:numPr>
        <w:spacing w:before="0" w:beforeAutospacing="0" w:after="0" w:afterAutospacing="0"/>
        <w:jc w:val="both"/>
      </w:pPr>
      <w:r w:rsidRPr="00DF2A4C">
        <w:t>Wykonawca zapłaci Zamawiającemu kary umowne z tytułu:</w:t>
      </w:r>
    </w:p>
    <w:p w14:paraId="6687894C" w14:textId="77777777" w:rsidR="00620041" w:rsidRPr="00DF2A4C" w:rsidRDefault="00620041" w:rsidP="00BE0CFC">
      <w:pPr>
        <w:pStyle w:val="NormalnyWeb"/>
        <w:numPr>
          <w:ilvl w:val="0"/>
          <w:numId w:val="42"/>
        </w:numPr>
        <w:spacing w:before="0" w:beforeAutospacing="0" w:after="0" w:afterAutospacing="0"/>
        <w:jc w:val="both"/>
      </w:pPr>
      <w:r w:rsidRPr="00DF2A4C">
        <w:lastRenderedPageBreak/>
        <w:t>opóźnienia w wykonaniu przedmiotu umowy w wysokości 0,1 % wynagrodzenia brutto określonego w § 5 ust. 1, za każdy dzień opóźnienia względem terminów określonych w § 2 ustęp 2 umowy,</w:t>
      </w:r>
    </w:p>
    <w:p w14:paraId="78AB2583" w14:textId="77777777" w:rsidR="00620041" w:rsidRPr="00DF2A4C" w:rsidRDefault="00620041" w:rsidP="00BE0CFC">
      <w:pPr>
        <w:pStyle w:val="NormalnyWeb"/>
        <w:numPr>
          <w:ilvl w:val="0"/>
          <w:numId w:val="42"/>
        </w:numPr>
        <w:spacing w:before="0" w:beforeAutospacing="0" w:after="0" w:afterAutospacing="0"/>
        <w:jc w:val="both"/>
      </w:pPr>
      <w:r w:rsidRPr="00DF2A4C">
        <w:t>opóźnienia w usunięciu wad stwierdzonych w okresie gwarancji i rękojmi w wysokości 0,1 % wynagrodzenia brutto określonego w § 5 ust. 1 za każdy dzień opóźnienia liczonego od terminu usunięcia wad,</w:t>
      </w:r>
    </w:p>
    <w:p w14:paraId="58CB0AEC" w14:textId="77777777" w:rsidR="00620041" w:rsidRPr="00DF2A4C" w:rsidRDefault="00620041" w:rsidP="00BE0CFC">
      <w:pPr>
        <w:pStyle w:val="NormalnyWeb"/>
        <w:numPr>
          <w:ilvl w:val="0"/>
          <w:numId w:val="42"/>
        </w:numPr>
        <w:spacing w:before="0" w:beforeAutospacing="0" w:after="0" w:afterAutospacing="0"/>
        <w:jc w:val="both"/>
      </w:pPr>
      <w:r w:rsidRPr="00DF2A4C">
        <w:t>odstąpienia od umowy z przyczyn leżących po stronie Wykonawcy w wysokości 5 % wynagrodzenia brutto określonego w § 5 ust. 1,</w:t>
      </w:r>
    </w:p>
    <w:p w14:paraId="006EF527" w14:textId="77777777" w:rsidR="00620041" w:rsidRPr="00DF2A4C" w:rsidRDefault="00620041" w:rsidP="00BE0CFC">
      <w:pPr>
        <w:pStyle w:val="NormalnyWeb"/>
        <w:numPr>
          <w:ilvl w:val="0"/>
          <w:numId w:val="42"/>
        </w:numPr>
        <w:spacing w:before="0" w:beforeAutospacing="0" w:after="0" w:afterAutospacing="0"/>
        <w:jc w:val="both"/>
      </w:pPr>
      <w:r w:rsidRPr="00DF2A4C">
        <w:t>braku zapłaty lub nieterminowej zapłaty wynagrodzenia należnego podwykonawcy lub dalszym podwykonawcom w wysokości 0,1 % wynagrodzenia brutto, określonego w § 5 ust. 1, za każdy dzień opóźnienia,</w:t>
      </w:r>
    </w:p>
    <w:p w14:paraId="3BBF7E7C" w14:textId="77777777" w:rsidR="00620041" w:rsidRPr="00DF2A4C" w:rsidRDefault="00620041" w:rsidP="00BE0CFC">
      <w:pPr>
        <w:pStyle w:val="NormalnyWeb"/>
        <w:numPr>
          <w:ilvl w:val="0"/>
          <w:numId w:val="42"/>
        </w:numPr>
        <w:spacing w:before="0" w:beforeAutospacing="0" w:after="0" w:afterAutospacing="0"/>
        <w:jc w:val="both"/>
      </w:pPr>
      <w:r w:rsidRPr="00DF2A4C">
        <w:t>nie przedłożenia do zaakceptowania projektu umowy o podwykonawstwo, której przedmiotem są roboty budowlane lub projektu jej zmiany w wysokości 0,1 % wynagrodzenia brutto określonego w § 5 ust. 1,</w:t>
      </w:r>
    </w:p>
    <w:p w14:paraId="3C64200F" w14:textId="77777777" w:rsidR="00620041" w:rsidRPr="00DF2A4C" w:rsidRDefault="00620041" w:rsidP="00BE0CFC">
      <w:pPr>
        <w:pStyle w:val="NormalnyWeb"/>
        <w:numPr>
          <w:ilvl w:val="0"/>
          <w:numId w:val="42"/>
        </w:numPr>
        <w:spacing w:before="0" w:beforeAutospacing="0" w:after="0" w:afterAutospacing="0"/>
        <w:jc w:val="both"/>
      </w:pPr>
      <w:r w:rsidRPr="00DF2A4C">
        <w:t>nie przedłożenia poświadczonej za zgodność z oryginałem kopii umowy o podwykonawstwo lub jej zmiany w wysokości 0,1 % wynagrodzenia brutto określonego w § 5 ust. 1,</w:t>
      </w:r>
    </w:p>
    <w:p w14:paraId="682EA98D" w14:textId="77777777" w:rsidR="00620041" w:rsidRPr="00DF2A4C" w:rsidRDefault="00620041" w:rsidP="00BE0CFC">
      <w:pPr>
        <w:pStyle w:val="NormalnyWeb"/>
        <w:numPr>
          <w:ilvl w:val="0"/>
          <w:numId w:val="42"/>
        </w:numPr>
        <w:spacing w:before="0" w:beforeAutospacing="0" w:after="0" w:afterAutospacing="0"/>
        <w:jc w:val="both"/>
      </w:pPr>
      <w:r w:rsidRPr="00DF2A4C">
        <w:t>brak zmiany umowy o podwykonawstwo w zakresie terminu zapłaty w wysokości 0,1 % wynagrodzenia brutto określonego w § 5 ust. 1.</w:t>
      </w:r>
    </w:p>
    <w:p w14:paraId="612B78B6" w14:textId="77777777" w:rsidR="00620041" w:rsidRPr="00DF2A4C" w:rsidRDefault="00620041" w:rsidP="00BE0CFC">
      <w:pPr>
        <w:pStyle w:val="NormalnyWeb"/>
        <w:numPr>
          <w:ilvl w:val="0"/>
          <w:numId w:val="43"/>
        </w:numPr>
        <w:spacing w:before="0" w:beforeAutospacing="0" w:after="0" w:afterAutospacing="0"/>
        <w:jc w:val="both"/>
      </w:pPr>
      <w:r w:rsidRPr="00DF2A4C">
        <w:t>Zamawiający zapłaci Wykonawcy karę umowną za odstąpienie od umowy z przyczyn leżących po stronie Zamawiającego w wysokości 5 % wynagrodzenia brutto, określonego w § 5 ust. 1.</w:t>
      </w:r>
    </w:p>
    <w:p w14:paraId="5BC2CCEF" w14:textId="77777777" w:rsidR="00620041" w:rsidRPr="00DF2A4C" w:rsidRDefault="00620041" w:rsidP="00BE0CFC">
      <w:pPr>
        <w:pStyle w:val="NormalnyWeb"/>
        <w:numPr>
          <w:ilvl w:val="0"/>
          <w:numId w:val="43"/>
        </w:numPr>
        <w:spacing w:before="0" w:beforeAutospacing="0" w:after="0" w:afterAutospacing="0"/>
        <w:jc w:val="both"/>
      </w:pPr>
      <w:r w:rsidRPr="00DF2A4C">
        <w:t>Strony zastrzegają sobie prawo żądania odszkodowania na zadach ogólnych, o ile wartość faktycznie poniesionych szkód przekracza wysokość kar umownych.</w:t>
      </w:r>
    </w:p>
    <w:p w14:paraId="5B3CDF77" w14:textId="77777777" w:rsidR="00620041" w:rsidRPr="00DF2A4C" w:rsidRDefault="00620041" w:rsidP="00620041">
      <w:pPr>
        <w:pStyle w:val="western"/>
        <w:spacing w:before="0"/>
        <w:ind w:left="-363"/>
        <w:rPr>
          <w:rFonts w:ascii="Times New Roman" w:hAnsi="Times New Roman" w:cs="Times New Roman"/>
        </w:rPr>
      </w:pPr>
    </w:p>
    <w:p w14:paraId="4955AE9F"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xml:space="preserve">§ </w:t>
      </w:r>
      <w:r>
        <w:rPr>
          <w:rFonts w:ascii="Times New Roman" w:hAnsi="Times New Roman" w:cs="Times New Roman"/>
          <w:b/>
          <w:bCs/>
        </w:rPr>
        <w:t>9</w:t>
      </w:r>
    </w:p>
    <w:p w14:paraId="7718F428"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Umowne prawo odstąpienia</w:t>
      </w:r>
    </w:p>
    <w:p w14:paraId="135BA00A" w14:textId="77777777" w:rsidR="00620041" w:rsidRPr="00DF2A4C" w:rsidRDefault="00620041" w:rsidP="00BE0CFC">
      <w:pPr>
        <w:pStyle w:val="NormalnyWeb"/>
        <w:numPr>
          <w:ilvl w:val="0"/>
          <w:numId w:val="44"/>
        </w:numPr>
        <w:spacing w:before="0" w:beforeAutospacing="0" w:after="0" w:afterAutospacing="0"/>
        <w:jc w:val="both"/>
      </w:pPr>
      <w:r w:rsidRPr="00DF2A4C">
        <w:t>W przypadku stwierdzenia, że wykazane w załączniku do oferty osoby nie posiadają wymaganych uprawnień budowlanych, Zamawiający zastrzega sobie możliwość odstąpienia od umowy ze skutkiem natychmiastowym oraz naliczenie od wykonawcy kary umownej w wysokości 5 % wynagrodzenia brutto określonego § 5 ust.1 umowy.</w:t>
      </w:r>
    </w:p>
    <w:p w14:paraId="3D175CB3" w14:textId="77777777" w:rsidR="00620041" w:rsidRPr="00DF2A4C" w:rsidRDefault="00620041" w:rsidP="00BE0CFC">
      <w:pPr>
        <w:pStyle w:val="NormalnyWeb"/>
        <w:numPr>
          <w:ilvl w:val="0"/>
          <w:numId w:val="44"/>
        </w:numPr>
        <w:spacing w:before="0" w:beforeAutospacing="0" w:after="0" w:afterAutospacing="0"/>
        <w:jc w:val="both"/>
      </w:pPr>
      <w:r w:rsidRPr="00DF2A4C">
        <w:t>Poza wypadkami odstąpienia wynikającymi z innych postanowień niniejszej Umowy lub z właściwych przepisów prawa, Zamawiającemu przysługuje prawo odstąpienia od umowy również wówczas, gdy:</w:t>
      </w:r>
    </w:p>
    <w:p w14:paraId="444C1A4A" w14:textId="77777777" w:rsidR="00620041" w:rsidRPr="00DF2A4C" w:rsidRDefault="00620041" w:rsidP="00BE0CFC">
      <w:pPr>
        <w:pStyle w:val="NormalnyWeb"/>
        <w:numPr>
          <w:ilvl w:val="0"/>
          <w:numId w:val="45"/>
        </w:numPr>
        <w:spacing w:before="0" w:beforeAutospacing="0" w:after="0" w:afterAutospacing="0"/>
        <w:jc w:val="both"/>
      </w:pPr>
      <w:r w:rsidRPr="00DF2A4C">
        <w:t xml:space="preserve">Wykonawca nie przystąpił do wykonywania robót budowlanych w terminie </w:t>
      </w:r>
      <w:r>
        <w:t>5</w:t>
      </w:r>
      <w:r w:rsidRPr="00DF2A4C">
        <w:t xml:space="preserve"> dni od protokolarnego przekazania placu budowy lub przerwał z przyczyn leżących po stronie Wykonawcy realizację podmiotu umowy i przerwa trwa dłużej niż </w:t>
      </w:r>
      <w:r>
        <w:t>7</w:t>
      </w:r>
      <w:r w:rsidRPr="00DF2A4C">
        <w:t xml:space="preserve"> dni,</w:t>
      </w:r>
    </w:p>
    <w:p w14:paraId="104D2A50" w14:textId="47527C6E" w:rsidR="000D1028" w:rsidRPr="00DF2A4C" w:rsidRDefault="00620041" w:rsidP="00BE0CFC">
      <w:pPr>
        <w:pStyle w:val="NormalnyWeb"/>
        <w:numPr>
          <w:ilvl w:val="0"/>
          <w:numId w:val="45"/>
        </w:numPr>
        <w:spacing w:before="0" w:beforeAutospacing="0" w:after="0" w:afterAutospacing="0"/>
        <w:jc w:val="both"/>
      </w:pPr>
      <w:r w:rsidRPr="00DF2A4C">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6CBD51A" w14:textId="77777777" w:rsidR="00620041" w:rsidRPr="00DF2A4C" w:rsidRDefault="00620041" w:rsidP="00BE0CFC">
      <w:pPr>
        <w:pStyle w:val="NormalnyWeb"/>
        <w:numPr>
          <w:ilvl w:val="0"/>
          <w:numId w:val="45"/>
        </w:numPr>
        <w:spacing w:before="0" w:beforeAutospacing="0" w:after="0" w:afterAutospacing="0"/>
        <w:jc w:val="both"/>
      </w:pPr>
      <w:r w:rsidRPr="00DF2A4C">
        <w:t xml:space="preserve">Wykonawca realizuje roboty przewidziane niniejszą umową w sposób niezgodny z umową, dokumentacją </w:t>
      </w:r>
      <w:r>
        <w:t>techniczną</w:t>
      </w:r>
      <w:r w:rsidRPr="00DF2A4C">
        <w:t>, specyfikacjami technicznymi lub wskazaniami Zamawiającego oraz nie wykona swojego zobowiązania wobec podwykonawców określonych w § 1</w:t>
      </w:r>
      <w:r>
        <w:t>0</w:t>
      </w:r>
      <w:r w:rsidRPr="00DF2A4C">
        <w:t xml:space="preserve"> ustęp 13,</w:t>
      </w:r>
    </w:p>
    <w:p w14:paraId="44BB1BCA" w14:textId="427C6818" w:rsidR="00620041" w:rsidRDefault="00620041" w:rsidP="00BE0CFC">
      <w:pPr>
        <w:pStyle w:val="NormalnyWeb"/>
        <w:numPr>
          <w:ilvl w:val="0"/>
          <w:numId w:val="46"/>
        </w:numPr>
        <w:spacing w:before="0" w:beforeAutospacing="0" w:after="0" w:afterAutospacing="0"/>
        <w:jc w:val="both"/>
      </w:pPr>
      <w:r w:rsidRPr="00DF2A4C">
        <w:t xml:space="preserve">Odstąpienie od umowy następuje w formie pisemnej pod rygorem nieważności. </w:t>
      </w:r>
    </w:p>
    <w:p w14:paraId="39B23C48" w14:textId="77777777" w:rsidR="000D1028" w:rsidRPr="00DF2A4C" w:rsidRDefault="000D1028" w:rsidP="000D1028">
      <w:pPr>
        <w:pStyle w:val="NormalnyWeb"/>
        <w:spacing w:before="0" w:beforeAutospacing="0" w:after="0" w:afterAutospacing="0"/>
        <w:jc w:val="both"/>
      </w:pPr>
    </w:p>
    <w:p w14:paraId="5925E9F3" w14:textId="77777777" w:rsidR="00620041" w:rsidRPr="00DF2A4C" w:rsidRDefault="00620041" w:rsidP="00BE0CFC">
      <w:pPr>
        <w:pStyle w:val="NormalnyWeb"/>
        <w:numPr>
          <w:ilvl w:val="0"/>
          <w:numId w:val="46"/>
        </w:numPr>
        <w:spacing w:before="0" w:beforeAutospacing="0" w:after="0" w:afterAutospacing="0"/>
        <w:jc w:val="both"/>
      </w:pPr>
      <w:r w:rsidRPr="00DF2A4C">
        <w:lastRenderedPageBreak/>
        <w:t>W wypadku odstąpienia od umowy:</w:t>
      </w:r>
    </w:p>
    <w:p w14:paraId="1E8CF9C1" w14:textId="77777777" w:rsidR="00620041" w:rsidRPr="00DF2A4C" w:rsidRDefault="00620041" w:rsidP="00BE0CFC">
      <w:pPr>
        <w:pStyle w:val="NormalnyWeb"/>
        <w:numPr>
          <w:ilvl w:val="0"/>
          <w:numId w:val="47"/>
        </w:numPr>
        <w:spacing w:before="0" w:beforeAutospacing="0" w:after="0" w:afterAutospacing="0"/>
        <w:jc w:val="both"/>
      </w:pPr>
      <w:r w:rsidRPr="00DF2A4C">
        <w:t>Wykonawca zabezpieczy przerwane roboty w zakresie obustronnie uzgodnionymi na koszt tej strony, z której przyczyny nastąpiło odstąpienie od umowy,</w:t>
      </w:r>
    </w:p>
    <w:p w14:paraId="215618DD" w14:textId="77777777" w:rsidR="00620041" w:rsidRPr="00DF2A4C" w:rsidRDefault="00620041" w:rsidP="00BE0CFC">
      <w:pPr>
        <w:pStyle w:val="NormalnyWeb"/>
        <w:numPr>
          <w:ilvl w:val="0"/>
          <w:numId w:val="47"/>
        </w:numPr>
        <w:spacing w:before="0" w:beforeAutospacing="0" w:after="0" w:afterAutospacing="0"/>
        <w:jc w:val="both"/>
      </w:pPr>
      <w:r w:rsidRPr="00DF2A4C">
        <w:t>Wykonawca zgłosi do odbioru roboty przerwane, jeżeli odstąpienie od umowy nastąpiło z przyczyny, za które Wykonawca nie odpowiada,</w:t>
      </w:r>
    </w:p>
    <w:p w14:paraId="7F048F27" w14:textId="77777777" w:rsidR="00620041" w:rsidRPr="00DF2A4C" w:rsidRDefault="00620041" w:rsidP="00BE0CFC">
      <w:pPr>
        <w:pStyle w:val="NormalnyWeb"/>
        <w:numPr>
          <w:ilvl w:val="0"/>
          <w:numId w:val="47"/>
        </w:numPr>
        <w:spacing w:before="0" w:beforeAutospacing="0" w:after="0" w:afterAutospacing="0"/>
        <w:jc w:val="both"/>
      </w:pPr>
      <w:r w:rsidRPr="00DF2A4C">
        <w:t>Wykonawca sporządzi w terminie 3 dni od daty zgłoszenia, o którym mowa w ustępie 5 litera b) (powyżej), przy udziale Zamawiającego szczegółowy protokół inwentaryzacji robót w toku wraz z zestawieniem wartości wykonanych robót, według stanu na dzień odstąpienia; protokół inwentaryzacji robót w toku stanowić będzie podstawę do wystawienia faktury VAT przez Wykonawcę,</w:t>
      </w:r>
    </w:p>
    <w:p w14:paraId="6CF4C633" w14:textId="2277706A" w:rsidR="00620041" w:rsidRPr="00DF2A4C" w:rsidRDefault="00620041" w:rsidP="00BE0CFC">
      <w:pPr>
        <w:pStyle w:val="NormalnyWeb"/>
        <w:numPr>
          <w:ilvl w:val="0"/>
          <w:numId w:val="47"/>
        </w:numPr>
        <w:spacing w:before="0" w:beforeAutospacing="0" w:after="0" w:afterAutospacing="0"/>
        <w:jc w:val="both"/>
      </w:pPr>
      <w:r w:rsidRPr="00DF2A4C">
        <w:t xml:space="preserve">Zamawiający w razie odstąpienia od umowy z przyczyn </w:t>
      </w:r>
      <w:r w:rsidR="00294DCD" w:rsidRPr="00DF2A4C">
        <w:t>nieleżących</w:t>
      </w:r>
      <w:r w:rsidRPr="00DF2A4C">
        <w:t xml:space="preserve"> po stronie Wykonawcy obowiązany jest dokona</w:t>
      </w:r>
      <w:r>
        <w:t xml:space="preserve">ć </w:t>
      </w:r>
      <w:r w:rsidRPr="00DF2A4C">
        <w:t>odbioru robót przerwanych oraz przejęcia od Wykonawcy placu budowy w terminie 5 dni od daty odstąpienia oraz do zapłaty wynagrodzenia za roboty, które zostały wykonane do dnia odstąpienia.</w:t>
      </w:r>
    </w:p>
    <w:p w14:paraId="05647643" w14:textId="77777777" w:rsidR="00620041" w:rsidRPr="00DF2A4C" w:rsidRDefault="00620041" w:rsidP="00620041">
      <w:pPr>
        <w:pStyle w:val="NormalnyWeb"/>
        <w:spacing w:before="0" w:beforeAutospacing="0" w:after="0" w:afterAutospacing="0"/>
        <w:ind w:left="709" w:hanging="425"/>
        <w:jc w:val="both"/>
      </w:pPr>
      <w:r>
        <w:t xml:space="preserve">5. </w:t>
      </w:r>
      <w:r w:rsidRPr="00DF2A4C">
        <w:t>Jeżeli Wykonawca będzie wykonywał przedmiot umowy wadliwie, albo sprzecznie z umową, Zamawiający może wezwać go do zmiany sposobu wykonywania umowy i wyznaczenia mu w tym celu odpowiedni termin; po bezskutecznym upływie wyznaczonego terminu zamawiającego może od umowy odstąpić, powierzyć dalsze wykonanie podmiotu umowy innemu podmiotowi na koszt Wykonawcy.</w:t>
      </w:r>
    </w:p>
    <w:p w14:paraId="7A1992D2" w14:textId="77777777" w:rsidR="00620041" w:rsidRPr="00DF2A4C" w:rsidRDefault="00620041" w:rsidP="00BE0CFC">
      <w:pPr>
        <w:pStyle w:val="NormalnyWeb"/>
        <w:numPr>
          <w:ilvl w:val="0"/>
          <w:numId w:val="48"/>
        </w:numPr>
        <w:spacing w:before="0" w:beforeAutospacing="0" w:after="0" w:afterAutospacing="0"/>
        <w:jc w:val="both"/>
      </w:pPr>
      <w:r w:rsidRPr="00DF2A4C">
        <w:t>Odstąpienie od Umowy nie wyłącza prawa do dochodzenia kar umownych przez Zamawiającego od Wykonawcy.</w:t>
      </w:r>
    </w:p>
    <w:p w14:paraId="4222821E" w14:textId="77777777" w:rsidR="00620041" w:rsidRPr="00DF2A4C" w:rsidRDefault="00620041" w:rsidP="00BE0CFC">
      <w:pPr>
        <w:pStyle w:val="NormalnyWeb"/>
        <w:numPr>
          <w:ilvl w:val="0"/>
          <w:numId w:val="48"/>
        </w:numPr>
        <w:spacing w:before="0" w:beforeAutospacing="0" w:after="0" w:afterAutospacing="0"/>
        <w:jc w:val="both"/>
      </w:pPr>
      <w:r w:rsidRPr="00DF2A4C">
        <w:t>Odstąpienie, o którym mowa w niniejszej umowie, wywiera skutek prawny na przyszłość, tj. od chwili złożenia oświadczenia o odstąpieniu.</w:t>
      </w:r>
    </w:p>
    <w:p w14:paraId="40E68E3E" w14:textId="77777777" w:rsidR="00620041" w:rsidRPr="00DF2A4C" w:rsidRDefault="00620041" w:rsidP="00BE0CFC">
      <w:pPr>
        <w:pStyle w:val="NormalnyWeb"/>
        <w:numPr>
          <w:ilvl w:val="0"/>
          <w:numId w:val="48"/>
        </w:numPr>
        <w:spacing w:before="0" w:beforeAutospacing="0" w:after="0" w:afterAutospacing="0"/>
        <w:jc w:val="both"/>
      </w:pPr>
      <w:r w:rsidRPr="00DF2A4C">
        <w:t>Z uprawnienia do odstąpienia od Umowy, w przypadkach przewidzianych w Umowie, strony mogą skorzystać w terminie 30 dni, od dnia powzięcia informacji o zaistnieniu przyczyn uzasadniających odstąpienie od Umowy.</w:t>
      </w:r>
    </w:p>
    <w:p w14:paraId="67EBB617" w14:textId="77777777" w:rsidR="00620041" w:rsidRPr="00DF2A4C" w:rsidRDefault="00620041" w:rsidP="00620041">
      <w:pPr>
        <w:pStyle w:val="western"/>
        <w:spacing w:before="0"/>
        <w:ind w:left="425" w:hanging="284"/>
        <w:rPr>
          <w:rFonts w:ascii="Times New Roman" w:hAnsi="Times New Roman" w:cs="Times New Roman"/>
        </w:rPr>
      </w:pPr>
    </w:p>
    <w:p w14:paraId="58B57AD4"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xml:space="preserve">§ </w:t>
      </w:r>
      <w:r>
        <w:rPr>
          <w:rFonts w:ascii="Times New Roman" w:hAnsi="Times New Roman" w:cs="Times New Roman"/>
          <w:b/>
          <w:bCs/>
        </w:rPr>
        <w:t>10</w:t>
      </w:r>
    </w:p>
    <w:p w14:paraId="4535F520"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Umowy o podwykonawstwo</w:t>
      </w:r>
    </w:p>
    <w:p w14:paraId="4209ABDC" w14:textId="77777777" w:rsidR="00620041" w:rsidRPr="00DF2A4C" w:rsidRDefault="00620041" w:rsidP="00BE0CFC">
      <w:pPr>
        <w:pStyle w:val="NormalnyWeb"/>
        <w:numPr>
          <w:ilvl w:val="0"/>
          <w:numId w:val="49"/>
        </w:numPr>
        <w:spacing w:before="0" w:beforeAutospacing="0" w:after="0" w:afterAutospacing="0"/>
        <w:jc w:val="both"/>
      </w:pPr>
      <w:r w:rsidRPr="00DF2A4C">
        <w:t>Wykonawca może powierzy</w:t>
      </w:r>
      <w:r>
        <w:t>ć</w:t>
      </w:r>
      <w:r w:rsidRPr="00DF2A4C">
        <w:t>, zgodnie z ofertą Wykonawcy, wykonanie części robót podwykonawcy pod warunkiem, że posiada on kwalifikacje do ich wykonywania. Wykonawca, podwykonawca lub dalszy podwykonawca zamierzający zawrzeć umowę o podwykonawstwo, której podmiotem są roboty budowlane, są zobowiązani do przedłożenia Zamawiającemu projektu tej umowy, przy czym podwykonawca lub dalszy podwykonawca jest obowiązany dołączyć zgodę Wykonawcy na zawarcie umowy o podwykonawstwo o treści zgodnej z projektem umowy.</w:t>
      </w:r>
    </w:p>
    <w:p w14:paraId="0812EB98" w14:textId="77777777" w:rsidR="00620041" w:rsidRPr="00DF2A4C" w:rsidRDefault="00620041" w:rsidP="00BE0CFC">
      <w:pPr>
        <w:pStyle w:val="NormalnyWeb"/>
        <w:numPr>
          <w:ilvl w:val="0"/>
          <w:numId w:val="49"/>
        </w:numPr>
        <w:spacing w:before="0" w:beforeAutospacing="0" w:after="0" w:afterAutospacing="0"/>
        <w:jc w:val="both"/>
      </w:pPr>
      <w:r w:rsidRPr="00DF2A4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E4E36F" w14:textId="77777777" w:rsidR="00620041" w:rsidRPr="00DF2A4C" w:rsidRDefault="00620041" w:rsidP="00BE0CFC">
      <w:pPr>
        <w:pStyle w:val="NormalnyWeb"/>
        <w:numPr>
          <w:ilvl w:val="0"/>
          <w:numId w:val="49"/>
        </w:numPr>
        <w:spacing w:before="0" w:beforeAutospacing="0" w:after="0" w:afterAutospacing="0"/>
        <w:jc w:val="both"/>
      </w:pPr>
      <w:r w:rsidRPr="00DF2A4C">
        <w:t>Zamawiający, w terminie określonym w terminie 7 dni, zgłasza pisemne zastrzeżenia do projektu umowy o podwykonawstwo, której podmiotem są roboty budowlane, niespełniającej wymagań określonych w specyfikacji istotnych warunków zamówienia lub gdy przewiduje termin zapłaty wynagrodzenia dłuższy niż 30 dni. Nie zgłoszenie w terminie 7 dni pisemnych zastrzeżeń do przedłożonego projektu umowy o podwykonawstwo, uważa się za akceptację projektu umowy przez Zamawiającego.</w:t>
      </w:r>
    </w:p>
    <w:p w14:paraId="5FF60286" w14:textId="77777777" w:rsidR="00620041" w:rsidRPr="00DF2A4C" w:rsidRDefault="00620041" w:rsidP="00BE0CFC">
      <w:pPr>
        <w:pStyle w:val="NormalnyWeb"/>
        <w:numPr>
          <w:ilvl w:val="0"/>
          <w:numId w:val="49"/>
        </w:numPr>
        <w:spacing w:before="0" w:beforeAutospacing="0" w:after="0" w:afterAutospacing="0"/>
        <w:jc w:val="both"/>
      </w:pPr>
      <w:r w:rsidRPr="00DF2A4C">
        <w:lastRenderedPageBreak/>
        <w:t>Wykonawca, podwykonawca lub dalszy podwykonawca zamówienia na roboty budowlane przedkłada Zamawiającemu poświadczoną za zgodnością z oryginałem kopię zawartej umowy o podwykonawstwo, w terminie 7 dni od dnia jej zawarcia.</w:t>
      </w:r>
    </w:p>
    <w:p w14:paraId="7BCBA96A" w14:textId="77777777" w:rsidR="00620041" w:rsidRPr="00DF2A4C" w:rsidRDefault="00620041" w:rsidP="00BE0CFC">
      <w:pPr>
        <w:pStyle w:val="NormalnyWeb"/>
        <w:numPr>
          <w:ilvl w:val="0"/>
          <w:numId w:val="49"/>
        </w:numPr>
        <w:spacing w:before="0" w:beforeAutospacing="0" w:after="0" w:afterAutospacing="0"/>
        <w:jc w:val="both"/>
      </w:pPr>
      <w:r w:rsidRPr="00DF2A4C">
        <w:t>Zamawiający, w terminie określonym terminie 7 dni, zgłasza pisemny sprzeciw do umowy o podwykonawstwo, której przedmiotem są roboty budowlane, w przypadkach, o których mowa w ust. 3.</w:t>
      </w:r>
    </w:p>
    <w:p w14:paraId="4F2F4670" w14:textId="77777777" w:rsidR="00620041" w:rsidRPr="00DF2A4C" w:rsidRDefault="00620041" w:rsidP="00BE0CFC">
      <w:pPr>
        <w:pStyle w:val="NormalnyWeb"/>
        <w:numPr>
          <w:ilvl w:val="0"/>
          <w:numId w:val="49"/>
        </w:numPr>
        <w:spacing w:before="0" w:beforeAutospacing="0" w:after="0" w:afterAutospacing="0"/>
        <w:jc w:val="both"/>
      </w:pPr>
      <w:r w:rsidRPr="00DF2A4C">
        <w:t>Nie zgłoszenie w terminie 7 dni pisemnego sprzeciwu do przedłużonej umowy o podwykonawstwo, której przedmiotem są roboty budowlane, uważa się za akceptację umowy przez Zamawiającego.</w:t>
      </w:r>
    </w:p>
    <w:p w14:paraId="63AE0523" w14:textId="77777777" w:rsidR="00620041" w:rsidRPr="00DF2A4C" w:rsidRDefault="00620041" w:rsidP="00BE0CFC">
      <w:pPr>
        <w:pStyle w:val="NormalnyWeb"/>
        <w:numPr>
          <w:ilvl w:val="0"/>
          <w:numId w:val="49"/>
        </w:numPr>
        <w:spacing w:before="0" w:beforeAutospacing="0" w:after="0" w:afterAutospacing="0"/>
        <w:jc w:val="both"/>
      </w:pPr>
      <w:r w:rsidRPr="00DF2A4C">
        <w:t>Wykonawca, podwykonawca lub dalszy podwykonawca zamówienia na roboty budowlane przedkłada Zamawiającemu poświadczoną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podmiot został wskazany przez zamawiającego w specyfikacji istotnych warunków zamówienia, jako niepodlegający niniejszemu obowiązkowi. Wyłączenie, o którym mowa w zdaniu pierwszym, nie dotyczy umów o podwykonawstwo o wartości większej niż 50 000,00 zł.</w:t>
      </w:r>
    </w:p>
    <w:p w14:paraId="2607F060" w14:textId="77777777" w:rsidR="00620041" w:rsidRPr="00DF2A4C" w:rsidRDefault="00620041" w:rsidP="00BE0CFC">
      <w:pPr>
        <w:pStyle w:val="NormalnyWeb"/>
        <w:numPr>
          <w:ilvl w:val="0"/>
          <w:numId w:val="49"/>
        </w:numPr>
        <w:spacing w:before="0" w:beforeAutospacing="0" w:after="0" w:afterAutospacing="0"/>
        <w:jc w:val="both"/>
      </w:pPr>
      <w:r w:rsidRPr="00DF2A4C">
        <w:t>Jeżeli termin zapłaty wynagrodzenia wskazany w umowie o podwykonawstwo jest dłuższy niż określony, niż 30 dni, Zamawiający informuje o tym Wykonawcę i wzywa go do doprowadzenia do zmiany tej umowy pod rygorem wystąpienia o zapłatę kary umownej.</w:t>
      </w:r>
    </w:p>
    <w:p w14:paraId="199D527E" w14:textId="77777777" w:rsidR="00620041" w:rsidRPr="00DF2A4C" w:rsidRDefault="00620041" w:rsidP="00BE0CFC">
      <w:pPr>
        <w:pStyle w:val="NormalnyWeb"/>
        <w:numPr>
          <w:ilvl w:val="0"/>
          <w:numId w:val="49"/>
        </w:numPr>
        <w:spacing w:before="0" w:beforeAutospacing="0" w:after="0" w:afterAutospacing="0"/>
        <w:jc w:val="both"/>
      </w:pPr>
      <w:r w:rsidRPr="00DF2A4C">
        <w:t>Postanowienia zawarte w ustępie od 1 do 8 stosuje się odpowiednio do zmiany umowy o podwykonawstwo.</w:t>
      </w:r>
    </w:p>
    <w:p w14:paraId="4372676B" w14:textId="77777777" w:rsidR="00620041" w:rsidRPr="00DF2A4C" w:rsidRDefault="00620041" w:rsidP="00BE0CFC">
      <w:pPr>
        <w:pStyle w:val="NormalnyWeb"/>
        <w:numPr>
          <w:ilvl w:val="0"/>
          <w:numId w:val="49"/>
        </w:numPr>
        <w:spacing w:before="0" w:beforeAutospacing="0" w:after="0" w:afterAutospacing="0"/>
        <w:jc w:val="both"/>
      </w:pPr>
      <w:r w:rsidRPr="00DF2A4C">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jak również jej zmiany, w terminie 7 dni od dnia jej zawarcia.</w:t>
      </w:r>
    </w:p>
    <w:p w14:paraId="16F63DD4" w14:textId="77777777" w:rsidR="00620041" w:rsidRPr="00DF2A4C" w:rsidRDefault="00620041" w:rsidP="00BE0CFC">
      <w:pPr>
        <w:pStyle w:val="NormalnyWeb"/>
        <w:numPr>
          <w:ilvl w:val="0"/>
          <w:numId w:val="49"/>
        </w:numPr>
        <w:spacing w:before="0" w:beforeAutospacing="0" w:after="0" w:afterAutospacing="0"/>
        <w:jc w:val="both"/>
      </w:pPr>
      <w:r w:rsidRPr="00DF2A4C">
        <w:t>Zamawiający zgłosi zastrzeżenia lub sprzeciw do projektu umowy o podwykonawstwo, której przedmiotem są roboty budowlane, jak również do projektu zmiany umowy o podwykonawstwo, której podmiotem są roboty budowlane, w terminie 7 dni od dnia przedłożenia Zamawiającemu tych dokumentów.</w:t>
      </w:r>
    </w:p>
    <w:p w14:paraId="7FAEAC34" w14:textId="77777777" w:rsidR="00620041" w:rsidRPr="00DF2A4C" w:rsidRDefault="00620041" w:rsidP="00BE0CFC">
      <w:pPr>
        <w:pStyle w:val="NormalnyWeb"/>
        <w:numPr>
          <w:ilvl w:val="0"/>
          <w:numId w:val="49"/>
        </w:numPr>
        <w:spacing w:before="0" w:beforeAutospacing="0" w:after="0" w:afterAutospacing="0"/>
        <w:jc w:val="both"/>
      </w:pPr>
      <w:r w:rsidRPr="00DF2A4C">
        <w:t>Wykonawca zobowiązany jest do przedkładania Zamawiającemu poświadczonej za zgodność z oryginałem kopii zawartych umów o podwykonawstwo, których przedmiotem dostawy lub usługi, jak również zmiany tych umów, w terminie 7 dni od dnia ich zawarcia.</w:t>
      </w:r>
    </w:p>
    <w:p w14:paraId="6B113DF3" w14:textId="77777777" w:rsidR="00620041" w:rsidRPr="00DF2A4C" w:rsidRDefault="00620041" w:rsidP="00BE0CFC">
      <w:pPr>
        <w:pStyle w:val="NormalnyWeb"/>
        <w:numPr>
          <w:ilvl w:val="0"/>
          <w:numId w:val="49"/>
        </w:numPr>
        <w:spacing w:before="0" w:beforeAutospacing="0" w:after="0" w:afterAutospacing="0"/>
        <w:jc w:val="both"/>
      </w:pPr>
      <w:r w:rsidRPr="00DF2A4C">
        <w:t>Zamawiający dokona zapłaty wynagrodzenia Wykonawcy, pod warunkiem uprzedniego przedstawienia przez niego dowodów potwierdzających zapłatę wynagrodzenia podwykonawcom lub dalszym podwykonawcom;</w:t>
      </w:r>
    </w:p>
    <w:p w14:paraId="0F82853F" w14:textId="77777777" w:rsidR="00620041" w:rsidRPr="00DF2A4C" w:rsidRDefault="00620041" w:rsidP="00BE0CFC">
      <w:pPr>
        <w:pStyle w:val="NormalnyWeb"/>
        <w:numPr>
          <w:ilvl w:val="0"/>
          <w:numId w:val="49"/>
        </w:numPr>
        <w:spacing w:before="0" w:beforeAutospacing="0" w:after="0" w:afterAutospacing="0"/>
        <w:jc w:val="both"/>
      </w:pPr>
      <w:r w:rsidRPr="00DF2A4C">
        <w:t>Wykonawca zobowiązany jest dokonać zapłaty wynagrodzenia należnego podwykonawcy za ustalone w umowie przedmioty, na podstawie faktur VAT wystawionych za wykonane i odebrane przedmioty odbioru, płatnych w terminie 30 dni od daty dostarczenia faktury przez podwykonawcę.</w:t>
      </w:r>
    </w:p>
    <w:p w14:paraId="1D3E8001" w14:textId="77777777" w:rsidR="00620041" w:rsidRPr="00DF2A4C" w:rsidRDefault="00620041" w:rsidP="00BE0CFC">
      <w:pPr>
        <w:pStyle w:val="NormalnyWeb"/>
        <w:numPr>
          <w:ilvl w:val="0"/>
          <w:numId w:val="49"/>
        </w:numPr>
        <w:spacing w:before="0" w:beforeAutospacing="0" w:after="0" w:afterAutospacing="0"/>
        <w:jc w:val="both"/>
      </w:pPr>
      <w:r w:rsidRPr="00DF2A4C">
        <w:t>Podwykonawca zobowiązany jest dokonać zapłaty wynagrodzenia dalszemu podwykonawcy za ustalone w umowie przedmioty odbioru, na podstawie faktur VAT wystawionych za wykonane i odebrane przedmioty odbioru, płatnych w terminie 30 dni od daty dostarczenia faktury przez dalszego podwykonawcę.</w:t>
      </w:r>
    </w:p>
    <w:p w14:paraId="01C17019" w14:textId="77777777" w:rsidR="00620041" w:rsidRPr="00DF2A4C" w:rsidRDefault="00620041" w:rsidP="00BE0CFC">
      <w:pPr>
        <w:pStyle w:val="NormalnyWeb"/>
        <w:numPr>
          <w:ilvl w:val="0"/>
          <w:numId w:val="49"/>
        </w:numPr>
        <w:spacing w:before="0" w:beforeAutospacing="0" w:after="0" w:afterAutospacing="0"/>
        <w:jc w:val="both"/>
      </w:pPr>
      <w:r w:rsidRPr="00DF2A4C">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4F6185D" w14:textId="77777777" w:rsidR="00620041" w:rsidRPr="00DF2A4C" w:rsidRDefault="00620041" w:rsidP="00BE0CFC">
      <w:pPr>
        <w:pStyle w:val="NormalnyWeb"/>
        <w:numPr>
          <w:ilvl w:val="0"/>
          <w:numId w:val="49"/>
        </w:numPr>
        <w:spacing w:before="0" w:beforeAutospacing="0" w:after="0" w:afterAutospacing="0"/>
        <w:jc w:val="both"/>
      </w:pPr>
      <w:r w:rsidRPr="00DF2A4C">
        <w:t>Wynagrodzenie, o którym mowa w ust. 16, dotyczy wyłącznie należności powstałych po zaakceptowaniu przez zamawiającego umowy o podwykonawstwo, której podmiotem są roboty budowlane, lup po przedłużeniu zamawiającemu poświadczonej za zgodność z oryginałem kopii umowy o podwykonawstwo, której podmiotem są dostawy lub usługi.</w:t>
      </w:r>
    </w:p>
    <w:p w14:paraId="2011AB37" w14:textId="77777777" w:rsidR="00620041" w:rsidRPr="00DF2A4C" w:rsidRDefault="00620041" w:rsidP="00BE0CFC">
      <w:pPr>
        <w:pStyle w:val="NormalnyWeb"/>
        <w:numPr>
          <w:ilvl w:val="0"/>
          <w:numId w:val="49"/>
        </w:numPr>
        <w:spacing w:before="0" w:beforeAutospacing="0" w:after="0" w:afterAutospacing="0"/>
        <w:jc w:val="both"/>
      </w:pPr>
      <w:r w:rsidRPr="00DF2A4C">
        <w:t>Bezpośrednia zaplata obejmuje wyłączenie zależne wynagrodzenie, bez odsetek, należnych podwykonawcy lub dalszemu podwykonawcy.</w:t>
      </w:r>
    </w:p>
    <w:p w14:paraId="60E21819" w14:textId="77777777" w:rsidR="00620041" w:rsidRPr="00DF2A4C" w:rsidRDefault="00620041" w:rsidP="00BE0CFC">
      <w:pPr>
        <w:pStyle w:val="NormalnyWeb"/>
        <w:numPr>
          <w:ilvl w:val="0"/>
          <w:numId w:val="49"/>
        </w:numPr>
        <w:spacing w:before="0" w:beforeAutospacing="0" w:after="0" w:afterAutospacing="0"/>
        <w:jc w:val="both"/>
      </w:pPr>
      <w:r w:rsidRPr="00DF2A4C">
        <w:t>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w:t>
      </w:r>
    </w:p>
    <w:p w14:paraId="5CC35CFC" w14:textId="77777777" w:rsidR="00620041" w:rsidRPr="00DF2A4C" w:rsidRDefault="00620041" w:rsidP="00BE0CFC">
      <w:pPr>
        <w:pStyle w:val="NormalnyWeb"/>
        <w:numPr>
          <w:ilvl w:val="0"/>
          <w:numId w:val="49"/>
        </w:numPr>
        <w:spacing w:before="0" w:beforeAutospacing="0" w:after="0" w:afterAutospacing="0"/>
        <w:jc w:val="both"/>
      </w:pPr>
      <w:r w:rsidRPr="00DF2A4C">
        <w:t>W przypadku zgłoszenia uwag, o których mowa w ust. 19, w terminie wskazanym przez Zamawiającego, Zamawiający może:</w:t>
      </w:r>
    </w:p>
    <w:p w14:paraId="4DD30A96" w14:textId="77777777" w:rsidR="00620041" w:rsidRPr="00DF2A4C" w:rsidRDefault="00620041" w:rsidP="00BE0CFC">
      <w:pPr>
        <w:pStyle w:val="NormalnyWeb"/>
        <w:numPr>
          <w:ilvl w:val="0"/>
          <w:numId w:val="50"/>
        </w:numPr>
        <w:spacing w:before="0" w:beforeAutospacing="0" w:after="0" w:afterAutospacing="0"/>
        <w:jc w:val="both"/>
      </w:pPr>
      <w:r w:rsidRPr="00DF2A4C">
        <w:t>nie dokonać bezpośredniej zapłaty wynagrodzenia podwykonawcy lub dalszemu podwykonawcy, jeżeli Wykonawca wykaże niezasadność takiej zapłaty, albo:</w:t>
      </w:r>
    </w:p>
    <w:p w14:paraId="3449EA92" w14:textId="77777777" w:rsidR="00620041" w:rsidRPr="00DF2A4C" w:rsidRDefault="00620041" w:rsidP="00BE0CFC">
      <w:pPr>
        <w:pStyle w:val="NormalnyWeb"/>
        <w:numPr>
          <w:ilvl w:val="0"/>
          <w:numId w:val="50"/>
        </w:numPr>
        <w:spacing w:before="0" w:beforeAutospacing="0" w:after="0" w:afterAutospacing="0"/>
        <w:jc w:val="both"/>
      </w:pPr>
      <w:r w:rsidRPr="00DF2A4C">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B8A0DC" w14:textId="77777777" w:rsidR="00620041" w:rsidRPr="00DF2A4C" w:rsidRDefault="00620041" w:rsidP="00BE0CFC">
      <w:pPr>
        <w:pStyle w:val="NormalnyWeb"/>
        <w:numPr>
          <w:ilvl w:val="0"/>
          <w:numId w:val="50"/>
        </w:numPr>
        <w:spacing w:before="0" w:beforeAutospacing="0" w:after="0" w:afterAutospacing="0"/>
        <w:jc w:val="both"/>
      </w:pPr>
      <w:r w:rsidRPr="00DF2A4C">
        <w:t>dokonać bezpośredniej zapłaty wynagrodzenia podwykonawcy lub dalszemu podwykonawcy, jeżeli podwykonawca lub dalszy podwykonawca wykaże zasadność takiej zapłaty.</w:t>
      </w:r>
    </w:p>
    <w:p w14:paraId="4FFFC5C7" w14:textId="77777777" w:rsidR="00620041" w:rsidRPr="00DF2A4C" w:rsidRDefault="00620041" w:rsidP="00BE0CFC">
      <w:pPr>
        <w:pStyle w:val="NormalnyWeb"/>
        <w:numPr>
          <w:ilvl w:val="0"/>
          <w:numId w:val="51"/>
        </w:numPr>
        <w:spacing w:before="0" w:beforeAutospacing="0" w:after="0" w:afterAutospacing="0"/>
        <w:jc w:val="both"/>
      </w:pPr>
      <w:r w:rsidRPr="00DF2A4C">
        <w:t>W przypadku dokonania bezpośredniej zapłaty podwykonawcy lub dalszemu podwykonawcy, o których mowa w ust. 16, Zamawiający potrąca kwotę wypłacanego wynagrodzenia z wynagrodzenia należnego Wykonawcy.</w:t>
      </w:r>
    </w:p>
    <w:p w14:paraId="2253436E" w14:textId="77777777" w:rsidR="00620041" w:rsidRPr="00DF2A4C" w:rsidRDefault="00620041" w:rsidP="00BE0CFC">
      <w:pPr>
        <w:pStyle w:val="NormalnyWeb"/>
        <w:numPr>
          <w:ilvl w:val="0"/>
          <w:numId w:val="51"/>
        </w:numPr>
        <w:spacing w:before="0" w:beforeAutospacing="0" w:after="0" w:afterAutospacing="0"/>
        <w:jc w:val="both"/>
      </w:pPr>
      <w:r w:rsidRPr="00DF2A4C">
        <w:t>Konieczność wielokrotnego (więcej niż 3) dokonywania bezpośredniej zapłaty podwykonawcy lub dalszemu podwykonawcy, o których mowa w ust. 16, lub konieczność dokonania bezpośrednich zapłat za sumę większa niż 5 % wartości niniejszej umowy może stanowić podstawę do odstąpienia od umowy przez Zamawiającego.</w:t>
      </w:r>
    </w:p>
    <w:p w14:paraId="6F4E8828" w14:textId="77777777" w:rsidR="00620041" w:rsidRPr="00DF2A4C" w:rsidRDefault="00620041" w:rsidP="00BE0CFC">
      <w:pPr>
        <w:pStyle w:val="NormalnyWeb"/>
        <w:numPr>
          <w:ilvl w:val="0"/>
          <w:numId w:val="51"/>
        </w:numPr>
        <w:spacing w:before="0" w:beforeAutospacing="0" w:after="0" w:afterAutospacing="0"/>
        <w:jc w:val="both"/>
      </w:pPr>
      <w:r w:rsidRPr="00DF2A4C">
        <w:t>Przepisy art. 143a-143d ustawy PZP nie naruszają praw i obowiązków Zamawiającego, Wykonawcy, podwykonawcy i dalszego podwykonawcy, wynikających z przepisów art. 647¹ ustawy z dnia 23 kwietnia 1964 r. Kodeks cywilny.</w:t>
      </w:r>
    </w:p>
    <w:p w14:paraId="32CA6563" w14:textId="77777777" w:rsidR="00620041" w:rsidRPr="00DF2A4C" w:rsidRDefault="00620041" w:rsidP="00BE0CFC">
      <w:pPr>
        <w:pStyle w:val="NormalnyWeb"/>
        <w:numPr>
          <w:ilvl w:val="0"/>
          <w:numId w:val="51"/>
        </w:numPr>
        <w:spacing w:before="0" w:beforeAutospacing="0" w:after="0" w:afterAutospacing="0"/>
        <w:jc w:val="both"/>
      </w:pPr>
      <w:r w:rsidRPr="00DF2A4C">
        <w:t>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w:t>
      </w:r>
    </w:p>
    <w:p w14:paraId="19A04E60" w14:textId="77777777" w:rsidR="00620041" w:rsidRPr="00DF2A4C" w:rsidRDefault="00620041" w:rsidP="00BE0CFC">
      <w:pPr>
        <w:pStyle w:val="NormalnyWeb"/>
        <w:numPr>
          <w:ilvl w:val="0"/>
          <w:numId w:val="51"/>
        </w:numPr>
        <w:spacing w:before="0" w:beforeAutospacing="0" w:after="0" w:afterAutospacing="0"/>
        <w:jc w:val="both"/>
      </w:pPr>
      <w:r w:rsidRPr="00DF2A4C">
        <w:t>Zamawiający i wykonawca ponoszą solidarną odpowiedzialność za zapłatę wynagrodzenia za roboty budowlane wykonane przez podwykonawcę lub dalszego Podwykonawcę.</w:t>
      </w:r>
    </w:p>
    <w:p w14:paraId="35EB7053" w14:textId="77777777" w:rsidR="00620041" w:rsidRPr="00DF2A4C" w:rsidRDefault="00620041" w:rsidP="00BE0CFC">
      <w:pPr>
        <w:pStyle w:val="NormalnyWeb"/>
        <w:numPr>
          <w:ilvl w:val="0"/>
          <w:numId w:val="51"/>
        </w:numPr>
        <w:spacing w:before="0" w:beforeAutospacing="0" w:after="0" w:afterAutospacing="0"/>
        <w:jc w:val="both"/>
      </w:pPr>
      <w:r w:rsidRPr="00DF2A4C">
        <w:lastRenderedPageBreak/>
        <w:t>Umowy, o których mowa w ust. 1 powinny być dokonane w formie pisemnej pod rygorem nieważności.</w:t>
      </w:r>
    </w:p>
    <w:p w14:paraId="2440E384" w14:textId="77777777" w:rsidR="00620041" w:rsidRPr="00DF2A4C" w:rsidRDefault="00620041" w:rsidP="00BE0CFC">
      <w:pPr>
        <w:pStyle w:val="NormalnyWeb"/>
        <w:numPr>
          <w:ilvl w:val="0"/>
          <w:numId w:val="51"/>
        </w:numPr>
        <w:spacing w:before="0" w:beforeAutospacing="0" w:after="0" w:afterAutospacing="0"/>
        <w:jc w:val="both"/>
      </w:pPr>
      <w:r w:rsidRPr="00DF2A4C">
        <w:t>Wykonywanie prac w podwykonawstwie nie zwalnia Wykonawcy z odpowiedzialności za wykonywanie obowiązków wynikających z umowy i obowiązujących przepisów prawa. Wykonawca odpowiada za działania i zaniechania podwykonawców jak za własne.</w:t>
      </w:r>
    </w:p>
    <w:p w14:paraId="6864FDBE" w14:textId="77777777" w:rsidR="00620041" w:rsidRPr="00DF2A4C" w:rsidRDefault="00620041" w:rsidP="00620041">
      <w:pPr>
        <w:pStyle w:val="western"/>
        <w:spacing w:before="0"/>
        <w:ind w:left="-363"/>
        <w:rPr>
          <w:rFonts w:ascii="Times New Roman" w:hAnsi="Times New Roman" w:cs="Times New Roman"/>
        </w:rPr>
      </w:pPr>
    </w:p>
    <w:p w14:paraId="0567441C"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1</w:t>
      </w:r>
      <w:r>
        <w:rPr>
          <w:rFonts w:ascii="Times New Roman" w:hAnsi="Times New Roman" w:cs="Times New Roman"/>
          <w:b/>
          <w:bCs/>
        </w:rPr>
        <w:t>1</w:t>
      </w:r>
    </w:p>
    <w:p w14:paraId="65AC90BB"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Gwarancja Wykonawcy i uprawnienia z tytułu rękojmi</w:t>
      </w:r>
    </w:p>
    <w:p w14:paraId="2839365E" w14:textId="77777777" w:rsidR="00620041" w:rsidRPr="00DF2A4C" w:rsidRDefault="00620041" w:rsidP="00BE0CFC">
      <w:pPr>
        <w:pStyle w:val="NormalnyWeb"/>
        <w:numPr>
          <w:ilvl w:val="1"/>
          <w:numId w:val="52"/>
        </w:numPr>
        <w:tabs>
          <w:tab w:val="clear" w:pos="1440"/>
          <w:tab w:val="num" w:pos="709"/>
        </w:tabs>
        <w:spacing w:before="0" w:beforeAutospacing="0" w:after="0" w:afterAutospacing="0"/>
        <w:ind w:left="567" w:hanging="141"/>
        <w:jc w:val="both"/>
      </w:pPr>
      <w:r w:rsidRPr="00DF2A4C">
        <w:t xml:space="preserve">Wykonawca udziela Zamawiającemu gwarancji jakości wykonania przedmiotu umowy </w:t>
      </w:r>
      <w:r>
        <w:t xml:space="preserve"> </w:t>
      </w:r>
      <w:r w:rsidRPr="00DF2A4C">
        <w:t>na okres 36 miesięcy od dnia odbioru końcowego.</w:t>
      </w:r>
    </w:p>
    <w:p w14:paraId="35E78539" w14:textId="77777777" w:rsidR="00620041" w:rsidRPr="00DF2A4C" w:rsidRDefault="00620041" w:rsidP="00BE0CFC">
      <w:pPr>
        <w:pStyle w:val="NormalnyWeb"/>
        <w:numPr>
          <w:ilvl w:val="1"/>
          <w:numId w:val="52"/>
        </w:numPr>
        <w:tabs>
          <w:tab w:val="clear" w:pos="1440"/>
          <w:tab w:val="num" w:pos="709"/>
        </w:tabs>
        <w:spacing w:before="0" w:beforeAutospacing="0" w:after="0" w:afterAutospacing="0"/>
        <w:ind w:left="567" w:hanging="141"/>
        <w:jc w:val="both"/>
      </w:pPr>
      <w:r w:rsidRPr="00DF2A4C">
        <w:t>W okresie gwarancji Wykonawca zobowiązuje się do bezpłatnego usunięcia wad i usterek w terminie 7 dni licząc od daty pisemnego (listem lub faksem) powiadomienia przez Zamawiającego. Okres gwarancji zostanie przedłużony o czas naprawy.</w:t>
      </w:r>
    </w:p>
    <w:p w14:paraId="0DEEA3B7" w14:textId="01183B7D" w:rsidR="00620041" w:rsidRPr="00DF2A4C" w:rsidRDefault="00620041" w:rsidP="00BE0CFC">
      <w:pPr>
        <w:pStyle w:val="NormalnyWeb"/>
        <w:numPr>
          <w:ilvl w:val="1"/>
          <w:numId w:val="52"/>
        </w:numPr>
        <w:tabs>
          <w:tab w:val="clear" w:pos="1440"/>
          <w:tab w:val="num" w:pos="709"/>
        </w:tabs>
        <w:spacing w:before="0" w:beforeAutospacing="0" w:after="0" w:afterAutospacing="0"/>
        <w:ind w:left="567" w:hanging="141"/>
        <w:jc w:val="both"/>
      </w:pPr>
      <w:r w:rsidRPr="00DF2A4C">
        <w:t xml:space="preserve">Wady, które wystąpiły w okresie gwarancyjnym </w:t>
      </w:r>
      <w:r w:rsidR="00294DCD" w:rsidRPr="00DF2A4C">
        <w:t>niezawinione</w:t>
      </w:r>
      <w:r w:rsidRPr="00DF2A4C">
        <w:t xml:space="preserve"> przez Zamawiającego, Wykonawca usunie w ciągu 7 dni roboczych od daty otrzymania zgłoszenia.</w:t>
      </w:r>
    </w:p>
    <w:p w14:paraId="170B6C50" w14:textId="77777777" w:rsidR="00620041" w:rsidRPr="00DF2A4C" w:rsidRDefault="00620041" w:rsidP="00BE0CFC">
      <w:pPr>
        <w:pStyle w:val="NormalnyWeb"/>
        <w:numPr>
          <w:ilvl w:val="1"/>
          <w:numId w:val="52"/>
        </w:numPr>
        <w:tabs>
          <w:tab w:val="clear" w:pos="1440"/>
          <w:tab w:val="num" w:pos="709"/>
        </w:tabs>
        <w:spacing w:before="0" w:beforeAutospacing="0" w:after="0" w:afterAutospacing="0"/>
        <w:ind w:left="567" w:hanging="141"/>
        <w:jc w:val="both"/>
      </w:pPr>
      <w:r w:rsidRPr="00DF2A4C">
        <w:t>Zamawiający ma prawo dochodzić uprawnień z tytułu rękojmi za wady, niezależnie od uprawnień wynikających z gwarancji.</w:t>
      </w:r>
    </w:p>
    <w:p w14:paraId="2C4701D2" w14:textId="77777777" w:rsidR="00620041" w:rsidRPr="00DF2A4C" w:rsidRDefault="00620041" w:rsidP="00BE0CFC">
      <w:pPr>
        <w:pStyle w:val="NormalnyWeb"/>
        <w:numPr>
          <w:ilvl w:val="1"/>
          <w:numId w:val="52"/>
        </w:numPr>
        <w:tabs>
          <w:tab w:val="clear" w:pos="1440"/>
          <w:tab w:val="num" w:pos="709"/>
        </w:tabs>
        <w:spacing w:before="0" w:beforeAutospacing="0" w:after="0" w:afterAutospacing="0"/>
        <w:ind w:left="567" w:hanging="141"/>
        <w:jc w:val="both"/>
      </w:pPr>
      <w:r w:rsidRPr="00DF2A4C">
        <w:t>Wykonawca odpowiada za wady w wykonaniu przedmiotu umowy również po okresie rękojmi, jeżeli Zamawiający zawiadomi Wykonawcę o wadzie przed upływem okresu rękojmi.</w:t>
      </w:r>
    </w:p>
    <w:p w14:paraId="3B1D9714" w14:textId="77777777" w:rsidR="00620041" w:rsidRPr="00DF2A4C" w:rsidRDefault="00620041" w:rsidP="00BE0CFC">
      <w:pPr>
        <w:pStyle w:val="NormalnyWeb"/>
        <w:numPr>
          <w:ilvl w:val="1"/>
          <w:numId w:val="52"/>
        </w:numPr>
        <w:tabs>
          <w:tab w:val="clear" w:pos="1440"/>
          <w:tab w:val="num" w:pos="709"/>
        </w:tabs>
        <w:spacing w:before="0" w:beforeAutospacing="0" w:after="0" w:afterAutospacing="0"/>
        <w:ind w:left="567" w:hanging="141"/>
        <w:jc w:val="both"/>
      </w:pPr>
      <w:r w:rsidRPr="00DF2A4C">
        <w:t>Jeżeli Wykonawca nie usunie wad w terminie 14 dni od daty wyznaczonej przez Zamawiającego na ich usuniecie, to Zamawiający może zalecić usuniecie wad stronie trzeciej na koszt Wykonawcy, w szczególności z zatrzymanej kwoty będącej zabezpieczeniem należytego wykonania umowy.</w:t>
      </w:r>
    </w:p>
    <w:p w14:paraId="7939A02C" w14:textId="77777777" w:rsidR="00620041" w:rsidRPr="00DF2A4C" w:rsidRDefault="00620041" w:rsidP="00620041">
      <w:pPr>
        <w:pStyle w:val="western"/>
        <w:spacing w:before="0"/>
        <w:ind w:left="425"/>
        <w:rPr>
          <w:rFonts w:ascii="Times New Roman" w:hAnsi="Times New Roman" w:cs="Times New Roman"/>
        </w:rPr>
      </w:pPr>
    </w:p>
    <w:p w14:paraId="32C2A3E2"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1</w:t>
      </w:r>
      <w:r>
        <w:rPr>
          <w:rFonts w:ascii="Times New Roman" w:hAnsi="Times New Roman" w:cs="Times New Roman"/>
          <w:b/>
          <w:bCs/>
        </w:rPr>
        <w:t>2</w:t>
      </w:r>
    </w:p>
    <w:p w14:paraId="7015DE27"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Zmiana umowy</w:t>
      </w:r>
    </w:p>
    <w:p w14:paraId="11F88232" w14:textId="77777777" w:rsidR="00620041" w:rsidRPr="00DF2A4C" w:rsidRDefault="00620041" w:rsidP="00BE0CFC">
      <w:pPr>
        <w:pStyle w:val="NormalnyWeb"/>
        <w:numPr>
          <w:ilvl w:val="0"/>
          <w:numId w:val="53"/>
        </w:numPr>
        <w:spacing w:before="0" w:beforeAutospacing="0" w:after="0" w:afterAutospacing="0"/>
        <w:jc w:val="both"/>
      </w:pPr>
      <w:r w:rsidRPr="00DF2A4C">
        <w:t>Wszelkie zmiany i uzupełnienia treści niniejszej umowy, wymagają formy pisemnej pod rygorem nieważności.</w:t>
      </w:r>
    </w:p>
    <w:p w14:paraId="05A76DBE" w14:textId="77777777" w:rsidR="00620041" w:rsidRPr="00DF2A4C" w:rsidRDefault="00620041" w:rsidP="00BE0CFC">
      <w:pPr>
        <w:pStyle w:val="NormalnyWeb"/>
        <w:numPr>
          <w:ilvl w:val="0"/>
          <w:numId w:val="53"/>
        </w:numPr>
        <w:spacing w:before="0" w:beforeAutospacing="0" w:after="0" w:afterAutospacing="0"/>
        <w:jc w:val="both"/>
      </w:pPr>
      <w:r w:rsidRPr="00DF2A4C">
        <w:t>Zamawiający przewiduje możliwość dokonania zmiany postanowień zawartej umowy w stosunku do treści oferty w zakresie zmiany terminu realizacji przedmiotu umowy w przypadku:</w:t>
      </w:r>
    </w:p>
    <w:p w14:paraId="0329C0A2" w14:textId="77777777" w:rsidR="00620041" w:rsidRPr="00DF2A4C" w:rsidRDefault="00620041" w:rsidP="00BE0CFC">
      <w:pPr>
        <w:pStyle w:val="NormalnyWeb"/>
        <w:numPr>
          <w:ilvl w:val="0"/>
          <w:numId w:val="54"/>
        </w:numPr>
        <w:spacing w:before="0" w:beforeAutospacing="0" w:after="0" w:afterAutospacing="0"/>
        <w:jc w:val="both"/>
      </w:pPr>
      <w:r w:rsidRPr="00DF2A4C">
        <w:t>konieczność udzielenia zamówienia dodatkowego, nieobjętego zamówieniem podstawowym, którego wykonanie stało się konieczne na skutek okoliczności niemożliwej wcześniej do przeprowadzenia:</w:t>
      </w:r>
    </w:p>
    <w:p w14:paraId="73CFB993" w14:textId="77777777" w:rsidR="00620041" w:rsidRPr="00DF2A4C" w:rsidRDefault="00620041" w:rsidP="00BE0CFC">
      <w:pPr>
        <w:pStyle w:val="NormalnyWeb"/>
        <w:numPr>
          <w:ilvl w:val="0"/>
          <w:numId w:val="55"/>
        </w:numPr>
        <w:spacing w:before="0" w:beforeAutospacing="0" w:after="0" w:afterAutospacing="0"/>
        <w:jc w:val="both"/>
      </w:pPr>
      <w:r w:rsidRPr="00DF2A4C">
        <w:t>z przyczyn technicznych lub gospodarczych oddzielenie zamówienia dodatkowego do zamówienia podstawowego wymagałoby poniesienia niewspółmiernie wysokości kosztów,</w:t>
      </w:r>
    </w:p>
    <w:p w14:paraId="030F3B7D" w14:textId="77777777" w:rsidR="00620041" w:rsidRPr="00DF2A4C" w:rsidRDefault="00620041" w:rsidP="00BE0CFC">
      <w:pPr>
        <w:pStyle w:val="NormalnyWeb"/>
        <w:numPr>
          <w:ilvl w:val="0"/>
          <w:numId w:val="55"/>
        </w:numPr>
        <w:spacing w:before="0" w:beforeAutospacing="0" w:after="0" w:afterAutospacing="0"/>
        <w:jc w:val="both"/>
      </w:pPr>
      <w:r w:rsidRPr="00DF2A4C">
        <w:t>prawidłowe wykonanie zamówienia podstawowego jest uzależnione od wykonania zamówienia dodatkowego,</w:t>
      </w:r>
    </w:p>
    <w:p w14:paraId="7A69D0FF" w14:textId="77777777" w:rsidR="00620041" w:rsidRPr="00DF2A4C" w:rsidRDefault="00620041" w:rsidP="00BE0CFC">
      <w:pPr>
        <w:pStyle w:val="NormalnyWeb"/>
        <w:numPr>
          <w:ilvl w:val="0"/>
          <w:numId w:val="56"/>
        </w:numPr>
        <w:spacing w:before="0" w:beforeAutospacing="0" w:after="0" w:afterAutospacing="0"/>
        <w:jc w:val="both"/>
      </w:pPr>
      <w:r w:rsidRPr="00DF2A4C">
        <w:t>wystąpienia okoliczności niezależnych od wykonawcy skutkujących niemożliwością dotrzymania terminu realizacji przedmiotu umowy,</w:t>
      </w:r>
    </w:p>
    <w:p w14:paraId="4883B562" w14:textId="77777777" w:rsidR="00620041" w:rsidRPr="00DF2A4C" w:rsidRDefault="00620041" w:rsidP="00BE0CFC">
      <w:pPr>
        <w:pStyle w:val="NormalnyWeb"/>
        <w:numPr>
          <w:ilvl w:val="0"/>
          <w:numId w:val="56"/>
        </w:numPr>
        <w:spacing w:before="0" w:beforeAutospacing="0" w:after="0" w:afterAutospacing="0"/>
        <w:jc w:val="both"/>
      </w:pPr>
      <w:r w:rsidRPr="00DF2A4C">
        <w:t>aktualizacji rozwiązań ze względu na postęp technologiczny (np. wycofanie z obrotu materiałów lub urządzeń),</w:t>
      </w:r>
    </w:p>
    <w:p w14:paraId="7FD24CFC" w14:textId="77777777" w:rsidR="00620041" w:rsidRPr="00DF2A4C" w:rsidRDefault="00620041" w:rsidP="00BE0CFC">
      <w:pPr>
        <w:pStyle w:val="NormalnyWeb"/>
        <w:numPr>
          <w:ilvl w:val="0"/>
          <w:numId w:val="56"/>
        </w:numPr>
        <w:spacing w:before="0" w:beforeAutospacing="0" w:after="0" w:afterAutospacing="0"/>
        <w:jc w:val="both"/>
      </w:pPr>
      <w:r w:rsidRPr="00DF2A4C">
        <w:t>zmiany obowiązujących przepisów prawa, jeżeli zgodnie z nimi konieczne będzie dostosowanie treści umowy do aktualnego stanu prawnego;</w:t>
      </w:r>
    </w:p>
    <w:p w14:paraId="41E05E53" w14:textId="77777777" w:rsidR="00620041" w:rsidRPr="00DF2A4C" w:rsidRDefault="00620041" w:rsidP="00BE0CFC">
      <w:pPr>
        <w:pStyle w:val="NormalnyWeb"/>
        <w:numPr>
          <w:ilvl w:val="0"/>
          <w:numId w:val="56"/>
        </w:numPr>
        <w:spacing w:before="0" w:beforeAutospacing="0" w:after="0" w:afterAutospacing="0"/>
        <w:jc w:val="both"/>
      </w:pPr>
      <w:r w:rsidRPr="00DF2A4C">
        <w:lastRenderedPageBreak/>
        <w:t>wyjątkowo niesprzyjających warunków atmosferycznych uniemożliwiających wykonanie robót zgodnie z zasadami współczesnej wiedzy technicznej i obowiązujących przepisów;</w:t>
      </w:r>
    </w:p>
    <w:p w14:paraId="578F7CE1" w14:textId="77777777" w:rsidR="00620041" w:rsidRPr="00DF2A4C" w:rsidRDefault="00620041" w:rsidP="00BE0CFC">
      <w:pPr>
        <w:pStyle w:val="NormalnyWeb"/>
        <w:numPr>
          <w:ilvl w:val="0"/>
          <w:numId w:val="56"/>
        </w:numPr>
        <w:spacing w:before="0" w:beforeAutospacing="0" w:after="0" w:afterAutospacing="0"/>
        <w:jc w:val="both"/>
      </w:pPr>
      <w:r w:rsidRPr="00DF2A4C">
        <w:t>wystąpienie siły wyższej;</w:t>
      </w:r>
    </w:p>
    <w:p w14:paraId="36B69EB4" w14:textId="77777777" w:rsidR="00620041" w:rsidRPr="00DF2A4C" w:rsidRDefault="00620041" w:rsidP="00BE0CFC">
      <w:pPr>
        <w:pStyle w:val="NormalnyWeb"/>
        <w:numPr>
          <w:ilvl w:val="0"/>
          <w:numId w:val="56"/>
        </w:numPr>
        <w:spacing w:before="0" w:beforeAutospacing="0" w:after="0" w:afterAutospacing="0"/>
        <w:jc w:val="both"/>
      </w:pPr>
      <w:r w:rsidRPr="00DF2A4C">
        <w:t>nie przekazanie przez Zamawiającego placu budowy w terminie określonym w umowie;</w:t>
      </w:r>
    </w:p>
    <w:p w14:paraId="16F32680" w14:textId="77777777" w:rsidR="00620041" w:rsidRPr="00DF2A4C" w:rsidRDefault="00620041" w:rsidP="00BE0CFC">
      <w:pPr>
        <w:pStyle w:val="NormalnyWeb"/>
        <w:numPr>
          <w:ilvl w:val="0"/>
          <w:numId w:val="56"/>
        </w:numPr>
        <w:spacing w:before="0" w:beforeAutospacing="0" w:after="0" w:afterAutospacing="0"/>
        <w:jc w:val="both"/>
      </w:pPr>
      <w:r w:rsidRPr="00DF2A4C">
        <w:t>niezawinionego przez wykonawcę ograniczenia dostępności placu budowy w czasie realizacji robót;</w:t>
      </w:r>
    </w:p>
    <w:p w14:paraId="0918BE71" w14:textId="74D0FA9A" w:rsidR="00620041" w:rsidRPr="00DF2A4C" w:rsidRDefault="00620041" w:rsidP="00BE0CFC">
      <w:pPr>
        <w:pStyle w:val="NormalnyWeb"/>
        <w:numPr>
          <w:ilvl w:val="0"/>
          <w:numId w:val="56"/>
        </w:numPr>
        <w:spacing w:before="0" w:beforeAutospacing="0" w:after="0" w:afterAutospacing="0"/>
        <w:jc w:val="both"/>
      </w:pPr>
      <w:r w:rsidRPr="00DF2A4C">
        <w:t xml:space="preserve">wstrzymania przez Zamawiającego wykonania robót </w:t>
      </w:r>
      <w:r w:rsidR="00294DCD" w:rsidRPr="00DF2A4C">
        <w:t>niewynikających</w:t>
      </w:r>
      <w:r w:rsidRPr="00DF2A4C">
        <w:t xml:space="preserve"> z okoliczności lezących po stronie Wykonawcy. </w:t>
      </w:r>
      <w:r w:rsidRPr="00DF2A4C">
        <w:rPr>
          <w:i/>
          <w:iCs/>
        </w:rPr>
        <w:t>(</w:t>
      </w:r>
      <w:r w:rsidRPr="00DF2A4C">
        <w:t>Nie</w:t>
      </w:r>
      <w:r w:rsidRPr="00DF2A4C">
        <w:rPr>
          <w:i/>
          <w:iCs/>
        </w:rPr>
        <w:t xml:space="preserve"> dotyczy okoliczności wstrzymywania robót przez inspektor</w:t>
      </w:r>
      <w:r w:rsidR="00CA11A3">
        <w:rPr>
          <w:i/>
          <w:iCs/>
        </w:rPr>
        <w:t>a</w:t>
      </w:r>
      <w:r w:rsidRPr="00DF2A4C">
        <w:rPr>
          <w:i/>
          <w:iCs/>
        </w:rPr>
        <w:t xml:space="preserve"> nadzoru Zamawiającego w przypadku stwierdzenia nieprawidłowości zawinionych przez Wykonawcę);</w:t>
      </w:r>
    </w:p>
    <w:p w14:paraId="154EA289" w14:textId="77777777" w:rsidR="00620041" w:rsidRPr="00DF2A4C" w:rsidRDefault="00620041" w:rsidP="00BE0CFC">
      <w:pPr>
        <w:pStyle w:val="NormalnyWeb"/>
        <w:numPr>
          <w:ilvl w:val="0"/>
          <w:numId w:val="56"/>
        </w:numPr>
        <w:spacing w:before="0" w:beforeAutospacing="0" w:after="0" w:afterAutospacing="0"/>
        <w:jc w:val="both"/>
      </w:pPr>
      <w:r w:rsidRPr="00DF2A4C">
        <w:t xml:space="preserve">konieczności wykonania przez Zamawiającego korekty </w:t>
      </w:r>
      <w:r>
        <w:t>dokumentacji technicznej</w:t>
      </w:r>
      <w:r w:rsidRPr="00DF2A4C">
        <w:t xml:space="preserve"> dla usunięcia wad dokumentacji.</w:t>
      </w:r>
    </w:p>
    <w:p w14:paraId="04BE1F11" w14:textId="77777777" w:rsidR="00620041" w:rsidRPr="00DF2A4C" w:rsidRDefault="00620041" w:rsidP="00BE0CFC">
      <w:pPr>
        <w:pStyle w:val="NormalnyWeb"/>
        <w:numPr>
          <w:ilvl w:val="0"/>
          <w:numId w:val="57"/>
        </w:numPr>
        <w:spacing w:before="0" w:beforeAutospacing="0" w:after="0" w:afterAutospacing="0"/>
        <w:jc w:val="both"/>
      </w:pPr>
      <w:r w:rsidRPr="00DF2A4C">
        <w:t>W przypadku zmiany terminu realizacji przedmiotu umowy, wymienionych w ustępie 2 litera do a) do j), termin ten może ulec przedłużeniu nie dłużej jednak, niż o czas trwania tych okoliczności.</w:t>
      </w:r>
    </w:p>
    <w:p w14:paraId="0CBA729F" w14:textId="77777777" w:rsidR="00620041" w:rsidRPr="00DF2A4C" w:rsidRDefault="00620041" w:rsidP="00BE0CFC">
      <w:pPr>
        <w:pStyle w:val="NormalnyWeb"/>
        <w:numPr>
          <w:ilvl w:val="0"/>
          <w:numId w:val="57"/>
        </w:numPr>
        <w:spacing w:before="0" w:beforeAutospacing="0" w:after="0" w:afterAutospacing="0"/>
        <w:jc w:val="both"/>
      </w:pPr>
      <w:r w:rsidRPr="00DF2A4C">
        <w:t>Zamawiający przewiduje możliwość dokonania zmian postanowień zawartej umowy w stosunku do treści oferty w zakresie zmiany zabezpieczenia umowy. Zmiana przewidziana w art. 149 ust. 1 PZP.</w:t>
      </w:r>
    </w:p>
    <w:p w14:paraId="67CBEE03" w14:textId="77777777" w:rsidR="00620041" w:rsidRPr="00DF2A4C" w:rsidRDefault="00620041" w:rsidP="00BE0CFC">
      <w:pPr>
        <w:pStyle w:val="NormalnyWeb"/>
        <w:numPr>
          <w:ilvl w:val="0"/>
          <w:numId w:val="57"/>
        </w:numPr>
        <w:spacing w:before="0" w:beforeAutospacing="0" w:after="0" w:afterAutospacing="0"/>
        <w:jc w:val="both"/>
      </w:pPr>
      <w:r w:rsidRPr="00DF2A4C">
        <w:t>Zamawiający przewiduje możliwość dokonania zmian postanowień zawartej umowy w stosunku do treści oferty w zakresie rozszerzenia odpowiedzialności z tytułu rękojmi poprzez wydłużenia terminu rękojmi oraz przedłużenia terminu udzielonej gwarancji w przypadku zaproponowania takiego rozwiązania przez wykonawcę.</w:t>
      </w:r>
    </w:p>
    <w:p w14:paraId="1576E865" w14:textId="77777777" w:rsidR="00620041" w:rsidRPr="00DF2A4C" w:rsidRDefault="00620041" w:rsidP="00BE0CFC">
      <w:pPr>
        <w:pStyle w:val="NormalnyWeb"/>
        <w:numPr>
          <w:ilvl w:val="0"/>
          <w:numId w:val="57"/>
        </w:numPr>
        <w:spacing w:before="0" w:beforeAutospacing="0" w:after="0" w:afterAutospacing="0"/>
        <w:jc w:val="both"/>
      </w:pPr>
      <w:r w:rsidRPr="00DF2A4C">
        <w:t>Zamawiający przewiduje możliwość dokonania zmiany postanowień zawartej umowy w stosunku do treści oferty w zakresie zmiany podwykonawców w przypadku:</w:t>
      </w:r>
    </w:p>
    <w:p w14:paraId="0DBE3579" w14:textId="77777777" w:rsidR="00620041" w:rsidRPr="00DF2A4C" w:rsidRDefault="00620041" w:rsidP="00BE0CFC">
      <w:pPr>
        <w:pStyle w:val="NormalnyWeb"/>
        <w:numPr>
          <w:ilvl w:val="0"/>
          <w:numId w:val="58"/>
        </w:numPr>
        <w:spacing w:before="0" w:beforeAutospacing="0" w:after="0" w:afterAutospacing="0"/>
        <w:jc w:val="both"/>
      </w:pPr>
      <w:r w:rsidRPr="00DF2A4C">
        <w:t>wprowadzenia nowego podwykonawcy,</w:t>
      </w:r>
    </w:p>
    <w:p w14:paraId="55162112" w14:textId="77777777" w:rsidR="00620041" w:rsidRPr="00DF2A4C" w:rsidRDefault="00620041" w:rsidP="00BE0CFC">
      <w:pPr>
        <w:pStyle w:val="NormalnyWeb"/>
        <w:numPr>
          <w:ilvl w:val="0"/>
          <w:numId w:val="58"/>
        </w:numPr>
        <w:spacing w:before="0" w:beforeAutospacing="0" w:after="0" w:afterAutospacing="0"/>
        <w:jc w:val="both"/>
      </w:pPr>
      <w:r w:rsidRPr="00DF2A4C">
        <w:t>rezygnacji Podwykonawcy,</w:t>
      </w:r>
    </w:p>
    <w:p w14:paraId="4CFF9FA2" w14:textId="77777777" w:rsidR="00620041" w:rsidRPr="00DF2A4C" w:rsidRDefault="00620041" w:rsidP="00BE0CFC">
      <w:pPr>
        <w:pStyle w:val="NormalnyWeb"/>
        <w:numPr>
          <w:ilvl w:val="0"/>
          <w:numId w:val="58"/>
        </w:numPr>
        <w:spacing w:before="0" w:beforeAutospacing="0" w:after="0" w:afterAutospacing="0"/>
        <w:jc w:val="both"/>
      </w:pPr>
      <w:r w:rsidRPr="00DF2A4C">
        <w:t>zmiany wartości lub zakresu robót wykonywanych przez podwykonawców -</w:t>
      </w:r>
      <w:r w:rsidRPr="00DF2A4C">
        <w:br/>
        <w:t xml:space="preserve">Zamawiający może wyrazić zgodę na powyższe, po pisemnym zaakceptowaniu umowy Wykonawcy z podwykonawcą w terminie </w:t>
      </w:r>
      <w:r>
        <w:t>5</w:t>
      </w:r>
      <w:r w:rsidRPr="00DF2A4C">
        <w:t xml:space="preserve"> dni od przekazania tej umowy przez wykonawcę.</w:t>
      </w:r>
    </w:p>
    <w:p w14:paraId="059BD981" w14:textId="75CABCA5" w:rsidR="00620041" w:rsidRPr="00DF2A4C" w:rsidRDefault="00620041" w:rsidP="00BE0CFC">
      <w:pPr>
        <w:pStyle w:val="NormalnyWeb"/>
        <w:numPr>
          <w:ilvl w:val="0"/>
          <w:numId w:val="59"/>
        </w:numPr>
        <w:spacing w:before="0" w:beforeAutospacing="0" w:after="0" w:afterAutospacing="0"/>
        <w:jc w:val="both"/>
      </w:pPr>
      <w:r w:rsidRPr="00DF2A4C">
        <w:t>Zamawiający przewiduje możliwość dokonania zmiany postanowień zawartej umowy w stosunku do treści oferty w zakresie</w:t>
      </w:r>
      <w:r w:rsidRPr="00DF2A4C">
        <w:rPr>
          <w:b/>
          <w:bCs/>
        </w:rPr>
        <w:t xml:space="preserve"> </w:t>
      </w:r>
      <w:r w:rsidRPr="00DF2A4C">
        <w:t>zmiany kierownika budowy</w:t>
      </w:r>
      <w:r>
        <w:t xml:space="preserve"> </w:t>
      </w:r>
      <w:r w:rsidR="00294DCD">
        <w:t>bądź</w:t>
      </w:r>
      <w:r w:rsidRPr="00DF2A4C">
        <w:t xml:space="preserve"> kierownika robót w przypadku:</w:t>
      </w:r>
    </w:p>
    <w:p w14:paraId="46F3E090" w14:textId="77777777" w:rsidR="00620041" w:rsidRPr="00DF2A4C" w:rsidRDefault="00620041" w:rsidP="00BE0CFC">
      <w:pPr>
        <w:pStyle w:val="NormalnyWeb"/>
        <w:numPr>
          <w:ilvl w:val="0"/>
          <w:numId w:val="60"/>
        </w:numPr>
        <w:spacing w:before="0" w:beforeAutospacing="0" w:after="0" w:afterAutospacing="0"/>
        <w:jc w:val="both"/>
      </w:pPr>
      <w:r w:rsidRPr="00DF2A4C">
        <w:t>śmierci, choroby, rezygnacji, zwolnienia pracownika lub innych zdarzeń losowych dotyczących kierownika budowy, kierownika robót lub inspektora nadzoru,</w:t>
      </w:r>
    </w:p>
    <w:p w14:paraId="14FABEB8" w14:textId="77777777" w:rsidR="00620041" w:rsidRPr="00DF2A4C" w:rsidRDefault="00620041" w:rsidP="00BE0CFC">
      <w:pPr>
        <w:pStyle w:val="NormalnyWeb"/>
        <w:numPr>
          <w:ilvl w:val="0"/>
          <w:numId w:val="60"/>
        </w:numPr>
        <w:spacing w:before="0" w:beforeAutospacing="0" w:after="0" w:afterAutospacing="0"/>
        <w:jc w:val="both"/>
      </w:pPr>
      <w:r w:rsidRPr="00DF2A4C">
        <w:t>zastrzeżeń jednej ze stron, co do kompetencji kierownika budowy lub inspektora nadzoru.</w:t>
      </w:r>
    </w:p>
    <w:p w14:paraId="72735A7A" w14:textId="77777777" w:rsidR="00620041" w:rsidRPr="00DF2A4C" w:rsidRDefault="00620041" w:rsidP="00BE0CFC">
      <w:pPr>
        <w:pStyle w:val="NormalnyWeb"/>
        <w:numPr>
          <w:ilvl w:val="0"/>
          <w:numId w:val="61"/>
        </w:numPr>
        <w:spacing w:before="0" w:beforeAutospacing="0" w:after="0" w:afterAutospacing="0"/>
        <w:jc w:val="both"/>
      </w:pPr>
      <w:r w:rsidRPr="00DF2A4C">
        <w:t>W przypadku zmiany kierownika budowy, nowy kierownik budowy lub kierownik robót musi spełniać wymagania określone w SIWZ dla kierownika budowy lub kierownika robót.</w:t>
      </w:r>
    </w:p>
    <w:p w14:paraId="4E62FF05" w14:textId="77777777" w:rsidR="00620041" w:rsidRPr="00DF2A4C" w:rsidRDefault="00620041" w:rsidP="00BE0CFC">
      <w:pPr>
        <w:pStyle w:val="NormalnyWeb"/>
        <w:numPr>
          <w:ilvl w:val="0"/>
          <w:numId w:val="61"/>
        </w:numPr>
        <w:spacing w:before="0" w:beforeAutospacing="0" w:after="0" w:afterAutospacing="0"/>
        <w:jc w:val="both"/>
      </w:pPr>
      <w:r w:rsidRPr="00DF2A4C">
        <w:t>Powyższe postanowienia stanowią katalog zmian, na które Zamawiający może wyrazić zgodę. Powyższe postanowienia nie stanowią zobowiązania Zamawiającego do wyrażenia zgody na ich wprowadzenie.</w:t>
      </w:r>
    </w:p>
    <w:p w14:paraId="5D14A54A" w14:textId="77777777" w:rsidR="00CA11A3" w:rsidRDefault="00CA11A3" w:rsidP="00CA11A3">
      <w:pPr>
        <w:pStyle w:val="western"/>
        <w:spacing w:before="0"/>
        <w:ind w:left="284"/>
        <w:rPr>
          <w:rFonts w:ascii="Times New Roman" w:hAnsi="Times New Roman" w:cs="Times New Roman"/>
        </w:rPr>
      </w:pPr>
      <w:r>
        <w:rPr>
          <w:rFonts w:ascii="Times New Roman" w:hAnsi="Times New Roman" w:cs="Times New Roman"/>
        </w:rPr>
        <w:t>10</w:t>
      </w:r>
      <w:r w:rsidR="00620041" w:rsidRPr="00DF2A4C">
        <w:rPr>
          <w:rFonts w:ascii="Times New Roman" w:hAnsi="Times New Roman" w:cs="Times New Roman"/>
        </w:rPr>
        <w:t xml:space="preserve">. Nie stanowi zmiany umowy w rozumieniu art. 144 ustawy z dnia 29 stycznia 2004 r. </w:t>
      </w:r>
    </w:p>
    <w:p w14:paraId="46DE30AB" w14:textId="5DD58616" w:rsidR="00620041" w:rsidRPr="00DF2A4C" w:rsidRDefault="00CA11A3" w:rsidP="00CA11A3">
      <w:pPr>
        <w:pStyle w:val="western"/>
        <w:spacing w:before="0"/>
        <w:ind w:left="284"/>
        <w:rPr>
          <w:rFonts w:ascii="Times New Roman" w:hAnsi="Times New Roman" w:cs="Times New Roman"/>
        </w:rPr>
      </w:pPr>
      <w:r>
        <w:rPr>
          <w:rFonts w:ascii="Times New Roman" w:hAnsi="Times New Roman" w:cs="Times New Roman"/>
        </w:rPr>
        <w:t xml:space="preserve">       </w:t>
      </w:r>
      <w:r w:rsidR="00620041" w:rsidRPr="00DF2A4C">
        <w:rPr>
          <w:rFonts w:ascii="Times New Roman" w:hAnsi="Times New Roman" w:cs="Times New Roman"/>
        </w:rPr>
        <w:t>– Prawo zamówień publicznych:</w:t>
      </w:r>
    </w:p>
    <w:p w14:paraId="54FDDF65" w14:textId="77777777" w:rsidR="00620041" w:rsidRPr="00DF2A4C" w:rsidRDefault="00620041" w:rsidP="00BE0CFC">
      <w:pPr>
        <w:pStyle w:val="NormalnyWeb"/>
        <w:numPr>
          <w:ilvl w:val="0"/>
          <w:numId w:val="62"/>
        </w:numPr>
        <w:spacing w:before="0" w:beforeAutospacing="0" w:after="0" w:afterAutospacing="0"/>
        <w:jc w:val="both"/>
      </w:pPr>
      <w:r w:rsidRPr="00DF2A4C">
        <w:lastRenderedPageBreak/>
        <w:t>zmiana danych związanych z obsługą administracyjno-organizacyjną Umowy (np. zmiana nr rachunku bankowego),</w:t>
      </w:r>
    </w:p>
    <w:p w14:paraId="2A700647" w14:textId="77777777" w:rsidR="00620041" w:rsidRPr="00DF2A4C" w:rsidRDefault="00620041" w:rsidP="00BE0CFC">
      <w:pPr>
        <w:pStyle w:val="NormalnyWeb"/>
        <w:numPr>
          <w:ilvl w:val="0"/>
          <w:numId w:val="62"/>
        </w:numPr>
        <w:spacing w:before="0" w:beforeAutospacing="0" w:after="0" w:afterAutospacing="0"/>
        <w:jc w:val="both"/>
      </w:pPr>
      <w:r w:rsidRPr="00DF2A4C">
        <w:t>zmiana danych teleadresowych, zmiana osób reprezentujących Strony,</w:t>
      </w:r>
    </w:p>
    <w:p w14:paraId="26AD8A71" w14:textId="77777777" w:rsidR="00620041" w:rsidRPr="00DF2A4C" w:rsidRDefault="00620041" w:rsidP="00BE0CFC">
      <w:pPr>
        <w:pStyle w:val="NormalnyWeb"/>
        <w:numPr>
          <w:ilvl w:val="0"/>
          <w:numId w:val="62"/>
        </w:numPr>
        <w:spacing w:before="0" w:beforeAutospacing="0" w:after="0" w:afterAutospacing="0"/>
        <w:jc w:val="both"/>
      </w:pPr>
      <w:r w:rsidRPr="00DF2A4C">
        <w:t>zmiana obciążeń publiczno-prawnych np. podatków itp.</w:t>
      </w:r>
    </w:p>
    <w:p w14:paraId="6AA4D0D0" w14:textId="77777777" w:rsidR="00620041" w:rsidRPr="00DF2A4C" w:rsidRDefault="00620041" w:rsidP="00620041">
      <w:pPr>
        <w:pStyle w:val="western"/>
        <w:spacing w:before="0"/>
        <w:ind w:left="851" w:hanging="363"/>
        <w:rPr>
          <w:rFonts w:ascii="Times New Roman" w:hAnsi="Times New Roman" w:cs="Times New Roman"/>
        </w:rPr>
      </w:pPr>
    </w:p>
    <w:p w14:paraId="4FEBAB81"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xml:space="preserve">§ </w:t>
      </w:r>
      <w:r>
        <w:rPr>
          <w:rFonts w:ascii="Times New Roman" w:hAnsi="Times New Roman" w:cs="Times New Roman"/>
          <w:b/>
          <w:bCs/>
        </w:rPr>
        <w:t>13</w:t>
      </w:r>
    </w:p>
    <w:p w14:paraId="1F1F5BF1" w14:textId="77777777" w:rsidR="00620041" w:rsidRPr="00DF2A4C" w:rsidRDefault="00620041" w:rsidP="00BE0CFC">
      <w:pPr>
        <w:pStyle w:val="NormalnyWeb"/>
        <w:numPr>
          <w:ilvl w:val="0"/>
          <w:numId w:val="63"/>
        </w:numPr>
        <w:spacing w:before="0" w:beforeAutospacing="0" w:after="0" w:afterAutospacing="0"/>
        <w:jc w:val="both"/>
      </w:pPr>
      <w:r w:rsidRPr="00DF2A4C">
        <w:t>Zmiana kluczowego personelu wykonawcy/zamawiającego oraz zmiana Podwykonawców nie skutkują koniecznością zmiany umowy.</w:t>
      </w:r>
    </w:p>
    <w:p w14:paraId="1116EB7E" w14:textId="77777777" w:rsidR="00620041" w:rsidRPr="00DF2A4C" w:rsidRDefault="00620041" w:rsidP="00BE0CFC">
      <w:pPr>
        <w:pStyle w:val="NormalnyWeb"/>
        <w:numPr>
          <w:ilvl w:val="0"/>
          <w:numId w:val="63"/>
        </w:numPr>
        <w:spacing w:before="0" w:beforeAutospacing="0" w:after="0" w:afterAutospacing="0"/>
        <w:jc w:val="both"/>
      </w:pPr>
      <w:r w:rsidRPr="00DF2A4C">
        <w:t>Zamawiający dopuszcza możliwość wykonania robót zamiennych. Postawą wykonania robót zamiennych będzie protokół konieczności robót zmiennych sporządzony i podpisany przez inspektora Nadzoru Inwestorskiego i kierownika budowy zatwierdzony przez Zamawiającego wraz z wyliczeniem wartości robót zamiennych na postawie sporządzonego kosztorysu lub kalkulacji robót. Powyższa zmiana nie może powodować zmiany wynagrodzenia Wykonawcy i nie wymaga sporządzenia aneksu do niniejszej umowy.</w:t>
      </w:r>
    </w:p>
    <w:p w14:paraId="37550A6E" w14:textId="77777777" w:rsidR="00620041" w:rsidRPr="00DF2A4C" w:rsidRDefault="00620041" w:rsidP="00620041">
      <w:pPr>
        <w:pStyle w:val="western"/>
        <w:spacing w:before="0"/>
        <w:ind w:left="-363"/>
        <w:rPr>
          <w:rFonts w:ascii="Times New Roman" w:hAnsi="Times New Roman" w:cs="Times New Roman"/>
        </w:rPr>
      </w:pPr>
    </w:p>
    <w:p w14:paraId="547DE6A4"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1</w:t>
      </w:r>
      <w:r>
        <w:rPr>
          <w:rFonts w:ascii="Times New Roman" w:hAnsi="Times New Roman" w:cs="Times New Roman"/>
          <w:b/>
          <w:bCs/>
        </w:rPr>
        <w:t>4</w:t>
      </w:r>
    </w:p>
    <w:p w14:paraId="7D0602C2" w14:textId="77777777"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Postanowienia końcowe</w:t>
      </w:r>
    </w:p>
    <w:p w14:paraId="6AA4BCDE" w14:textId="77777777" w:rsidR="00620041" w:rsidRPr="00DF2A4C" w:rsidRDefault="00620041" w:rsidP="00BE0CFC">
      <w:pPr>
        <w:pStyle w:val="NormalnyWeb"/>
        <w:numPr>
          <w:ilvl w:val="0"/>
          <w:numId w:val="64"/>
        </w:numPr>
        <w:spacing w:before="0" w:beforeAutospacing="0" w:after="0" w:afterAutospacing="0"/>
        <w:jc w:val="both"/>
      </w:pPr>
      <w:r w:rsidRPr="00DF2A4C">
        <w:t>Wszelkie spory, mogące wynikać z tytułu niniejszej umowy, będą rozstrzygane przez sąd właściwy miejscowo dla siedziby Zamawiającego.</w:t>
      </w:r>
    </w:p>
    <w:p w14:paraId="4CEE7C2C" w14:textId="77777777" w:rsidR="00620041" w:rsidRPr="00DF2A4C" w:rsidRDefault="00620041" w:rsidP="00BE0CFC">
      <w:pPr>
        <w:pStyle w:val="NormalnyWeb"/>
        <w:numPr>
          <w:ilvl w:val="0"/>
          <w:numId w:val="64"/>
        </w:numPr>
        <w:spacing w:before="0" w:beforeAutospacing="0" w:after="0" w:afterAutospacing="0"/>
        <w:jc w:val="both"/>
      </w:pPr>
      <w:r w:rsidRPr="00DF2A4C">
        <w:t>W sprawach nieuregulowanych niniejsza umową stosuje się przepisy ustawy: ustawy z dnia 29 stycznia 2004 r. Prawo zamówień publicznych, ustawy z dnia 7 lipca 1994 r. Prawo budowlane oraz Kodeksu cywilnego o ile przepisy ustawy prawa zamówień publicznych nie stanowią inaczej.</w:t>
      </w:r>
    </w:p>
    <w:p w14:paraId="741E708F" w14:textId="77777777" w:rsidR="00620041" w:rsidRPr="00DF2A4C" w:rsidRDefault="00620041" w:rsidP="00BE0CFC">
      <w:pPr>
        <w:pStyle w:val="NormalnyWeb"/>
        <w:numPr>
          <w:ilvl w:val="0"/>
          <w:numId w:val="64"/>
        </w:numPr>
        <w:spacing w:before="0" w:beforeAutospacing="0" w:after="0" w:afterAutospacing="0"/>
        <w:jc w:val="both"/>
      </w:pPr>
      <w:r w:rsidRPr="00DF2A4C">
        <w:t>Oferta Wykonawcy oraz SIWZ wraz z załącznikami stanowią Integralną część niniejszej umowy.</w:t>
      </w:r>
    </w:p>
    <w:p w14:paraId="4ED11037" w14:textId="6385DBEC" w:rsidR="00620041" w:rsidRPr="00DF2A4C" w:rsidRDefault="00620041" w:rsidP="00620041">
      <w:pPr>
        <w:pStyle w:val="western"/>
        <w:spacing w:before="0"/>
        <w:jc w:val="center"/>
        <w:rPr>
          <w:rFonts w:ascii="Times New Roman" w:hAnsi="Times New Roman" w:cs="Times New Roman"/>
        </w:rPr>
      </w:pPr>
      <w:r w:rsidRPr="00DF2A4C">
        <w:rPr>
          <w:rFonts w:ascii="Times New Roman" w:hAnsi="Times New Roman" w:cs="Times New Roman"/>
          <w:b/>
          <w:bCs/>
        </w:rPr>
        <w:t xml:space="preserve">§ </w:t>
      </w:r>
      <w:r w:rsidR="00CA11A3">
        <w:rPr>
          <w:rFonts w:ascii="Times New Roman" w:hAnsi="Times New Roman" w:cs="Times New Roman"/>
          <w:b/>
          <w:bCs/>
        </w:rPr>
        <w:t>1</w:t>
      </w:r>
      <w:r>
        <w:rPr>
          <w:rFonts w:ascii="Times New Roman" w:hAnsi="Times New Roman" w:cs="Times New Roman"/>
          <w:b/>
          <w:bCs/>
        </w:rPr>
        <w:t>5</w:t>
      </w:r>
    </w:p>
    <w:p w14:paraId="4567E7F8" w14:textId="77777777" w:rsidR="00620041" w:rsidRPr="00DF2A4C" w:rsidRDefault="00620041" w:rsidP="00620041">
      <w:pPr>
        <w:pStyle w:val="western"/>
        <w:spacing w:before="0"/>
        <w:rPr>
          <w:rFonts w:ascii="Times New Roman" w:hAnsi="Times New Roman" w:cs="Times New Roman"/>
        </w:rPr>
      </w:pPr>
      <w:r w:rsidRPr="00DF2A4C">
        <w:rPr>
          <w:rFonts w:ascii="Times New Roman" w:hAnsi="Times New Roman" w:cs="Times New Roman"/>
        </w:rPr>
        <w:t>Umowę sporządzono w czterech jednobrzmiących egzemplarzach, 3 egzemplarze dla Zamawiającego i 1 egzemplarz dla Wykonawcy.</w:t>
      </w:r>
    </w:p>
    <w:p w14:paraId="3E3AF4B4" w14:textId="77777777" w:rsidR="00620041" w:rsidRPr="00DF2A4C" w:rsidRDefault="00620041" w:rsidP="00620041">
      <w:pPr>
        <w:pStyle w:val="western"/>
        <w:spacing w:after="240" w:line="192" w:lineRule="auto"/>
        <w:ind w:left="363"/>
        <w:rPr>
          <w:rFonts w:ascii="Times New Roman" w:hAnsi="Times New Roman" w:cs="Times New Roman"/>
        </w:rPr>
      </w:pPr>
    </w:p>
    <w:p w14:paraId="5A78CC09" w14:textId="76CA6E89" w:rsidR="00620041" w:rsidRDefault="00620041" w:rsidP="00620041">
      <w:pPr>
        <w:autoSpaceDE w:val="0"/>
        <w:jc w:val="both"/>
        <w:rPr>
          <w:rStyle w:val="text"/>
          <w:rFonts w:cs="Times New Roman"/>
          <w:b/>
        </w:rPr>
      </w:pPr>
      <w:r w:rsidRPr="00DF2A4C">
        <w:rPr>
          <w:rFonts w:cs="Times New Roman"/>
          <w:b/>
          <w:bCs/>
        </w:rPr>
        <w:t xml:space="preserve">ZAMAWIAJACY </w:t>
      </w:r>
      <w:r>
        <w:rPr>
          <w:rFonts w:cs="Times New Roman"/>
          <w:b/>
          <w:bCs/>
        </w:rPr>
        <w:t xml:space="preserve">                                                                                     </w:t>
      </w:r>
      <w:r w:rsidRPr="00DF2A4C">
        <w:rPr>
          <w:rFonts w:cs="Times New Roman"/>
          <w:b/>
          <w:bCs/>
        </w:rPr>
        <w:t>WYKONAWCA</w:t>
      </w:r>
    </w:p>
    <w:p w14:paraId="786D5DC0" w14:textId="16B294A6" w:rsidR="00620041" w:rsidRDefault="00620041" w:rsidP="00620041">
      <w:pPr>
        <w:autoSpaceDE w:val="0"/>
        <w:jc w:val="both"/>
        <w:rPr>
          <w:rStyle w:val="text"/>
          <w:rFonts w:cs="Times New Roman"/>
          <w:b/>
        </w:rPr>
      </w:pPr>
    </w:p>
    <w:p w14:paraId="5BFD6E8F" w14:textId="24873E04" w:rsidR="00620041" w:rsidRDefault="00620041" w:rsidP="00620041">
      <w:pPr>
        <w:autoSpaceDE w:val="0"/>
        <w:jc w:val="both"/>
        <w:rPr>
          <w:rStyle w:val="text"/>
          <w:rFonts w:cs="Times New Roman"/>
          <w:b/>
        </w:rPr>
      </w:pPr>
    </w:p>
    <w:p w14:paraId="7362DFAA" w14:textId="332B7026" w:rsidR="00620041" w:rsidRDefault="00620041" w:rsidP="00620041">
      <w:pPr>
        <w:autoSpaceDE w:val="0"/>
        <w:jc w:val="both"/>
        <w:rPr>
          <w:rStyle w:val="text"/>
          <w:rFonts w:cs="Times New Roman"/>
          <w:b/>
        </w:rPr>
      </w:pPr>
    </w:p>
    <w:p w14:paraId="247A3128" w14:textId="7EBC8CB7" w:rsidR="00620041" w:rsidRDefault="00620041" w:rsidP="00620041">
      <w:pPr>
        <w:autoSpaceDE w:val="0"/>
        <w:jc w:val="both"/>
        <w:rPr>
          <w:rStyle w:val="text"/>
          <w:rFonts w:cs="Times New Roman"/>
          <w:b/>
        </w:rPr>
      </w:pPr>
    </w:p>
    <w:p w14:paraId="226F49BC" w14:textId="226C7183" w:rsidR="00620041" w:rsidRDefault="00620041" w:rsidP="00620041">
      <w:pPr>
        <w:autoSpaceDE w:val="0"/>
        <w:jc w:val="both"/>
        <w:rPr>
          <w:rStyle w:val="text"/>
          <w:rFonts w:cs="Times New Roman"/>
          <w:b/>
        </w:rPr>
      </w:pPr>
    </w:p>
    <w:p w14:paraId="354B7B9E" w14:textId="2BD22BC0" w:rsidR="00620041" w:rsidRDefault="00620041" w:rsidP="00620041">
      <w:pPr>
        <w:autoSpaceDE w:val="0"/>
        <w:jc w:val="both"/>
        <w:rPr>
          <w:rStyle w:val="text"/>
          <w:rFonts w:cs="Times New Roman"/>
          <w:b/>
        </w:rPr>
      </w:pPr>
    </w:p>
    <w:p w14:paraId="38E525F0" w14:textId="49ED4313" w:rsidR="00620041" w:rsidRDefault="00620041" w:rsidP="00620041">
      <w:pPr>
        <w:autoSpaceDE w:val="0"/>
        <w:jc w:val="both"/>
        <w:rPr>
          <w:rStyle w:val="text"/>
          <w:rFonts w:cs="Times New Roman"/>
          <w:b/>
        </w:rPr>
      </w:pPr>
    </w:p>
    <w:p w14:paraId="2E331668" w14:textId="78EF59D6" w:rsidR="00620041" w:rsidRDefault="00620041" w:rsidP="00620041">
      <w:pPr>
        <w:autoSpaceDE w:val="0"/>
        <w:jc w:val="both"/>
        <w:rPr>
          <w:rStyle w:val="text"/>
          <w:rFonts w:cs="Times New Roman"/>
          <w:b/>
        </w:rPr>
      </w:pPr>
    </w:p>
    <w:p w14:paraId="11566094" w14:textId="39C3CEBB" w:rsidR="00620041" w:rsidRDefault="00620041" w:rsidP="00620041">
      <w:pPr>
        <w:autoSpaceDE w:val="0"/>
        <w:jc w:val="both"/>
        <w:rPr>
          <w:rStyle w:val="text"/>
          <w:rFonts w:cs="Times New Roman"/>
          <w:b/>
        </w:rPr>
      </w:pPr>
    </w:p>
    <w:p w14:paraId="27DEA1EB" w14:textId="22F680E0" w:rsidR="00620041" w:rsidRDefault="00620041" w:rsidP="00620041">
      <w:pPr>
        <w:autoSpaceDE w:val="0"/>
        <w:jc w:val="both"/>
        <w:rPr>
          <w:rStyle w:val="text"/>
          <w:rFonts w:cs="Times New Roman"/>
          <w:b/>
        </w:rPr>
      </w:pPr>
    </w:p>
    <w:p w14:paraId="65BAD64F" w14:textId="4BBC72BC" w:rsidR="00620041" w:rsidRDefault="00620041" w:rsidP="00620041">
      <w:pPr>
        <w:autoSpaceDE w:val="0"/>
        <w:jc w:val="both"/>
        <w:rPr>
          <w:rStyle w:val="text"/>
          <w:rFonts w:cs="Times New Roman"/>
          <w:b/>
        </w:rPr>
      </w:pPr>
    </w:p>
    <w:p w14:paraId="178A6E91" w14:textId="34C0631B" w:rsidR="00620041" w:rsidRDefault="00620041" w:rsidP="00620041">
      <w:pPr>
        <w:autoSpaceDE w:val="0"/>
        <w:jc w:val="both"/>
        <w:rPr>
          <w:rStyle w:val="text"/>
          <w:rFonts w:cs="Times New Roman"/>
          <w:b/>
        </w:rPr>
      </w:pPr>
    </w:p>
    <w:p w14:paraId="53A6BFA6" w14:textId="3F133007" w:rsidR="00620041" w:rsidRDefault="00620041" w:rsidP="00620041">
      <w:pPr>
        <w:autoSpaceDE w:val="0"/>
        <w:jc w:val="both"/>
        <w:rPr>
          <w:rStyle w:val="text"/>
          <w:rFonts w:cs="Times New Roman"/>
          <w:b/>
        </w:rPr>
      </w:pPr>
    </w:p>
    <w:p w14:paraId="5E264586" w14:textId="7D45FC5E" w:rsidR="00620041" w:rsidRDefault="00620041" w:rsidP="00620041">
      <w:pPr>
        <w:autoSpaceDE w:val="0"/>
        <w:jc w:val="both"/>
        <w:rPr>
          <w:rStyle w:val="text"/>
          <w:rFonts w:cs="Times New Roman"/>
          <w:b/>
        </w:rPr>
      </w:pPr>
    </w:p>
    <w:p w14:paraId="00EFA86D" w14:textId="051CFDE5" w:rsidR="00620041" w:rsidRDefault="00620041" w:rsidP="00620041">
      <w:pPr>
        <w:autoSpaceDE w:val="0"/>
        <w:jc w:val="both"/>
        <w:rPr>
          <w:rStyle w:val="text"/>
          <w:rFonts w:cs="Times New Roman"/>
          <w:b/>
        </w:rPr>
      </w:pPr>
    </w:p>
    <w:p w14:paraId="4444F8AF" w14:textId="25052348" w:rsidR="00620041" w:rsidRDefault="00620041" w:rsidP="00620041">
      <w:pPr>
        <w:autoSpaceDE w:val="0"/>
        <w:jc w:val="both"/>
        <w:rPr>
          <w:rStyle w:val="text"/>
          <w:rFonts w:cs="Times New Roman"/>
          <w:b/>
        </w:rPr>
      </w:pPr>
    </w:p>
    <w:p w14:paraId="5127433E" w14:textId="6A4B834D" w:rsidR="00620041" w:rsidRDefault="00620041" w:rsidP="00620041">
      <w:pPr>
        <w:autoSpaceDE w:val="0"/>
        <w:jc w:val="both"/>
        <w:rPr>
          <w:rStyle w:val="text"/>
          <w:rFonts w:cs="Times New Roman"/>
          <w:b/>
        </w:rPr>
      </w:pPr>
    </w:p>
    <w:p w14:paraId="6DF922BF" w14:textId="09B6EA4F" w:rsidR="00620041" w:rsidRDefault="00620041" w:rsidP="00620041">
      <w:pPr>
        <w:autoSpaceDE w:val="0"/>
        <w:jc w:val="both"/>
        <w:rPr>
          <w:rStyle w:val="text"/>
          <w:rFonts w:cs="Times New Roman"/>
          <w:b/>
        </w:rPr>
      </w:pPr>
    </w:p>
    <w:p w14:paraId="494781FC" w14:textId="77777777" w:rsidR="00620041" w:rsidRPr="00E27CD6" w:rsidRDefault="00620041" w:rsidP="00620041">
      <w:pPr>
        <w:autoSpaceDE w:val="0"/>
        <w:jc w:val="both"/>
        <w:rPr>
          <w:rStyle w:val="text"/>
          <w:rFonts w:cs="Times New Roman"/>
          <w:b/>
        </w:rPr>
      </w:pPr>
    </w:p>
    <w:p w14:paraId="32385744" w14:textId="77777777" w:rsidR="00620041" w:rsidRPr="00E27CD6" w:rsidRDefault="00620041" w:rsidP="00620041">
      <w:pPr>
        <w:autoSpaceDE w:val="0"/>
        <w:jc w:val="both"/>
        <w:rPr>
          <w:rStyle w:val="text"/>
          <w:rFonts w:cs="Times New Roman"/>
          <w:b/>
        </w:rPr>
      </w:pPr>
    </w:p>
    <w:p w14:paraId="78D552CC" w14:textId="77777777" w:rsidR="00BC679A" w:rsidRPr="00140B37" w:rsidRDefault="00BC679A" w:rsidP="00623D01">
      <w:pPr>
        <w:suppressAutoHyphens w:val="0"/>
        <w:autoSpaceDN w:val="0"/>
        <w:adjustRightInd w:val="0"/>
      </w:pPr>
    </w:p>
    <w:sectPr w:rsidR="00BC679A" w:rsidRPr="00140B37" w:rsidSect="0015771B">
      <w:footerReference w:type="even" r:id="rId8"/>
      <w:footerReference w:type="default" r:id="rId9"/>
      <w:pgSz w:w="11906" w:h="16838"/>
      <w:pgMar w:top="1418" w:right="1247" w:bottom="1418" w:left="1843" w:header="708" w:footer="709" w:gutter="0"/>
      <w:pgNumType w:start="1"/>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9DE2" w14:textId="77777777" w:rsidR="000A2730" w:rsidRDefault="000A2730">
      <w:r>
        <w:separator/>
      </w:r>
    </w:p>
  </w:endnote>
  <w:endnote w:type="continuationSeparator" w:id="0">
    <w:p w14:paraId="0B551D02" w14:textId="77777777" w:rsidR="000A2730" w:rsidRDefault="000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2B2D" w14:textId="77777777" w:rsidR="0017646D" w:rsidRDefault="0017646D">
    <w:pPr>
      <w:pStyle w:val="Stopka"/>
      <w:shd w:val="clear" w:color="auto" w:fill="FFFF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2FC5" w14:textId="77777777" w:rsidR="0017646D" w:rsidRDefault="0017646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6EB3" w14:textId="77777777" w:rsidR="000A2730" w:rsidRDefault="000A2730">
      <w:r>
        <w:separator/>
      </w:r>
    </w:p>
  </w:footnote>
  <w:footnote w:type="continuationSeparator" w:id="0">
    <w:p w14:paraId="4239EB09" w14:textId="77777777" w:rsidR="000A2730" w:rsidRDefault="000A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3"/>
    <w:lvl w:ilvl="0">
      <w:start w:val="1"/>
      <w:numFmt w:val="decimal"/>
      <w:lvlText w:val="%1."/>
      <w:lvlJc w:val="left"/>
      <w:pPr>
        <w:tabs>
          <w:tab w:val="num" w:pos="567"/>
        </w:tabs>
        <w:ind w:left="567" w:hanging="567"/>
      </w:pPr>
      <w:rPr>
        <w:sz w:val="24"/>
        <w:szCs w:val="24"/>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5"/>
    <w:name w:val="WWNum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Num5"/>
    <w:lvl w:ilvl="0">
      <w:start w:val="1"/>
      <w:numFmt w:val="decimal"/>
      <w:lvlText w:val="%1."/>
      <w:lvlJc w:val="left"/>
      <w:pPr>
        <w:tabs>
          <w:tab w:val="num" w:pos="567"/>
        </w:tabs>
        <w:ind w:left="567" w:hanging="567"/>
      </w:pPr>
      <w:rPr>
        <w:b w:val="0"/>
      </w:rPr>
    </w:lvl>
    <w:lvl w:ilvl="1">
      <w:start w:val="1"/>
      <w:numFmt w:val="none"/>
      <w:suff w:val="nothing"/>
      <w:lvlText w:val=".1."/>
      <w:lvlJc w:val="left"/>
      <w:pPr>
        <w:tabs>
          <w:tab w:val="num" w:pos="567"/>
        </w:tabs>
        <w:ind w:left="567" w:hanging="567"/>
      </w:pPr>
      <w:rPr>
        <w:b w:val="0"/>
        <w:i w:val="0"/>
        <w:sz w:val="20"/>
        <w:szCs w:val="20"/>
      </w:rPr>
    </w:lvl>
    <w:lvl w:ilvl="2">
      <w:start w:val="1"/>
      <w:numFmt w:val="decimal"/>
      <w:lvlText w:val="%1.%3."/>
      <w:lvlJc w:val="left"/>
      <w:pPr>
        <w:tabs>
          <w:tab w:val="num" w:pos="720"/>
        </w:tabs>
        <w:ind w:left="720" w:hanging="720"/>
      </w:pPr>
      <w:rPr>
        <w:b/>
      </w:rPr>
    </w:lvl>
    <w:lvl w:ilvl="3">
      <w:start w:val="1"/>
      <w:numFmt w:val="decimal"/>
      <w:lvlText w:val="%1.%3.%4."/>
      <w:lvlJc w:val="left"/>
      <w:pPr>
        <w:tabs>
          <w:tab w:val="num" w:pos="720"/>
        </w:tabs>
        <w:ind w:left="720" w:hanging="720"/>
      </w:pPr>
      <w:rPr>
        <w:b/>
      </w:rPr>
    </w:lvl>
    <w:lvl w:ilvl="4">
      <w:start w:val="1"/>
      <w:numFmt w:val="decimal"/>
      <w:lvlText w:val="%1.%3.%4.%5."/>
      <w:lvlJc w:val="left"/>
      <w:pPr>
        <w:tabs>
          <w:tab w:val="num" w:pos="1080"/>
        </w:tabs>
        <w:ind w:left="1080" w:hanging="1080"/>
      </w:pPr>
      <w:rPr>
        <w:b/>
      </w:rPr>
    </w:lvl>
    <w:lvl w:ilvl="5">
      <w:start w:val="1"/>
      <w:numFmt w:val="decimal"/>
      <w:lvlText w:val="%1.%3.%4.%5.%6."/>
      <w:lvlJc w:val="left"/>
      <w:pPr>
        <w:tabs>
          <w:tab w:val="num" w:pos="1080"/>
        </w:tabs>
        <w:ind w:left="1080" w:hanging="1080"/>
      </w:pPr>
      <w:rPr>
        <w:b/>
      </w:rPr>
    </w:lvl>
    <w:lvl w:ilvl="6">
      <w:start w:val="1"/>
      <w:numFmt w:val="decimal"/>
      <w:lvlText w:val="%1.%3.%4.%5.%6.%7."/>
      <w:lvlJc w:val="left"/>
      <w:pPr>
        <w:tabs>
          <w:tab w:val="num" w:pos="1440"/>
        </w:tabs>
        <w:ind w:left="1440" w:hanging="1440"/>
      </w:pPr>
      <w:rPr>
        <w:b/>
      </w:rPr>
    </w:lvl>
    <w:lvl w:ilvl="7">
      <w:start w:val="1"/>
      <w:numFmt w:val="decimal"/>
      <w:lvlText w:val="%1.%3.%4.%5.%6.%7.%8."/>
      <w:lvlJc w:val="left"/>
      <w:pPr>
        <w:tabs>
          <w:tab w:val="num" w:pos="1440"/>
        </w:tabs>
        <w:ind w:left="1440" w:hanging="1440"/>
      </w:pPr>
      <w:rPr>
        <w:b/>
      </w:rPr>
    </w:lvl>
    <w:lvl w:ilvl="8">
      <w:start w:val="1"/>
      <w:numFmt w:val="decimal"/>
      <w:lvlText w:val="%1.%3.%4.%5.%6.%7.%8.%9."/>
      <w:lvlJc w:val="left"/>
      <w:pPr>
        <w:tabs>
          <w:tab w:val="num" w:pos="1800"/>
        </w:tabs>
        <w:ind w:left="1800" w:hanging="1800"/>
      </w:pPr>
      <w:rPr>
        <w:b/>
      </w:rPr>
    </w:lvl>
  </w:abstractNum>
  <w:abstractNum w:abstractNumId="3" w15:restartNumberingAfterBreak="0">
    <w:nsid w:val="00000007"/>
    <w:multiLevelType w:val="multilevel"/>
    <w:tmpl w:val="00000007"/>
    <w:name w:val="WWNum6"/>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name w:val="WWNum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Num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7" w15:restartNumberingAfterBreak="0">
    <w:nsid w:val="0000000B"/>
    <w:multiLevelType w:val="multilevel"/>
    <w:tmpl w:val="0000000B"/>
    <w:lvl w:ilvl="0">
      <w:start w:val="1"/>
      <w:numFmt w:val="decimal"/>
      <w:lvlText w:val="%1."/>
      <w:lvlJc w:val="left"/>
      <w:pPr>
        <w:tabs>
          <w:tab w:val="num" w:pos="417"/>
        </w:tabs>
        <w:ind w:left="417" w:hanging="360"/>
      </w:pPr>
    </w:lvl>
    <w:lvl w:ilvl="1">
      <w:start w:val="1"/>
      <w:numFmt w:val="lowerLetter"/>
      <w:lvlText w:val="%2)"/>
      <w:lvlJc w:val="left"/>
      <w:pPr>
        <w:tabs>
          <w:tab w:val="num" w:pos="567"/>
        </w:tabs>
        <w:ind w:left="454" w:hanging="397"/>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C"/>
    <w:multiLevelType w:val="multilevel"/>
    <w:tmpl w:val="0000000C"/>
    <w:name w:val="WWNum11"/>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D"/>
    <w:multiLevelType w:val="multilevel"/>
    <w:tmpl w:val="0000000D"/>
    <w:name w:val="WWNum1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E"/>
    <w:multiLevelType w:val="multilevel"/>
    <w:tmpl w:val="0000000E"/>
    <w:name w:val="WWNum13"/>
    <w:lvl w:ilvl="0">
      <w:start w:val="3"/>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Num14"/>
    <w:lvl w:ilvl="0">
      <w:start w:val="8"/>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cs="Tahoma"/>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3" w15:restartNumberingAfterBreak="0">
    <w:nsid w:val="00000011"/>
    <w:multiLevelType w:val="multilevel"/>
    <w:tmpl w:val="00000011"/>
    <w:name w:val="WWNum1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440"/>
        </w:tabs>
        <w:ind w:left="1440" w:hanging="360"/>
      </w:pPr>
      <w:rPr>
        <w:rFonts w:ascii="Symbol" w:hAnsi="Symbol" w:cs="Tahom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2"/>
    <w:multiLevelType w:val="multilevel"/>
    <w:tmpl w:val="00000012"/>
    <w:name w:val="WWNum17"/>
    <w:lvl w:ilvl="0">
      <w:start w:val="9"/>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3"/>
    <w:multiLevelType w:val="multilevel"/>
    <w:tmpl w:val="00000013"/>
    <w:name w:val="WWNum19"/>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4"/>
    <w:multiLevelType w:val="multilevel"/>
    <w:tmpl w:val="00000014"/>
    <w:name w:val="WWNum21"/>
    <w:lvl w:ilvl="0">
      <w:start w:val="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5"/>
    <w:multiLevelType w:val="multilevel"/>
    <w:tmpl w:val="00000015"/>
    <w:name w:val="WWNum2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6"/>
    <w:multiLevelType w:val="multilevel"/>
    <w:tmpl w:val="00000016"/>
    <w:name w:val="WWNum25"/>
    <w:lvl w:ilvl="0">
      <w:start w:val="4"/>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7"/>
    <w:multiLevelType w:val="multilevel"/>
    <w:tmpl w:val="00000017"/>
    <w:name w:val="WWNum26"/>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0" w15:restartNumberingAfterBreak="0">
    <w:nsid w:val="00000018"/>
    <w:multiLevelType w:val="multilevel"/>
    <w:tmpl w:val="00000018"/>
    <w:name w:val="WW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9"/>
    <w:multiLevelType w:val="multilevel"/>
    <w:tmpl w:val="00000019"/>
    <w:name w:val="WWNum2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21"/>
    <w:multiLevelType w:val="multilevel"/>
    <w:tmpl w:val="0000002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2E36AEF"/>
    <w:multiLevelType w:val="multilevel"/>
    <w:tmpl w:val="DB060270"/>
    <w:lvl w:ilvl="0">
      <w:start w:val="1"/>
      <w:numFmt w:val="lowerLetter"/>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04252411"/>
    <w:multiLevelType w:val="multilevel"/>
    <w:tmpl w:val="C0B0D4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061D3E70"/>
    <w:multiLevelType w:val="hybridMultilevel"/>
    <w:tmpl w:val="D36A2614"/>
    <w:lvl w:ilvl="0" w:tplc="7B969A6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064407F0"/>
    <w:multiLevelType w:val="hybridMultilevel"/>
    <w:tmpl w:val="7F30F62A"/>
    <w:lvl w:ilvl="0" w:tplc="3DCC14B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0A1464AC"/>
    <w:multiLevelType w:val="multilevel"/>
    <w:tmpl w:val="B5005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0B3B7879"/>
    <w:multiLevelType w:val="multilevel"/>
    <w:tmpl w:val="1A9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737D72"/>
    <w:multiLevelType w:val="multilevel"/>
    <w:tmpl w:val="9054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4F25C9"/>
    <w:multiLevelType w:val="multilevel"/>
    <w:tmpl w:val="94BEE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B753FA"/>
    <w:multiLevelType w:val="multilevel"/>
    <w:tmpl w:val="E4460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7026A29"/>
    <w:multiLevelType w:val="multilevel"/>
    <w:tmpl w:val="09F43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7931FA8"/>
    <w:multiLevelType w:val="multilevel"/>
    <w:tmpl w:val="5344B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B4745C"/>
    <w:multiLevelType w:val="multilevel"/>
    <w:tmpl w:val="614E6EE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A0F5C40"/>
    <w:multiLevelType w:val="multilevel"/>
    <w:tmpl w:val="888CCD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DAC172A"/>
    <w:multiLevelType w:val="multilevel"/>
    <w:tmpl w:val="A44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2C320F"/>
    <w:multiLevelType w:val="multilevel"/>
    <w:tmpl w:val="2E34E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0383BA6"/>
    <w:multiLevelType w:val="multilevel"/>
    <w:tmpl w:val="0D6C2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9B11C8D"/>
    <w:multiLevelType w:val="multilevel"/>
    <w:tmpl w:val="EA1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892F70"/>
    <w:multiLevelType w:val="multilevel"/>
    <w:tmpl w:val="4CD057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185666B"/>
    <w:multiLevelType w:val="multilevel"/>
    <w:tmpl w:val="B2D0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AB7DF1"/>
    <w:multiLevelType w:val="multilevel"/>
    <w:tmpl w:val="9F88CD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DA156E"/>
    <w:multiLevelType w:val="multilevel"/>
    <w:tmpl w:val="B4CC9AC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2D7E3E"/>
    <w:multiLevelType w:val="multilevel"/>
    <w:tmpl w:val="EE7A52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3AE6770"/>
    <w:multiLevelType w:val="multilevel"/>
    <w:tmpl w:val="1AC42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6896EB6"/>
    <w:multiLevelType w:val="multilevel"/>
    <w:tmpl w:val="10CCE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A5A5D7D"/>
    <w:multiLevelType w:val="multilevel"/>
    <w:tmpl w:val="89B45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3233D5"/>
    <w:multiLevelType w:val="multilevel"/>
    <w:tmpl w:val="3FBA2D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15:restartNumberingAfterBreak="0">
    <w:nsid w:val="450A5C9B"/>
    <w:multiLevelType w:val="multilevel"/>
    <w:tmpl w:val="BB7A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58F3AD5"/>
    <w:multiLevelType w:val="multilevel"/>
    <w:tmpl w:val="90687EA4"/>
    <w:lvl w:ilvl="0">
      <w:start w:val="1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5A76CBE"/>
    <w:multiLevelType w:val="hybridMultilevel"/>
    <w:tmpl w:val="0C64A6EC"/>
    <w:lvl w:ilvl="0" w:tplc="69DEDF66">
      <w:start w:val="1"/>
      <w:numFmt w:val="lowerLetter"/>
      <w:lvlText w:val="%1)"/>
      <w:lvlJc w:val="left"/>
      <w:pPr>
        <w:tabs>
          <w:tab w:val="num" w:pos="645"/>
        </w:tabs>
        <w:ind w:left="645" w:hanging="360"/>
      </w:pPr>
    </w:lvl>
    <w:lvl w:ilvl="1" w:tplc="04150019">
      <w:start w:val="1"/>
      <w:numFmt w:val="lowerLetter"/>
      <w:lvlText w:val="%2."/>
      <w:lvlJc w:val="left"/>
      <w:pPr>
        <w:tabs>
          <w:tab w:val="num" w:pos="1365"/>
        </w:tabs>
        <w:ind w:left="1365" w:hanging="360"/>
      </w:pPr>
    </w:lvl>
    <w:lvl w:ilvl="2" w:tplc="0415001B">
      <w:start w:val="1"/>
      <w:numFmt w:val="lowerRoman"/>
      <w:lvlText w:val="%3."/>
      <w:lvlJc w:val="right"/>
      <w:pPr>
        <w:tabs>
          <w:tab w:val="num" w:pos="2085"/>
        </w:tabs>
        <w:ind w:left="2085" w:hanging="180"/>
      </w:pPr>
    </w:lvl>
    <w:lvl w:ilvl="3" w:tplc="0415000F">
      <w:start w:val="1"/>
      <w:numFmt w:val="decimal"/>
      <w:lvlText w:val="%4."/>
      <w:lvlJc w:val="left"/>
      <w:pPr>
        <w:tabs>
          <w:tab w:val="num" w:pos="2805"/>
        </w:tabs>
        <w:ind w:left="2805" w:hanging="360"/>
      </w:pPr>
    </w:lvl>
    <w:lvl w:ilvl="4" w:tplc="04150019">
      <w:start w:val="1"/>
      <w:numFmt w:val="lowerLetter"/>
      <w:lvlText w:val="%5."/>
      <w:lvlJc w:val="left"/>
      <w:pPr>
        <w:tabs>
          <w:tab w:val="num" w:pos="3525"/>
        </w:tabs>
        <w:ind w:left="3525" w:hanging="360"/>
      </w:pPr>
    </w:lvl>
    <w:lvl w:ilvl="5" w:tplc="0415001B">
      <w:start w:val="1"/>
      <w:numFmt w:val="lowerRoman"/>
      <w:lvlText w:val="%6."/>
      <w:lvlJc w:val="right"/>
      <w:pPr>
        <w:tabs>
          <w:tab w:val="num" w:pos="4245"/>
        </w:tabs>
        <w:ind w:left="4245" w:hanging="180"/>
      </w:pPr>
    </w:lvl>
    <w:lvl w:ilvl="6" w:tplc="0415000F">
      <w:start w:val="1"/>
      <w:numFmt w:val="decimal"/>
      <w:lvlText w:val="%7."/>
      <w:lvlJc w:val="left"/>
      <w:pPr>
        <w:tabs>
          <w:tab w:val="num" w:pos="4965"/>
        </w:tabs>
        <w:ind w:left="4965" w:hanging="360"/>
      </w:pPr>
    </w:lvl>
    <w:lvl w:ilvl="7" w:tplc="04150019">
      <w:start w:val="1"/>
      <w:numFmt w:val="lowerLetter"/>
      <w:lvlText w:val="%8."/>
      <w:lvlJc w:val="left"/>
      <w:pPr>
        <w:tabs>
          <w:tab w:val="num" w:pos="5685"/>
        </w:tabs>
        <w:ind w:left="5685" w:hanging="360"/>
      </w:pPr>
    </w:lvl>
    <w:lvl w:ilvl="8" w:tplc="0415001B">
      <w:start w:val="1"/>
      <w:numFmt w:val="lowerRoman"/>
      <w:lvlText w:val="%9."/>
      <w:lvlJc w:val="right"/>
      <w:pPr>
        <w:tabs>
          <w:tab w:val="num" w:pos="6405"/>
        </w:tabs>
        <w:ind w:left="6405" w:hanging="180"/>
      </w:pPr>
    </w:lvl>
  </w:abstractNum>
  <w:abstractNum w:abstractNumId="53" w15:restartNumberingAfterBreak="0">
    <w:nsid w:val="46ED4411"/>
    <w:multiLevelType w:val="hybridMultilevel"/>
    <w:tmpl w:val="AE84AE98"/>
    <w:lvl w:ilvl="0" w:tplc="13CCC0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817509C"/>
    <w:multiLevelType w:val="multilevel"/>
    <w:tmpl w:val="FEAEEA92"/>
    <w:name w:val="WWNum282"/>
    <w:lvl w:ilvl="0">
      <w:start w:val="4"/>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55" w15:restartNumberingAfterBreak="0">
    <w:nsid w:val="48400725"/>
    <w:multiLevelType w:val="multilevel"/>
    <w:tmpl w:val="AF9EA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AB37C64"/>
    <w:multiLevelType w:val="multilevel"/>
    <w:tmpl w:val="91C4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945981"/>
    <w:multiLevelType w:val="multilevel"/>
    <w:tmpl w:val="BCB888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1206D47"/>
    <w:multiLevelType w:val="multilevel"/>
    <w:tmpl w:val="2122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89292E"/>
    <w:multiLevelType w:val="multilevel"/>
    <w:tmpl w:val="FC889ED0"/>
    <w:lvl w:ilvl="0">
      <w:start w:val="2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8A16474"/>
    <w:multiLevelType w:val="multilevel"/>
    <w:tmpl w:val="FD763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FC07B4"/>
    <w:multiLevelType w:val="multilevel"/>
    <w:tmpl w:val="72521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DB525A7"/>
    <w:multiLevelType w:val="multilevel"/>
    <w:tmpl w:val="D7DCCC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E2F77E2"/>
    <w:multiLevelType w:val="multilevel"/>
    <w:tmpl w:val="B9FC88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3F870F0"/>
    <w:multiLevelType w:val="multilevel"/>
    <w:tmpl w:val="DDF4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E029D7"/>
    <w:multiLevelType w:val="multilevel"/>
    <w:tmpl w:val="12AA4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3C78A2"/>
    <w:multiLevelType w:val="multilevel"/>
    <w:tmpl w:val="7A2207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7" w15:restartNumberingAfterBreak="0">
    <w:nsid w:val="75A2189C"/>
    <w:multiLevelType w:val="hybridMultilevel"/>
    <w:tmpl w:val="F21E2BA2"/>
    <w:lvl w:ilvl="0" w:tplc="86CCD78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67F38E3"/>
    <w:multiLevelType w:val="hybridMultilevel"/>
    <w:tmpl w:val="D9D42CFC"/>
    <w:lvl w:ilvl="0" w:tplc="72D49ADC">
      <w:start w:val="1"/>
      <w:numFmt w:val="bullet"/>
      <w:lvlText w:val=""/>
      <w:lvlJc w:val="left"/>
      <w:pPr>
        <w:ind w:left="1080" w:hanging="360"/>
      </w:pPr>
      <w:rPr>
        <w:rFonts w:ascii="Symbol" w:hAnsi="Symbol" w:hint="default"/>
        <w:color w:val="auto"/>
        <w:sz w:val="4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867504A"/>
    <w:multiLevelType w:val="multilevel"/>
    <w:tmpl w:val="FB128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8BE62B1"/>
    <w:multiLevelType w:val="multilevel"/>
    <w:tmpl w:val="CD2A71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CD43585"/>
    <w:multiLevelType w:val="multilevel"/>
    <w:tmpl w:val="DD9891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FE661C2"/>
    <w:multiLevelType w:val="multilevel"/>
    <w:tmpl w:val="3F340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7"/>
  </w:num>
  <w:num w:numId="6">
    <w:abstractNumId w:val="8"/>
  </w:num>
  <w:num w:numId="7">
    <w:abstractNumId w:val="9"/>
  </w:num>
  <w:num w:numId="8">
    <w:abstractNumId w:val="11"/>
  </w:num>
  <w:num w:numId="9">
    <w:abstractNumId w:val="12"/>
  </w:num>
  <w:num w:numId="10">
    <w:abstractNumId w:val="13"/>
  </w:num>
  <w:num w:numId="11">
    <w:abstractNumId w:val="17"/>
  </w:num>
  <w:num w:numId="12">
    <w:abstractNumId w:val="18"/>
  </w:num>
  <w:num w:numId="13">
    <w:abstractNumId w:val="20"/>
  </w:num>
  <w:num w:numId="14">
    <w:abstractNumId w:val="21"/>
  </w:num>
  <w:num w:numId="15">
    <w:abstractNumId w:val="22"/>
  </w:num>
  <w:num w:numId="16">
    <w:abstractNumId w:val="23"/>
  </w:num>
  <w:num w:numId="17">
    <w:abstractNumId w:val="35"/>
  </w:num>
  <w:num w:numId="18">
    <w:abstractNumId w:val="1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56"/>
  </w:num>
  <w:num w:numId="38">
    <w:abstractNumId w:val="41"/>
  </w:num>
  <w:num w:numId="39">
    <w:abstractNumId w:val="65"/>
  </w:num>
  <w:num w:numId="40">
    <w:abstractNumId w:val="40"/>
  </w:num>
  <w:num w:numId="41">
    <w:abstractNumId w:val="58"/>
  </w:num>
  <w:num w:numId="42">
    <w:abstractNumId w:val="72"/>
  </w:num>
  <w:num w:numId="43">
    <w:abstractNumId w:val="34"/>
  </w:num>
  <w:num w:numId="44">
    <w:abstractNumId w:val="37"/>
  </w:num>
  <w:num w:numId="45">
    <w:abstractNumId w:val="32"/>
  </w:num>
  <w:num w:numId="46">
    <w:abstractNumId w:val="60"/>
  </w:num>
  <w:num w:numId="47">
    <w:abstractNumId w:val="61"/>
  </w:num>
  <w:num w:numId="48">
    <w:abstractNumId w:val="31"/>
  </w:num>
  <w:num w:numId="49">
    <w:abstractNumId w:val="50"/>
  </w:num>
  <w:num w:numId="50">
    <w:abstractNumId w:val="46"/>
  </w:num>
  <w:num w:numId="51">
    <w:abstractNumId w:val="43"/>
  </w:num>
  <w:num w:numId="52">
    <w:abstractNumId w:val="45"/>
  </w:num>
  <w:num w:numId="53">
    <w:abstractNumId w:val="42"/>
  </w:num>
  <w:num w:numId="54">
    <w:abstractNumId w:val="39"/>
  </w:num>
  <w:num w:numId="55">
    <w:abstractNumId w:val="29"/>
  </w:num>
  <w:num w:numId="56">
    <w:abstractNumId w:val="28"/>
  </w:num>
  <w:num w:numId="57">
    <w:abstractNumId w:val="48"/>
  </w:num>
  <w:num w:numId="58">
    <w:abstractNumId w:val="33"/>
  </w:num>
  <w:num w:numId="59">
    <w:abstractNumId w:val="63"/>
  </w:num>
  <w:num w:numId="60">
    <w:abstractNumId w:val="55"/>
  </w:num>
  <w:num w:numId="61">
    <w:abstractNumId w:val="70"/>
  </w:num>
  <w:num w:numId="62">
    <w:abstractNumId w:val="47"/>
  </w:num>
  <w:num w:numId="63">
    <w:abstractNumId w:val="64"/>
  </w:num>
  <w:num w:numId="64">
    <w:abstractNumId w:val="30"/>
  </w:num>
  <w:num w:numId="65">
    <w:abstractNumId w:val="53"/>
  </w:num>
  <w:num w:numId="66">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F0"/>
    <w:rsid w:val="00004F9D"/>
    <w:rsid w:val="0000684D"/>
    <w:rsid w:val="00007E5E"/>
    <w:rsid w:val="000106FD"/>
    <w:rsid w:val="000117BA"/>
    <w:rsid w:val="00012F4D"/>
    <w:rsid w:val="00017C46"/>
    <w:rsid w:val="00024BDC"/>
    <w:rsid w:val="00033056"/>
    <w:rsid w:val="00033C3D"/>
    <w:rsid w:val="00034307"/>
    <w:rsid w:val="00034B0E"/>
    <w:rsid w:val="000476EB"/>
    <w:rsid w:val="000561CB"/>
    <w:rsid w:val="00057564"/>
    <w:rsid w:val="0006638F"/>
    <w:rsid w:val="0007432A"/>
    <w:rsid w:val="00080053"/>
    <w:rsid w:val="00083041"/>
    <w:rsid w:val="0008391C"/>
    <w:rsid w:val="000848BE"/>
    <w:rsid w:val="000866C7"/>
    <w:rsid w:val="00096156"/>
    <w:rsid w:val="00096904"/>
    <w:rsid w:val="00097789"/>
    <w:rsid w:val="000A2730"/>
    <w:rsid w:val="000A7B8D"/>
    <w:rsid w:val="000C6787"/>
    <w:rsid w:val="000D1028"/>
    <w:rsid w:val="000D14A8"/>
    <w:rsid w:val="000D44AA"/>
    <w:rsid w:val="000E1A43"/>
    <w:rsid w:val="000E36A7"/>
    <w:rsid w:val="000E4BC2"/>
    <w:rsid w:val="000F551A"/>
    <w:rsid w:val="000F67C6"/>
    <w:rsid w:val="001016FE"/>
    <w:rsid w:val="0010340C"/>
    <w:rsid w:val="00106326"/>
    <w:rsid w:val="00114F8E"/>
    <w:rsid w:val="00121D73"/>
    <w:rsid w:val="00121FF0"/>
    <w:rsid w:val="00123C2D"/>
    <w:rsid w:val="00125BB6"/>
    <w:rsid w:val="00131984"/>
    <w:rsid w:val="0014022C"/>
    <w:rsid w:val="00140B37"/>
    <w:rsid w:val="00146C2D"/>
    <w:rsid w:val="0015771B"/>
    <w:rsid w:val="001722DF"/>
    <w:rsid w:val="00172FAF"/>
    <w:rsid w:val="00173439"/>
    <w:rsid w:val="00175505"/>
    <w:rsid w:val="0017646D"/>
    <w:rsid w:val="00176CEA"/>
    <w:rsid w:val="001778CD"/>
    <w:rsid w:val="001823BE"/>
    <w:rsid w:val="0018366A"/>
    <w:rsid w:val="00183AB9"/>
    <w:rsid w:val="00184636"/>
    <w:rsid w:val="00187CD3"/>
    <w:rsid w:val="00196876"/>
    <w:rsid w:val="001A29DA"/>
    <w:rsid w:val="001A40EA"/>
    <w:rsid w:val="001A470F"/>
    <w:rsid w:val="001A474A"/>
    <w:rsid w:val="001B4828"/>
    <w:rsid w:val="001C3FA3"/>
    <w:rsid w:val="001D2BD1"/>
    <w:rsid w:val="001E1147"/>
    <w:rsid w:val="001E4A54"/>
    <w:rsid w:val="001F36DB"/>
    <w:rsid w:val="001F545E"/>
    <w:rsid w:val="002014EB"/>
    <w:rsid w:val="0020597C"/>
    <w:rsid w:val="00210B36"/>
    <w:rsid w:val="002206DD"/>
    <w:rsid w:val="00223B85"/>
    <w:rsid w:val="002361C9"/>
    <w:rsid w:val="0024004A"/>
    <w:rsid w:val="00242219"/>
    <w:rsid w:val="0024451D"/>
    <w:rsid w:val="00265227"/>
    <w:rsid w:val="00266B83"/>
    <w:rsid w:val="00270876"/>
    <w:rsid w:val="0027336C"/>
    <w:rsid w:val="0027393D"/>
    <w:rsid w:val="00274C69"/>
    <w:rsid w:val="002847A6"/>
    <w:rsid w:val="00286579"/>
    <w:rsid w:val="002914E1"/>
    <w:rsid w:val="00294DCD"/>
    <w:rsid w:val="00296830"/>
    <w:rsid w:val="002A12FE"/>
    <w:rsid w:val="002A5224"/>
    <w:rsid w:val="002B4471"/>
    <w:rsid w:val="002B4A7B"/>
    <w:rsid w:val="002B685A"/>
    <w:rsid w:val="002B7B5A"/>
    <w:rsid w:val="002C7838"/>
    <w:rsid w:val="002D6F32"/>
    <w:rsid w:val="002E2806"/>
    <w:rsid w:val="002E5324"/>
    <w:rsid w:val="002E6B09"/>
    <w:rsid w:val="002F2178"/>
    <w:rsid w:val="002F26C0"/>
    <w:rsid w:val="002F46FE"/>
    <w:rsid w:val="00310178"/>
    <w:rsid w:val="003127E0"/>
    <w:rsid w:val="0031393F"/>
    <w:rsid w:val="00315722"/>
    <w:rsid w:val="00321D07"/>
    <w:rsid w:val="00321E79"/>
    <w:rsid w:val="003306DF"/>
    <w:rsid w:val="0035056C"/>
    <w:rsid w:val="00352F73"/>
    <w:rsid w:val="0036032B"/>
    <w:rsid w:val="0036284B"/>
    <w:rsid w:val="00365BD1"/>
    <w:rsid w:val="00372BBB"/>
    <w:rsid w:val="003A0423"/>
    <w:rsid w:val="003A792B"/>
    <w:rsid w:val="003A7F5A"/>
    <w:rsid w:val="003B4546"/>
    <w:rsid w:val="003C1DA4"/>
    <w:rsid w:val="003C382E"/>
    <w:rsid w:val="003C7E12"/>
    <w:rsid w:val="003D1078"/>
    <w:rsid w:val="003D18C3"/>
    <w:rsid w:val="003D7A0E"/>
    <w:rsid w:val="003E5583"/>
    <w:rsid w:val="003E58FB"/>
    <w:rsid w:val="003F04AE"/>
    <w:rsid w:val="003F7762"/>
    <w:rsid w:val="00403BCD"/>
    <w:rsid w:val="00405F89"/>
    <w:rsid w:val="00411341"/>
    <w:rsid w:val="0041182A"/>
    <w:rsid w:val="00411A6D"/>
    <w:rsid w:val="00412C0E"/>
    <w:rsid w:val="004162C2"/>
    <w:rsid w:val="004167D9"/>
    <w:rsid w:val="004273F7"/>
    <w:rsid w:val="00430DA8"/>
    <w:rsid w:val="00433AF7"/>
    <w:rsid w:val="00442FBD"/>
    <w:rsid w:val="00447C1B"/>
    <w:rsid w:val="004501AE"/>
    <w:rsid w:val="004538EB"/>
    <w:rsid w:val="00454F82"/>
    <w:rsid w:val="00457FAB"/>
    <w:rsid w:val="00465D9F"/>
    <w:rsid w:val="00466BE6"/>
    <w:rsid w:val="0046742D"/>
    <w:rsid w:val="004831DA"/>
    <w:rsid w:val="004845E8"/>
    <w:rsid w:val="00491891"/>
    <w:rsid w:val="004A00FC"/>
    <w:rsid w:val="004A174A"/>
    <w:rsid w:val="004A18E3"/>
    <w:rsid w:val="004B20A1"/>
    <w:rsid w:val="004B37F5"/>
    <w:rsid w:val="004B4F6F"/>
    <w:rsid w:val="004C7E6D"/>
    <w:rsid w:val="004D1A98"/>
    <w:rsid w:val="004D1E23"/>
    <w:rsid w:val="004E2D0D"/>
    <w:rsid w:val="004E32C6"/>
    <w:rsid w:val="004E3DC2"/>
    <w:rsid w:val="004F64A6"/>
    <w:rsid w:val="00501951"/>
    <w:rsid w:val="00501A96"/>
    <w:rsid w:val="00505C4D"/>
    <w:rsid w:val="005100BB"/>
    <w:rsid w:val="00511E0C"/>
    <w:rsid w:val="00512015"/>
    <w:rsid w:val="005169B2"/>
    <w:rsid w:val="00521ACE"/>
    <w:rsid w:val="005261BA"/>
    <w:rsid w:val="00531EC9"/>
    <w:rsid w:val="0053448F"/>
    <w:rsid w:val="00536DC7"/>
    <w:rsid w:val="00537BE2"/>
    <w:rsid w:val="00540396"/>
    <w:rsid w:val="00543BF0"/>
    <w:rsid w:val="005458E9"/>
    <w:rsid w:val="0055316A"/>
    <w:rsid w:val="005540B7"/>
    <w:rsid w:val="00574601"/>
    <w:rsid w:val="005844BD"/>
    <w:rsid w:val="005A264D"/>
    <w:rsid w:val="005A556D"/>
    <w:rsid w:val="005A661B"/>
    <w:rsid w:val="005B2669"/>
    <w:rsid w:val="005B3555"/>
    <w:rsid w:val="005B4979"/>
    <w:rsid w:val="005C2537"/>
    <w:rsid w:val="005C2F64"/>
    <w:rsid w:val="005D185D"/>
    <w:rsid w:val="005D2BB8"/>
    <w:rsid w:val="005F0A9A"/>
    <w:rsid w:val="005F0CEB"/>
    <w:rsid w:val="005F275F"/>
    <w:rsid w:val="005F77F5"/>
    <w:rsid w:val="00601FDC"/>
    <w:rsid w:val="00602556"/>
    <w:rsid w:val="00602F84"/>
    <w:rsid w:val="00603972"/>
    <w:rsid w:val="00605586"/>
    <w:rsid w:val="00606C6F"/>
    <w:rsid w:val="00607AF8"/>
    <w:rsid w:val="00614049"/>
    <w:rsid w:val="00614D9C"/>
    <w:rsid w:val="00614FE5"/>
    <w:rsid w:val="006156FD"/>
    <w:rsid w:val="00620041"/>
    <w:rsid w:val="00622AE6"/>
    <w:rsid w:val="006234B8"/>
    <w:rsid w:val="00623D01"/>
    <w:rsid w:val="006340D8"/>
    <w:rsid w:val="00635830"/>
    <w:rsid w:val="00640EA8"/>
    <w:rsid w:val="00657930"/>
    <w:rsid w:val="0066199B"/>
    <w:rsid w:val="0066210F"/>
    <w:rsid w:val="006628DD"/>
    <w:rsid w:val="006719FE"/>
    <w:rsid w:val="00672CAD"/>
    <w:rsid w:val="00673A40"/>
    <w:rsid w:val="00673B5E"/>
    <w:rsid w:val="006821A0"/>
    <w:rsid w:val="00683D14"/>
    <w:rsid w:val="00693686"/>
    <w:rsid w:val="006954A4"/>
    <w:rsid w:val="006A0A0E"/>
    <w:rsid w:val="006A0D86"/>
    <w:rsid w:val="006A5C7F"/>
    <w:rsid w:val="006A6834"/>
    <w:rsid w:val="006B03FA"/>
    <w:rsid w:val="006B11EB"/>
    <w:rsid w:val="006B235F"/>
    <w:rsid w:val="006B6DCF"/>
    <w:rsid w:val="006D044D"/>
    <w:rsid w:val="006D27B3"/>
    <w:rsid w:val="006E0F04"/>
    <w:rsid w:val="006E7B2B"/>
    <w:rsid w:val="007016F1"/>
    <w:rsid w:val="007029EA"/>
    <w:rsid w:val="00713FDA"/>
    <w:rsid w:val="00720798"/>
    <w:rsid w:val="00753D16"/>
    <w:rsid w:val="0075587B"/>
    <w:rsid w:val="00763B01"/>
    <w:rsid w:val="007643AF"/>
    <w:rsid w:val="00764E44"/>
    <w:rsid w:val="00771023"/>
    <w:rsid w:val="00773741"/>
    <w:rsid w:val="00774C35"/>
    <w:rsid w:val="0078345E"/>
    <w:rsid w:val="0078447B"/>
    <w:rsid w:val="0079042B"/>
    <w:rsid w:val="007915CF"/>
    <w:rsid w:val="007925B7"/>
    <w:rsid w:val="00796448"/>
    <w:rsid w:val="007A2DCF"/>
    <w:rsid w:val="007B09C3"/>
    <w:rsid w:val="007C1B8D"/>
    <w:rsid w:val="007D2324"/>
    <w:rsid w:val="007D24FC"/>
    <w:rsid w:val="007E096E"/>
    <w:rsid w:val="007F1FFA"/>
    <w:rsid w:val="007F79BE"/>
    <w:rsid w:val="00815CE8"/>
    <w:rsid w:val="00841ECC"/>
    <w:rsid w:val="00844009"/>
    <w:rsid w:val="00844D5E"/>
    <w:rsid w:val="0084503B"/>
    <w:rsid w:val="00845140"/>
    <w:rsid w:val="008562E6"/>
    <w:rsid w:val="00856A1C"/>
    <w:rsid w:val="00860823"/>
    <w:rsid w:val="00866586"/>
    <w:rsid w:val="00873D8B"/>
    <w:rsid w:val="00875E33"/>
    <w:rsid w:val="00877C59"/>
    <w:rsid w:val="008806DC"/>
    <w:rsid w:val="008822DE"/>
    <w:rsid w:val="00882751"/>
    <w:rsid w:val="00884070"/>
    <w:rsid w:val="008A3620"/>
    <w:rsid w:val="008A5959"/>
    <w:rsid w:val="008A60AF"/>
    <w:rsid w:val="008B4663"/>
    <w:rsid w:val="008B662F"/>
    <w:rsid w:val="008C37E9"/>
    <w:rsid w:val="008C5EE5"/>
    <w:rsid w:val="008D0AB2"/>
    <w:rsid w:val="008D3E82"/>
    <w:rsid w:val="008D50F3"/>
    <w:rsid w:val="008F18C8"/>
    <w:rsid w:val="008F49A7"/>
    <w:rsid w:val="008F5100"/>
    <w:rsid w:val="008F6F59"/>
    <w:rsid w:val="00902D36"/>
    <w:rsid w:val="00910669"/>
    <w:rsid w:val="00911CE7"/>
    <w:rsid w:val="009123EC"/>
    <w:rsid w:val="009124CC"/>
    <w:rsid w:val="009133D8"/>
    <w:rsid w:val="00914F73"/>
    <w:rsid w:val="00926E06"/>
    <w:rsid w:val="00935E87"/>
    <w:rsid w:val="00937348"/>
    <w:rsid w:val="00941837"/>
    <w:rsid w:val="00945BE6"/>
    <w:rsid w:val="009467A0"/>
    <w:rsid w:val="00954130"/>
    <w:rsid w:val="0095513E"/>
    <w:rsid w:val="009601FF"/>
    <w:rsid w:val="00971809"/>
    <w:rsid w:val="0097408A"/>
    <w:rsid w:val="009A275A"/>
    <w:rsid w:val="009A2978"/>
    <w:rsid w:val="009B0ECD"/>
    <w:rsid w:val="009B2451"/>
    <w:rsid w:val="009C1C98"/>
    <w:rsid w:val="009C468B"/>
    <w:rsid w:val="009C46A1"/>
    <w:rsid w:val="009E11CA"/>
    <w:rsid w:val="009E144E"/>
    <w:rsid w:val="009E2346"/>
    <w:rsid w:val="009E63CE"/>
    <w:rsid w:val="009F0CA8"/>
    <w:rsid w:val="009F52C7"/>
    <w:rsid w:val="009F5329"/>
    <w:rsid w:val="00A00599"/>
    <w:rsid w:val="00A158C2"/>
    <w:rsid w:val="00A22A14"/>
    <w:rsid w:val="00A245FB"/>
    <w:rsid w:val="00A277C2"/>
    <w:rsid w:val="00A30AFF"/>
    <w:rsid w:val="00A316F8"/>
    <w:rsid w:val="00A342F7"/>
    <w:rsid w:val="00A36F12"/>
    <w:rsid w:val="00A422F9"/>
    <w:rsid w:val="00A45A58"/>
    <w:rsid w:val="00A47C36"/>
    <w:rsid w:val="00A50F6F"/>
    <w:rsid w:val="00A76181"/>
    <w:rsid w:val="00A808B9"/>
    <w:rsid w:val="00A80B5E"/>
    <w:rsid w:val="00A80FE2"/>
    <w:rsid w:val="00A853EA"/>
    <w:rsid w:val="00A867C2"/>
    <w:rsid w:val="00A87E5E"/>
    <w:rsid w:val="00AA06C8"/>
    <w:rsid w:val="00AA41A5"/>
    <w:rsid w:val="00AC5DE9"/>
    <w:rsid w:val="00AD327D"/>
    <w:rsid w:val="00AE2A05"/>
    <w:rsid w:val="00B01D63"/>
    <w:rsid w:val="00B02DB5"/>
    <w:rsid w:val="00B03739"/>
    <w:rsid w:val="00B04D2A"/>
    <w:rsid w:val="00B0611F"/>
    <w:rsid w:val="00B10A80"/>
    <w:rsid w:val="00B127C4"/>
    <w:rsid w:val="00B15D8F"/>
    <w:rsid w:val="00B161EE"/>
    <w:rsid w:val="00B230C4"/>
    <w:rsid w:val="00B307A3"/>
    <w:rsid w:val="00B307DE"/>
    <w:rsid w:val="00B3134C"/>
    <w:rsid w:val="00B3200F"/>
    <w:rsid w:val="00B33254"/>
    <w:rsid w:val="00B3331A"/>
    <w:rsid w:val="00B36173"/>
    <w:rsid w:val="00B37DE3"/>
    <w:rsid w:val="00B50304"/>
    <w:rsid w:val="00B514CB"/>
    <w:rsid w:val="00B51DCF"/>
    <w:rsid w:val="00B523A1"/>
    <w:rsid w:val="00B677F4"/>
    <w:rsid w:val="00B7665A"/>
    <w:rsid w:val="00B80C92"/>
    <w:rsid w:val="00B80CB2"/>
    <w:rsid w:val="00B84DD1"/>
    <w:rsid w:val="00B852CA"/>
    <w:rsid w:val="00B879BB"/>
    <w:rsid w:val="00B9013D"/>
    <w:rsid w:val="00B97A97"/>
    <w:rsid w:val="00BA49AA"/>
    <w:rsid w:val="00BA58F2"/>
    <w:rsid w:val="00BB4BFA"/>
    <w:rsid w:val="00BB7929"/>
    <w:rsid w:val="00BC06CC"/>
    <w:rsid w:val="00BC0A74"/>
    <w:rsid w:val="00BC4920"/>
    <w:rsid w:val="00BC679A"/>
    <w:rsid w:val="00BD38F1"/>
    <w:rsid w:val="00BD5B5C"/>
    <w:rsid w:val="00BD6087"/>
    <w:rsid w:val="00BD70CC"/>
    <w:rsid w:val="00BE0CFC"/>
    <w:rsid w:val="00BE3803"/>
    <w:rsid w:val="00BE3CA6"/>
    <w:rsid w:val="00BF0976"/>
    <w:rsid w:val="00BF2014"/>
    <w:rsid w:val="00BF509E"/>
    <w:rsid w:val="00BF54A6"/>
    <w:rsid w:val="00BF67EB"/>
    <w:rsid w:val="00BF7FE8"/>
    <w:rsid w:val="00C01447"/>
    <w:rsid w:val="00C01C58"/>
    <w:rsid w:val="00C073AC"/>
    <w:rsid w:val="00C21460"/>
    <w:rsid w:val="00C2395A"/>
    <w:rsid w:val="00C25FAD"/>
    <w:rsid w:val="00C271E7"/>
    <w:rsid w:val="00C32A22"/>
    <w:rsid w:val="00C37332"/>
    <w:rsid w:val="00C40FD9"/>
    <w:rsid w:val="00C42DF0"/>
    <w:rsid w:val="00C47318"/>
    <w:rsid w:val="00C51F52"/>
    <w:rsid w:val="00C51F9E"/>
    <w:rsid w:val="00C5308C"/>
    <w:rsid w:val="00C578F4"/>
    <w:rsid w:val="00C57987"/>
    <w:rsid w:val="00C57F89"/>
    <w:rsid w:val="00C636DA"/>
    <w:rsid w:val="00C63F26"/>
    <w:rsid w:val="00C6466A"/>
    <w:rsid w:val="00C7007B"/>
    <w:rsid w:val="00C71104"/>
    <w:rsid w:val="00C71F96"/>
    <w:rsid w:val="00C727B1"/>
    <w:rsid w:val="00C81826"/>
    <w:rsid w:val="00C91522"/>
    <w:rsid w:val="00CA11A3"/>
    <w:rsid w:val="00CA135B"/>
    <w:rsid w:val="00CA19B2"/>
    <w:rsid w:val="00CA5F0E"/>
    <w:rsid w:val="00CB0109"/>
    <w:rsid w:val="00CB475D"/>
    <w:rsid w:val="00CB611E"/>
    <w:rsid w:val="00CC1237"/>
    <w:rsid w:val="00CC6E1B"/>
    <w:rsid w:val="00CD1077"/>
    <w:rsid w:val="00CD3789"/>
    <w:rsid w:val="00CE3CC6"/>
    <w:rsid w:val="00CE4423"/>
    <w:rsid w:val="00CE5AA3"/>
    <w:rsid w:val="00CF0234"/>
    <w:rsid w:val="00D07339"/>
    <w:rsid w:val="00D14ED0"/>
    <w:rsid w:val="00D16F89"/>
    <w:rsid w:val="00D20918"/>
    <w:rsid w:val="00D44B41"/>
    <w:rsid w:val="00D4518E"/>
    <w:rsid w:val="00D458EB"/>
    <w:rsid w:val="00D479A8"/>
    <w:rsid w:val="00D60119"/>
    <w:rsid w:val="00D628A2"/>
    <w:rsid w:val="00D664EF"/>
    <w:rsid w:val="00D66E4A"/>
    <w:rsid w:val="00D72922"/>
    <w:rsid w:val="00D735FB"/>
    <w:rsid w:val="00D833A8"/>
    <w:rsid w:val="00D95C37"/>
    <w:rsid w:val="00DA129B"/>
    <w:rsid w:val="00DA1EFC"/>
    <w:rsid w:val="00DA228C"/>
    <w:rsid w:val="00DA296D"/>
    <w:rsid w:val="00DB46CD"/>
    <w:rsid w:val="00DC40DB"/>
    <w:rsid w:val="00DD460E"/>
    <w:rsid w:val="00DD7AFF"/>
    <w:rsid w:val="00DE1903"/>
    <w:rsid w:val="00DE27FF"/>
    <w:rsid w:val="00DF2659"/>
    <w:rsid w:val="00DF2A4C"/>
    <w:rsid w:val="00E00F17"/>
    <w:rsid w:val="00E06E37"/>
    <w:rsid w:val="00E07012"/>
    <w:rsid w:val="00E134E2"/>
    <w:rsid w:val="00E13A64"/>
    <w:rsid w:val="00E13F65"/>
    <w:rsid w:val="00E171BF"/>
    <w:rsid w:val="00E176EF"/>
    <w:rsid w:val="00E231BF"/>
    <w:rsid w:val="00E27CD6"/>
    <w:rsid w:val="00E30654"/>
    <w:rsid w:val="00E31A03"/>
    <w:rsid w:val="00E40DF7"/>
    <w:rsid w:val="00E4154F"/>
    <w:rsid w:val="00E45CE3"/>
    <w:rsid w:val="00E80840"/>
    <w:rsid w:val="00E861D3"/>
    <w:rsid w:val="00E86798"/>
    <w:rsid w:val="00E8781E"/>
    <w:rsid w:val="00E92818"/>
    <w:rsid w:val="00EA1036"/>
    <w:rsid w:val="00EA41A9"/>
    <w:rsid w:val="00EA6DC1"/>
    <w:rsid w:val="00EB2224"/>
    <w:rsid w:val="00EB5872"/>
    <w:rsid w:val="00EB60CD"/>
    <w:rsid w:val="00EC3C0D"/>
    <w:rsid w:val="00ED4E22"/>
    <w:rsid w:val="00ED7192"/>
    <w:rsid w:val="00EE72A6"/>
    <w:rsid w:val="00EF41A0"/>
    <w:rsid w:val="00EF654A"/>
    <w:rsid w:val="00F10BBC"/>
    <w:rsid w:val="00F1198E"/>
    <w:rsid w:val="00F119C3"/>
    <w:rsid w:val="00F20527"/>
    <w:rsid w:val="00F231D7"/>
    <w:rsid w:val="00F23BEB"/>
    <w:rsid w:val="00F26DCA"/>
    <w:rsid w:val="00F451F0"/>
    <w:rsid w:val="00F454BC"/>
    <w:rsid w:val="00F4570C"/>
    <w:rsid w:val="00F5045D"/>
    <w:rsid w:val="00F527D4"/>
    <w:rsid w:val="00F53721"/>
    <w:rsid w:val="00F5524B"/>
    <w:rsid w:val="00F61A78"/>
    <w:rsid w:val="00F63FDF"/>
    <w:rsid w:val="00F64DCF"/>
    <w:rsid w:val="00F6683D"/>
    <w:rsid w:val="00F81E1E"/>
    <w:rsid w:val="00F82A37"/>
    <w:rsid w:val="00F928E4"/>
    <w:rsid w:val="00F93095"/>
    <w:rsid w:val="00FB2895"/>
    <w:rsid w:val="00FC275C"/>
    <w:rsid w:val="00FC2E88"/>
    <w:rsid w:val="00FC6AED"/>
    <w:rsid w:val="00FC6B9E"/>
    <w:rsid w:val="00FC7D60"/>
    <w:rsid w:val="00FE2D8E"/>
    <w:rsid w:val="00FF12B0"/>
    <w:rsid w:val="00FF1833"/>
    <w:rsid w:val="00FF7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F547E4"/>
  <w15:chartTrackingRefBased/>
  <w15:docId w15:val="{6BA31B9D-D72E-4B9D-895F-95FCBE3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3E58FB"/>
    <w:pPr>
      <w:suppressAutoHyphens/>
    </w:pPr>
    <w:rPr>
      <w:rFonts w:eastAsia="Arial" w:cs="Tahoma"/>
      <w:kern w:val="1"/>
      <w:sz w:val="24"/>
      <w:szCs w:val="24"/>
      <w:lang w:eastAsia="hi-IN" w:bidi="hi-IN"/>
    </w:rPr>
  </w:style>
  <w:style w:type="paragraph" w:styleId="Nagwek1">
    <w:name w:val="heading 1"/>
    <w:basedOn w:val="Normalny"/>
    <w:next w:val="Tekstpodstawowy"/>
    <w:qFormat/>
    <w:pPr>
      <w:keepNext/>
      <w:jc w:val="center"/>
      <w:outlineLvl w:val="0"/>
    </w:pPr>
    <w:rPr>
      <w:rFonts w:ascii="Bookman Old Style" w:hAnsi="Bookman Old Style"/>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TekstpodstawowyZnak">
    <w:name w:val="Tekst podstawowy Znak"/>
    <w:rPr>
      <w:sz w:val="24"/>
      <w:lang w:val="pl-PL" w:eastAsia="ar-SA" w:bidi="ar-SA"/>
    </w:rPr>
  </w:style>
  <w:style w:type="character" w:customStyle="1" w:styleId="ZnakZnak">
    <w:name w:val="Znak Znak"/>
    <w:rPr>
      <w:sz w:val="24"/>
      <w:lang w:val="pl-PL" w:eastAsia="ar-SA" w:bidi="ar-SA"/>
    </w:rPr>
  </w:style>
  <w:style w:type="character" w:customStyle="1" w:styleId="BodyTextChar">
    <w:name w:val="Body Text Char"/>
    <w:rPr>
      <w:sz w:val="24"/>
      <w:lang w:val="pl-PL" w:eastAsia="ar-SA" w:bidi="ar-SA"/>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basedOn w:val="Domylnaczcionkaakapitu1"/>
  </w:style>
  <w:style w:type="character" w:customStyle="1" w:styleId="Odwoanieprzypisukocowego1">
    <w:name w:val="Odwołanie przypisu końcowego1"/>
    <w:rPr>
      <w:vertAlign w:val="superscript"/>
    </w:rPr>
  </w:style>
  <w:style w:type="character" w:customStyle="1" w:styleId="Teksttreci2Znak">
    <w:name w:val="Tekst treści (2)_ Znak"/>
    <w:rPr>
      <w:color w:val="000000"/>
      <w:sz w:val="24"/>
      <w:szCs w:val="24"/>
      <w:lang w:val="pl-PL" w:eastAsia="pl-PL" w:bidi="pl-PL"/>
    </w:rPr>
  </w:style>
  <w:style w:type="character" w:customStyle="1" w:styleId="Nagwek4">
    <w:name w:val="Nagłówek #4_"/>
    <w:rPr>
      <w:b/>
      <w:bCs/>
      <w:color w:val="000000"/>
      <w:sz w:val="22"/>
      <w:szCs w:val="22"/>
      <w:lang w:val="pl-PL" w:eastAsia="pl-PL" w:bidi="pl-PL"/>
    </w:rPr>
  </w:style>
  <w:style w:type="character" w:customStyle="1" w:styleId="Nagwek5Znak">
    <w:name w:val="Nagłówek #5_ Znak"/>
    <w:rPr>
      <w:b/>
      <w:bCs/>
      <w:sz w:val="22"/>
      <w:szCs w:val="22"/>
      <w:lang w:val="pl-PL" w:eastAsia="ar-SA" w:bidi="ar-SA"/>
    </w:rPr>
  </w:style>
  <w:style w:type="character" w:customStyle="1" w:styleId="HTML-wstpniesformatowanyZnak">
    <w:name w:val="HTML - wstępnie sformatowany Znak"/>
    <w:rPr>
      <w:rFonts w:ascii="Courier New" w:hAnsi="Courier New" w:cs="Courier New"/>
      <w:sz w:val="24"/>
      <w:szCs w:val="24"/>
      <w:lang w:val="pl-PL" w:eastAsia="ar-SA" w:bidi="ar-SA"/>
    </w:rPr>
  </w:style>
  <w:style w:type="character" w:customStyle="1" w:styleId="ListLabel1">
    <w:name w:val="ListLabel 1"/>
    <w:rPr>
      <w:sz w:val="24"/>
      <w:szCs w:val="24"/>
    </w:rPr>
  </w:style>
  <w:style w:type="character" w:customStyle="1" w:styleId="ListLabel2">
    <w:name w:val="ListLabel 2"/>
    <w:rPr>
      <w:b w:val="0"/>
    </w:rPr>
  </w:style>
  <w:style w:type="character" w:customStyle="1" w:styleId="ListLabel3">
    <w:name w:val="ListLabel 3"/>
    <w:rPr>
      <w:b w:val="0"/>
      <w:i w:val="0"/>
      <w:sz w:val="20"/>
      <w:szCs w:val="20"/>
    </w:rPr>
  </w:style>
  <w:style w:type="character" w:customStyle="1" w:styleId="ListLabel4">
    <w:name w:val="ListLabel 4"/>
    <w:rPr>
      <w:b/>
    </w:rPr>
  </w:style>
  <w:style w:type="character" w:customStyle="1" w:styleId="ListLabel5">
    <w:name w:val="ListLabel 5"/>
    <w:rPr>
      <w:b/>
      <w:u w:val="single"/>
    </w:rPr>
  </w:style>
  <w:style w:type="character" w:customStyle="1" w:styleId="ListLabel6">
    <w:name w:val="ListLabel 6"/>
    <w:rPr>
      <w:rFonts w:eastAsia="Times New Roman" w:cs="Tahoma"/>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sz w:val="18"/>
      <w:szCs w:val="18"/>
    </w:rPr>
  </w:style>
  <w:style w:type="character" w:customStyle="1" w:styleId="ListLabel11">
    <w:name w:val="ListLabel 11"/>
    <w:rPr>
      <w:rFonts w:eastAsia="Times New Roman" w:cs="Times New Roman"/>
      <w:kern w:val="1"/>
      <w:sz w:val="22"/>
    </w:rPr>
  </w:style>
  <w:style w:type="character" w:customStyle="1" w:styleId="ListLabel12">
    <w:name w:val="ListLabel 12"/>
    <w:rPr>
      <w:rFonts w:cs="Tahoma"/>
      <w:sz w:val="22"/>
    </w:rPr>
  </w:style>
  <w:style w:type="character" w:customStyle="1" w:styleId="Znakinumeracji">
    <w:name w:val="Znaki numeracji"/>
  </w:style>
  <w:style w:type="character" w:customStyle="1" w:styleId="Symbolewypunktowania">
    <w:name w:val="Symbole wypunktowania"/>
    <w:uiPriority w:val="99"/>
    <w:rPr>
      <w:rFonts w:ascii="OpenSymbol" w:eastAsia="OpenSymbol" w:hAnsi="OpenSymbol" w:cs="OpenSymbol"/>
    </w:rPr>
  </w:style>
  <w:style w:type="paragraph" w:styleId="Nagwek">
    <w:name w:val="header"/>
    <w:basedOn w:val="Normalny"/>
    <w:next w:val="Tekstpodstawowy"/>
    <w:link w:val="NagwekZnak"/>
    <w:pPr>
      <w:keepNext/>
      <w:tabs>
        <w:tab w:val="center" w:pos="4536"/>
        <w:tab w:val="right" w:pos="9072"/>
      </w:tabs>
      <w:spacing w:before="240" w:after="120"/>
    </w:pPr>
    <w:rPr>
      <w:rFonts w:ascii="Arial" w:eastAsia="Lucida Sans Unicode" w:hAnsi="Arial"/>
      <w:sz w:val="28"/>
      <w:szCs w:val="28"/>
    </w:rPr>
  </w:style>
  <w:style w:type="paragraph" w:styleId="Tekstpodstawowy">
    <w:name w:val="Body Text"/>
    <w:basedOn w:val="Normalny"/>
    <w:link w:val="TekstpodstawowyZnak1"/>
    <w:uiPriority w:val="99"/>
    <w:pPr>
      <w:spacing w:before="240" w:line="360" w:lineRule="auto"/>
      <w:jc w:val="both"/>
    </w:pPr>
    <w:rPr>
      <w:rFonts w:eastAsia="Times New Roman"/>
      <w:szCs w:val="20"/>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Stopka">
    <w:name w:val="footer"/>
    <w:basedOn w:val="Normalny"/>
    <w:link w:val="StopkaZnak"/>
    <w:uiPriority w:val="99"/>
    <w:pPr>
      <w:suppressLineNumbers/>
      <w:tabs>
        <w:tab w:val="center" w:pos="4536"/>
        <w:tab w:val="right" w:pos="9072"/>
      </w:tabs>
    </w:pPr>
  </w:style>
  <w:style w:type="paragraph" w:customStyle="1" w:styleId="Tekstpodstawowy21">
    <w:name w:val="Tekst podstawowy 21"/>
    <w:basedOn w:val="Normalny"/>
  </w:style>
  <w:style w:type="paragraph" w:customStyle="1" w:styleId="tyt">
    <w:name w:val="tyt"/>
    <w:basedOn w:val="Normalny"/>
    <w:pPr>
      <w:keepNext/>
      <w:spacing w:before="60" w:after="60"/>
      <w:jc w:val="center"/>
    </w:pPr>
    <w:rPr>
      <w:b/>
    </w:rPr>
  </w:style>
  <w:style w:type="paragraph" w:customStyle="1" w:styleId="Akapitzlist1">
    <w:name w:val="Akapit z listą1"/>
    <w:basedOn w:val="Normalny"/>
    <w:pPr>
      <w:ind w:left="708"/>
    </w:pPr>
  </w:style>
  <w:style w:type="paragraph" w:customStyle="1" w:styleId="Tekstkomentarza1">
    <w:name w:val="Tekst komentarza1"/>
    <w:basedOn w:val="Normalny"/>
  </w:style>
  <w:style w:type="paragraph" w:customStyle="1" w:styleId="Tematkomentarza1">
    <w:name w:val="Temat komentarza1"/>
    <w:basedOn w:val="Tekstkomentarza1"/>
    <w:rPr>
      <w:b/>
      <w:bCs/>
      <w:lang w:val="en-US"/>
    </w:rPr>
  </w:style>
  <w:style w:type="paragraph" w:customStyle="1" w:styleId="Tekstdymka1">
    <w:name w:val="Tekst dymka1"/>
    <w:basedOn w:val="Normalny"/>
    <w:rPr>
      <w:rFonts w:ascii="Segoe UI" w:hAnsi="Segoe UI"/>
      <w:sz w:val="18"/>
      <w:szCs w:val="18"/>
      <w:lang w:val="en-US"/>
    </w:rPr>
  </w:style>
  <w:style w:type="paragraph" w:customStyle="1" w:styleId="Tekstprzypisukocowego1">
    <w:name w:val="Tekst przypisu końcowego1"/>
    <w:basedOn w:val="Normalny"/>
  </w:style>
  <w:style w:type="paragraph" w:customStyle="1" w:styleId="western">
    <w:name w:val="western"/>
    <w:basedOn w:val="Normalny"/>
    <w:pPr>
      <w:spacing w:before="28" w:after="28"/>
      <w:jc w:val="both"/>
    </w:pPr>
    <w:rPr>
      <w:rFonts w:ascii="Bookman Old Style" w:hAnsi="Bookman Old Style"/>
    </w:rPr>
  </w:style>
  <w:style w:type="paragraph" w:customStyle="1" w:styleId="NormalnyWeb1">
    <w:name w:val="Normalny (Web)1"/>
    <w:basedOn w:val="Normalny"/>
    <w:pPr>
      <w:spacing w:before="28" w:after="119"/>
    </w:pPr>
  </w:style>
  <w:style w:type="paragraph" w:customStyle="1" w:styleId="Teksttreci2">
    <w:name w:val="Tekst treści (2)_"/>
    <w:basedOn w:val="Normalny"/>
    <w:pPr>
      <w:widowControl w:val="0"/>
      <w:shd w:val="clear" w:color="auto" w:fill="FFFFFF"/>
      <w:spacing w:before="240" w:after="240" w:line="266" w:lineRule="exact"/>
      <w:ind w:hanging="760"/>
      <w:jc w:val="both"/>
    </w:pPr>
    <w:rPr>
      <w:color w:val="000000"/>
      <w:lang w:eastAsia="pl-PL" w:bidi="pl-PL"/>
    </w:rPr>
  </w:style>
  <w:style w:type="paragraph" w:customStyle="1" w:styleId="Teksttreci20">
    <w:name w:val="Tekst treści (2)"/>
    <w:basedOn w:val="Normalny"/>
    <w:pPr>
      <w:widowControl w:val="0"/>
      <w:shd w:val="clear" w:color="auto" w:fill="FFFFFF"/>
      <w:spacing w:before="300" w:line="248" w:lineRule="exact"/>
      <w:ind w:hanging="580"/>
      <w:jc w:val="both"/>
    </w:pPr>
    <w:rPr>
      <w:color w:val="000000"/>
      <w:sz w:val="21"/>
      <w:szCs w:val="21"/>
      <w:lang w:eastAsia="pl-PL" w:bidi="pl-PL"/>
    </w:rPr>
  </w:style>
  <w:style w:type="paragraph" w:customStyle="1" w:styleId="Nagwek40">
    <w:name w:val="Nagłówek #4"/>
    <w:basedOn w:val="Normalny"/>
    <w:pPr>
      <w:widowControl w:val="0"/>
      <w:shd w:val="clear" w:color="auto" w:fill="FFFFFF"/>
      <w:spacing w:before="540" w:line="277" w:lineRule="exact"/>
      <w:jc w:val="center"/>
    </w:pPr>
    <w:rPr>
      <w:b/>
      <w:bCs/>
      <w:color w:val="000000"/>
      <w:sz w:val="22"/>
      <w:szCs w:val="22"/>
      <w:lang w:eastAsia="pl-PL" w:bidi="pl-PL"/>
    </w:rPr>
  </w:style>
  <w:style w:type="paragraph" w:customStyle="1" w:styleId="Nagwek5">
    <w:name w:val="Nagłówek #5_"/>
    <w:basedOn w:val="Normalny"/>
    <w:pPr>
      <w:widowControl w:val="0"/>
      <w:shd w:val="clear" w:color="auto" w:fill="FFFFFF"/>
      <w:spacing w:line="277" w:lineRule="exact"/>
      <w:jc w:val="center"/>
    </w:pPr>
    <w:rPr>
      <w:b/>
      <w:bCs/>
      <w:sz w:val="22"/>
      <w:szCs w:val="22"/>
    </w:rPr>
  </w:style>
  <w:style w:type="paragraph" w:customStyle="1" w:styleId="Nagwek50">
    <w:name w:val="Nagłówek #5"/>
    <w:basedOn w:val="Normalny"/>
    <w:pPr>
      <w:widowControl w:val="0"/>
      <w:shd w:val="clear" w:color="auto" w:fill="FFFFFF"/>
      <w:spacing w:line="277" w:lineRule="exact"/>
      <w:jc w:val="center"/>
    </w:pPr>
    <w:rPr>
      <w:b/>
      <w:bCs/>
      <w:sz w:val="22"/>
      <w:szCs w:val="22"/>
    </w:rPr>
  </w:style>
  <w:style w:type="paragraph" w:styleId="Tekstpodstawowywcity">
    <w:name w:val="Body Text Indent"/>
    <w:basedOn w:val="Normalny"/>
    <w:pPr>
      <w:spacing w:after="120"/>
      <w:ind w:left="283"/>
    </w:pPr>
  </w:style>
  <w:style w:type="paragraph" w:customStyle="1" w:styleId="Akapitzlist10">
    <w:name w:val="Akapit z listą1"/>
    <w:basedOn w:val="Normalny"/>
    <w:pPr>
      <w:ind w:left="720"/>
    </w:pPr>
  </w:style>
  <w:style w:type="paragraph" w:customStyle="1" w:styleId="pkt">
    <w:name w:val="pkt"/>
    <w:basedOn w:val="Normalny"/>
    <w:pPr>
      <w:spacing w:before="60" w:after="60"/>
      <w:ind w:left="851" w:hanging="295"/>
      <w:jc w:val="both"/>
    </w:pPr>
    <w:rPr>
      <w:rFonts w:ascii="Univers-PL" w:hAnsi="Univers-PL" w:cs="Univers-PL"/>
      <w:sz w:val="19"/>
      <w:szCs w:val="19"/>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agwek11">
    <w:name w:val="Nagłówek 11"/>
    <w:basedOn w:val="Normalny"/>
    <w:pPr>
      <w:keepNext/>
      <w:spacing w:before="240" w:after="60"/>
    </w:pPr>
    <w:rPr>
      <w:rFonts w:ascii="Arial" w:eastAsia="Times New Roman" w:hAnsi="Arial" w:cs="Arial"/>
      <w:b/>
      <w:bCs/>
      <w:sz w:val="32"/>
      <w:szCs w:val="32"/>
    </w:rPr>
  </w:style>
  <w:style w:type="paragraph" w:customStyle="1" w:styleId="Tekstpodstawowywcity23">
    <w:name w:val="Tekst podstawowy wcięty 23"/>
    <w:basedOn w:val="Normalny"/>
    <w:pPr>
      <w:spacing w:after="120" w:line="480" w:lineRule="auto"/>
      <w:ind w:left="283"/>
    </w:pPr>
    <w:rPr>
      <w:rFonts w:ascii="Univers-PL" w:eastAsia="Times New Roman" w:hAnsi="Univers-PL" w:cs="Univers-PL"/>
      <w:sz w:val="19"/>
      <w:szCs w:val="19"/>
    </w:rPr>
  </w:style>
  <w:style w:type="paragraph" w:customStyle="1" w:styleId="WW-Tekstpodstawowy2">
    <w:name w:val="WW-Tekst podstawowy 2"/>
    <w:basedOn w:val="Normalny"/>
    <w:rPr>
      <w:sz w:val="28"/>
    </w:rPr>
  </w:style>
  <w:style w:type="paragraph" w:customStyle="1" w:styleId="ZnakZnak1">
    <w:name w:val="Znak Znak1"/>
    <w:basedOn w:val="Normalny"/>
    <w:rPr>
      <w:rFonts w:ascii="Arial" w:hAnsi="Arial" w:cs="Arial"/>
    </w:rPr>
  </w:style>
  <w:style w:type="paragraph" w:customStyle="1" w:styleId="Poprawka1">
    <w:name w:val="Poprawka1"/>
    <w:pPr>
      <w:suppressAutoHyphens/>
    </w:pPr>
    <w:rPr>
      <w:rFonts w:eastAsia="Lucida Sans Unicode" w:cs="Tahoma"/>
      <w:kern w:val="1"/>
      <w:sz w:val="24"/>
      <w:szCs w:val="24"/>
      <w:lang w:eastAsia="hi-IN" w:bidi="hi-IN"/>
    </w:rPr>
  </w:style>
  <w:style w:type="paragraph" w:customStyle="1" w:styleId="Zawartotabeli">
    <w:name w:val="Zawartość tabeli"/>
    <w:basedOn w:val="Normalny"/>
    <w:pPr>
      <w:suppressLineNumbers/>
    </w:pPr>
  </w:style>
  <w:style w:type="character" w:styleId="Odwoaniedokomentarza">
    <w:name w:val="annotation reference"/>
    <w:uiPriority w:val="99"/>
    <w:semiHidden/>
    <w:unhideWhenUsed/>
    <w:rsid w:val="00EA41A9"/>
    <w:rPr>
      <w:sz w:val="16"/>
      <w:szCs w:val="16"/>
    </w:rPr>
  </w:style>
  <w:style w:type="paragraph" w:styleId="Tekstkomentarza">
    <w:name w:val="annotation text"/>
    <w:aliases w:val=" Znak"/>
    <w:basedOn w:val="Normalny"/>
    <w:link w:val="TekstkomentarzaZnak1"/>
    <w:uiPriority w:val="99"/>
    <w:semiHidden/>
    <w:unhideWhenUsed/>
    <w:rsid w:val="00EA41A9"/>
    <w:rPr>
      <w:rFonts w:cs="Mangal"/>
      <w:sz w:val="20"/>
      <w:szCs w:val="18"/>
    </w:rPr>
  </w:style>
  <w:style w:type="character" w:customStyle="1" w:styleId="TekstkomentarzaZnak1">
    <w:name w:val="Tekst komentarza Znak1"/>
    <w:aliases w:val=" Znak Znak2"/>
    <w:link w:val="Tekstkomentarza"/>
    <w:uiPriority w:val="99"/>
    <w:semiHidden/>
    <w:rsid w:val="00EA41A9"/>
    <w:rPr>
      <w:rFonts w:eastAsia="Arial" w:cs="Mangal"/>
      <w:kern w:val="1"/>
      <w:szCs w:val="18"/>
      <w:lang w:eastAsia="hi-IN" w:bidi="hi-IN"/>
    </w:rPr>
  </w:style>
  <w:style w:type="paragraph" w:styleId="Tematkomentarza">
    <w:name w:val="annotation subject"/>
    <w:aliases w:val=" Znak"/>
    <w:basedOn w:val="Tekstkomentarza"/>
    <w:next w:val="Tekstkomentarza"/>
    <w:link w:val="TematkomentarzaZnak1"/>
    <w:uiPriority w:val="99"/>
    <w:semiHidden/>
    <w:unhideWhenUsed/>
    <w:rsid w:val="00EA41A9"/>
    <w:rPr>
      <w:b/>
      <w:bCs/>
    </w:rPr>
  </w:style>
  <w:style w:type="character" w:customStyle="1" w:styleId="TematkomentarzaZnak1">
    <w:name w:val="Temat komentarza Znak1"/>
    <w:aliases w:val=" Znak Znak1"/>
    <w:link w:val="Tematkomentarza"/>
    <w:uiPriority w:val="99"/>
    <w:semiHidden/>
    <w:rsid w:val="00EA41A9"/>
    <w:rPr>
      <w:rFonts w:eastAsia="Arial" w:cs="Mangal"/>
      <w:b/>
      <w:bCs/>
      <w:kern w:val="1"/>
      <w:szCs w:val="18"/>
      <w:lang w:eastAsia="hi-IN" w:bidi="hi-IN"/>
    </w:rPr>
  </w:style>
  <w:style w:type="paragraph" w:styleId="Tekstdymka">
    <w:name w:val="Balloon Text"/>
    <w:aliases w:val=" Znak Znak"/>
    <w:basedOn w:val="Normalny"/>
    <w:link w:val="TekstdymkaZnak1"/>
    <w:uiPriority w:val="99"/>
    <w:semiHidden/>
    <w:unhideWhenUsed/>
    <w:rsid w:val="00EA41A9"/>
    <w:rPr>
      <w:rFonts w:ascii="Tahoma" w:hAnsi="Tahoma" w:cs="Mangal"/>
      <w:sz w:val="16"/>
      <w:szCs w:val="14"/>
    </w:rPr>
  </w:style>
  <w:style w:type="character" w:customStyle="1" w:styleId="TekstdymkaZnak1">
    <w:name w:val="Tekst dymka Znak1"/>
    <w:aliases w:val=" Znak Znak Znak"/>
    <w:link w:val="Tekstdymka"/>
    <w:uiPriority w:val="99"/>
    <w:semiHidden/>
    <w:rsid w:val="00EA41A9"/>
    <w:rPr>
      <w:rFonts w:ascii="Tahoma" w:eastAsia="Arial" w:hAnsi="Tahoma" w:cs="Mangal"/>
      <w:kern w:val="1"/>
      <w:sz w:val="16"/>
      <w:szCs w:val="14"/>
      <w:lang w:eastAsia="hi-IN" w:bidi="hi-IN"/>
    </w:rPr>
  </w:style>
  <w:style w:type="character" w:customStyle="1" w:styleId="txt-new">
    <w:name w:val="txt-new"/>
    <w:basedOn w:val="Domylnaczcionkaakapitu"/>
    <w:rsid w:val="00B879BB"/>
  </w:style>
  <w:style w:type="character" w:customStyle="1" w:styleId="tabulatory">
    <w:name w:val="tabulatory"/>
    <w:basedOn w:val="Domylnaczcionkaakapitu"/>
    <w:rsid w:val="001A470F"/>
  </w:style>
  <w:style w:type="character" w:customStyle="1" w:styleId="WW-Znak">
    <w:name w:val="WW- Znak"/>
    <w:basedOn w:val="Domylnaczcionkaakapitu"/>
    <w:rsid w:val="006B03FA"/>
  </w:style>
  <w:style w:type="paragraph" w:styleId="Akapitzlist">
    <w:name w:val="List Paragraph"/>
    <w:basedOn w:val="Normalny"/>
    <w:uiPriority w:val="34"/>
    <w:qFormat/>
    <w:rsid w:val="00D95C37"/>
    <w:pPr>
      <w:autoSpaceDN w:val="0"/>
      <w:spacing w:after="200" w:line="276" w:lineRule="auto"/>
      <w:ind w:left="720"/>
      <w:textAlignment w:val="baseline"/>
    </w:pPr>
    <w:rPr>
      <w:rFonts w:ascii="Calibri" w:eastAsia="Calibri" w:hAnsi="Calibri" w:cs="Times New Roman"/>
      <w:kern w:val="3"/>
      <w:sz w:val="22"/>
      <w:szCs w:val="22"/>
      <w:lang w:eastAsia="ar-SA" w:bidi="ar-SA"/>
    </w:rPr>
  </w:style>
  <w:style w:type="paragraph" w:customStyle="1" w:styleId="Standard">
    <w:name w:val="Standard"/>
    <w:rsid w:val="0055316A"/>
    <w:pPr>
      <w:widowControl w:val="0"/>
      <w:suppressAutoHyphens/>
      <w:autoSpaceDE w:val="0"/>
    </w:pPr>
    <w:rPr>
      <w:rFonts w:eastAsia="Arial"/>
      <w:sz w:val="24"/>
      <w:szCs w:val="24"/>
      <w:lang w:eastAsia="ar-SA"/>
    </w:rPr>
  </w:style>
  <w:style w:type="character" w:styleId="Pogrubienie">
    <w:name w:val="Strong"/>
    <w:uiPriority w:val="22"/>
    <w:qFormat/>
    <w:rsid w:val="009C46A1"/>
    <w:rPr>
      <w:b/>
      <w:bCs/>
    </w:rPr>
  </w:style>
  <w:style w:type="paragraph" w:styleId="NormalnyWeb">
    <w:name w:val="Normal (Web)"/>
    <w:basedOn w:val="Normalny"/>
    <w:rsid w:val="000D44AA"/>
    <w:pPr>
      <w:suppressAutoHyphens w:val="0"/>
      <w:spacing w:before="100" w:beforeAutospacing="1" w:after="100" w:afterAutospacing="1"/>
    </w:pPr>
    <w:rPr>
      <w:rFonts w:eastAsia="Times New Roman" w:cs="Times New Roman"/>
      <w:kern w:val="0"/>
      <w:lang w:eastAsia="pl-PL" w:bidi="ar-SA"/>
    </w:rPr>
  </w:style>
  <w:style w:type="character" w:customStyle="1" w:styleId="luchili">
    <w:name w:val="luc_hili"/>
    <w:basedOn w:val="Domylnaczcionkaakapitu"/>
    <w:rsid w:val="005B2669"/>
  </w:style>
  <w:style w:type="paragraph" w:styleId="Poprawka">
    <w:name w:val="Revision"/>
    <w:hidden/>
    <w:uiPriority w:val="99"/>
    <w:semiHidden/>
    <w:rsid w:val="00EB2224"/>
    <w:rPr>
      <w:rFonts w:eastAsia="Arial" w:cs="Mangal"/>
      <w:kern w:val="1"/>
      <w:sz w:val="24"/>
      <w:szCs w:val="21"/>
      <w:lang w:eastAsia="hi-IN" w:bidi="hi-IN"/>
    </w:rPr>
  </w:style>
  <w:style w:type="paragraph" w:customStyle="1" w:styleId="Default">
    <w:name w:val="Default"/>
    <w:rsid w:val="008D3E82"/>
    <w:pPr>
      <w:autoSpaceDE w:val="0"/>
      <w:autoSpaceDN w:val="0"/>
      <w:adjustRightInd w:val="0"/>
    </w:pPr>
    <w:rPr>
      <w:rFonts w:ascii="Arial" w:hAnsi="Arial" w:cs="Arial"/>
      <w:color w:val="000000"/>
      <w:sz w:val="24"/>
      <w:szCs w:val="24"/>
    </w:rPr>
  </w:style>
  <w:style w:type="numbering" w:customStyle="1" w:styleId="WW8Num14">
    <w:name w:val="WW8Num14"/>
    <w:basedOn w:val="Bezlisty"/>
    <w:rsid w:val="002847A6"/>
    <w:pPr>
      <w:numPr>
        <w:numId w:val="17"/>
      </w:numPr>
    </w:pPr>
  </w:style>
  <w:style w:type="paragraph" w:styleId="Tekstpodstawowy3">
    <w:name w:val="Body Text 3"/>
    <w:basedOn w:val="Normalny"/>
    <w:rsid w:val="00024BDC"/>
    <w:pPr>
      <w:suppressAutoHyphens w:val="0"/>
      <w:spacing w:after="120"/>
    </w:pPr>
    <w:rPr>
      <w:rFonts w:eastAsia="Times New Roman" w:cs="Times New Roman"/>
      <w:kern w:val="0"/>
      <w:sz w:val="16"/>
      <w:szCs w:val="16"/>
      <w:lang w:eastAsia="pl-PL" w:bidi="ar-SA"/>
    </w:rPr>
  </w:style>
  <w:style w:type="paragraph" w:customStyle="1" w:styleId="default0">
    <w:name w:val="default"/>
    <w:basedOn w:val="Normalny"/>
    <w:rsid w:val="00D14ED0"/>
    <w:pPr>
      <w:suppressAutoHyphens w:val="0"/>
      <w:spacing w:before="100" w:beforeAutospacing="1" w:after="100" w:afterAutospacing="1"/>
    </w:pPr>
    <w:rPr>
      <w:rFonts w:eastAsia="Times New Roman" w:cs="Times New Roman"/>
      <w:kern w:val="0"/>
      <w:lang w:eastAsia="pl-PL" w:bidi="ar-SA"/>
    </w:rPr>
  </w:style>
  <w:style w:type="character" w:styleId="Numerstrony">
    <w:name w:val="page number"/>
    <w:rsid w:val="007B09C3"/>
  </w:style>
  <w:style w:type="character" w:customStyle="1" w:styleId="StopkaZnak">
    <w:name w:val="Stopka Znak"/>
    <w:link w:val="Stopka"/>
    <w:uiPriority w:val="99"/>
    <w:rsid w:val="006A0A0E"/>
    <w:rPr>
      <w:rFonts w:eastAsia="Arial" w:cs="Tahoma"/>
      <w:kern w:val="1"/>
      <w:sz w:val="24"/>
      <w:szCs w:val="24"/>
      <w:lang w:eastAsia="hi-IN" w:bidi="hi-IN"/>
    </w:rPr>
  </w:style>
  <w:style w:type="paragraph" w:customStyle="1" w:styleId="Tekstpodstawowy31">
    <w:name w:val="Tekst podstawowy 31"/>
    <w:basedOn w:val="Normalny"/>
    <w:rsid w:val="00E861D3"/>
    <w:rPr>
      <w:rFonts w:eastAsia="Times New Roman" w:cs="Times New Roman"/>
      <w:b/>
      <w:kern w:val="0"/>
      <w:sz w:val="28"/>
      <w:lang w:eastAsia="ar-SA" w:bidi="ar-SA"/>
    </w:rPr>
  </w:style>
  <w:style w:type="paragraph" w:styleId="Tekstpodstawowywcity2">
    <w:name w:val="Body Text Indent 2"/>
    <w:basedOn w:val="Normalny"/>
    <w:link w:val="Tekstpodstawowywcity2Znak"/>
    <w:uiPriority w:val="99"/>
    <w:semiHidden/>
    <w:unhideWhenUsed/>
    <w:rsid w:val="00911CE7"/>
    <w:pPr>
      <w:spacing w:after="120" w:line="480" w:lineRule="auto"/>
      <w:ind w:left="283"/>
    </w:pPr>
    <w:rPr>
      <w:rFonts w:cs="Mangal"/>
      <w:szCs w:val="21"/>
    </w:rPr>
  </w:style>
  <w:style w:type="character" w:customStyle="1" w:styleId="Tekstpodstawowywcity2Znak">
    <w:name w:val="Tekst podstawowy wcięty 2 Znak"/>
    <w:link w:val="Tekstpodstawowywcity2"/>
    <w:uiPriority w:val="99"/>
    <w:semiHidden/>
    <w:rsid w:val="00911CE7"/>
    <w:rPr>
      <w:rFonts w:eastAsia="Arial" w:cs="Mangal"/>
      <w:kern w:val="1"/>
      <w:sz w:val="24"/>
      <w:szCs w:val="21"/>
      <w:lang w:eastAsia="hi-IN" w:bidi="hi-IN"/>
    </w:rPr>
  </w:style>
  <w:style w:type="character" w:customStyle="1" w:styleId="text">
    <w:name w:val="text"/>
    <w:rsid w:val="001E4A54"/>
  </w:style>
  <w:style w:type="character" w:customStyle="1" w:styleId="TekstpodstawowyZnak1">
    <w:name w:val="Tekst podstawowy Znak1"/>
    <w:link w:val="Tekstpodstawowy"/>
    <w:uiPriority w:val="99"/>
    <w:rsid w:val="0018366A"/>
    <w:rPr>
      <w:rFonts w:cs="Tahoma"/>
      <w:kern w:val="1"/>
      <w:sz w:val="24"/>
      <w:lang w:eastAsia="hi-IN" w:bidi="hi-IN"/>
    </w:rPr>
  </w:style>
  <w:style w:type="character" w:customStyle="1" w:styleId="NagwekZnak">
    <w:name w:val="Nagłówek Znak"/>
    <w:link w:val="Nagwek"/>
    <w:uiPriority w:val="99"/>
    <w:rsid w:val="00873D8B"/>
    <w:rPr>
      <w:rFonts w:ascii="Arial" w:eastAsia="Lucida Sans Unicode" w:hAnsi="Arial" w:cs="Tahoma"/>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36">
      <w:bodyDiv w:val="1"/>
      <w:marLeft w:val="0"/>
      <w:marRight w:val="0"/>
      <w:marTop w:val="0"/>
      <w:marBottom w:val="0"/>
      <w:divBdr>
        <w:top w:val="none" w:sz="0" w:space="0" w:color="auto"/>
        <w:left w:val="none" w:sz="0" w:space="0" w:color="auto"/>
        <w:bottom w:val="none" w:sz="0" w:space="0" w:color="auto"/>
        <w:right w:val="none" w:sz="0" w:space="0" w:color="auto"/>
      </w:divBdr>
      <w:divsChild>
        <w:div w:id="546332930">
          <w:marLeft w:val="0"/>
          <w:marRight w:val="0"/>
          <w:marTop w:val="0"/>
          <w:marBottom w:val="0"/>
          <w:divBdr>
            <w:top w:val="none" w:sz="0" w:space="0" w:color="auto"/>
            <w:left w:val="none" w:sz="0" w:space="0" w:color="auto"/>
            <w:bottom w:val="none" w:sz="0" w:space="0" w:color="auto"/>
            <w:right w:val="none" w:sz="0" w:space="0" w:color="auto"/>
          </w:divBdr>
          <w:divsChild>
            <w:div w:id="113913510">
              <w:marLeft w:val="720"/>
              <w:marRight w:val="0"/>
              <w:marTop w:val="0"/>
              <w:marBottom w:val="0"/>
              <w:divBdr>
                <w:top w:val="none" w:sz="0" w:space="0" w:color="auto"/>
                <w:left w:val="none" w:sz="0" w:space="0" w:color="auto"/>
                <w:bottom w:val="none" w:sz="0" w:space="0" w:color="auto"/>
                <w:right w:val="none" w:sz="0" w:space="0" w:color="auto"/>
              </w:divBdr>
            </w:div>
          </w:divsChild>
        </w:div>
        <w:div w:id="608005551">
          <w:marLeft w:val="0"/>
          <w:marRight w:val="0"/>
          <w:marTop w:val="0"/>
          <w:marBottom w:val="0"/>
          <w:divBdr>
            <w:top w:val="none" w:sz="0" w:space="0" w:color="auto"/>
            <w:left w:val="none" w:sz="0" w:space="0" w:color="auto"/>
            <w:bottom w:val="none" w:sz="0" w:space="0" w:color="auto"/>
            <w:right w:val="none" w:sz="0" w:space="0" w:color="auto"/>
          </w:divBdr>
          <w:divsChild>
            <w:div w:id="856964862">
              <w:marLeft w:val="720"/>
              <w:marRight w:val="0"/>
              <w:marTop w:val="0"/>
              <w:marBottom w:val="0"/>
              <w:divBdr>
                <w:top w:val="none" w:sz="0" w:space="0" w:color="auto"/>
                <w:left w:val="none" w:sz="0" w:space="0" w:color="auto"/>
                <w:bottom w:val="none" w:sz="0" w:space="0" w:color="auto"/>
                <w:right w:val="none" w:sz="0" w:space="0" w:color="auto"/>
              </w:divBdr>
            </w:div>
          </w:divsChild>
        </w:div>
        <w:div w:id="1960912879">
          <w:marLeft w:val="0"/>
          <w:marRight w:val="0"/>
          <w:marTop w:val="0"/>
          <w:marBottom w:val="0"/>
          <w:divBdr>
            <w:top w:val="none" w:sz="0" w:space="0" w:color="auto"/>
            <w:left w:val="none" w:sz="0" w:space="0" w:color="auto"/>
            <w:bottom w:val="none" w:sz="0" w:space="0" w:color="auto"/>
            <w:right w:val="none" w:sz="0" w:space="0" w:color="auto"/>
          </w:divBdr>
        </w:div>
      </w:divsChild>
    </w:div>
    <w:div w:id="51196416">
      <w:bodyDiv w:val="1"/>
      <w:marLeft w:val="0"/>
      <w:marRight w:val="0"/>
      <w:marTop w:val="0"/>
      <w:marBottom w:val="0"/>
      <w:divBdr>
        <w:top w:val="none" w:sz="0" w:space="0" w:color="auto"/>
        <w:left w:val="none" w:sz="0" w:space="0" w:color="auto"/>
        <w:bottom w:val="none" w:sz="0" w:space="0" w:color="auto"/>
        <w:right w:val="none" w:sz="0" w:space="0" w:color="auto"/>
      </w:divBdr>
    </w:div>
    <w:div w:id="278152187">
      <w:bodyDiv w:val="1"/>
      <w:marLeft w:val="0"/>
      <w:marRight w:val="0"/>
      <w:marTop w:val="0"/>
      <w:marBottom w:val="0"/>
      <w:divBdr>
        <w:top w:val="none" w:sz="0" w:space="0" w:color="auto"/>
        <w:left w:val="none" w:sz="0" w:space="0" w:color="auto"/>
        <w:bottom w:val="none" w:sz="0" w:space="0" w:color="auto"/>
        <w:right w:val="none" w:sz="0" w:space="0" w:color="auto"/>
      </w:divBdr>
    </w:div>
    <w:div w:id="345861535">
      <w:bodyDiv w:val="1"/>
      <w:marLeft w:val="0"/>
      <w:marRight w:val="0"/>
      <w:marTop w:val="0"/>
      <w:marBottom w:val="0"/>
      <w:divBdr>
        <w:top w:val="none" w:sz="0" w:space="0" w:color="auto"/>
        <w:left w:val="none" w:sz="0" w:space="0" w:color="auto"/>
        <w:bottom w:val="none" w:sz="0" w:space="0" w:color="auto"/>
        <w:right w:val="none" w:sz="0" w:space="0" w:color="auto"/>
      </w:divBdr>
    </w:div>
    <w:div w:id="348141592">
      <w:bodyDiv w:val="1"/>
      <w:marLeft w:val="0"/>
      <w:marRight w:val="0"/>
      <w:marTop w:val="0"/>
      <w:marBottom w:val="0"/>
      <w:divBdr>
        <w:top w:val="none" w:sz="0" w:space="0" w:color="auto"/>
        <w:left w:val="none" w:sz="0" w:space="0" w:color="auto"/>
        <w:bottom w:val="none" w:sz="0" w:space="0" w:color="auto"/>
        <w:right w:val="none" w:sz="0" w:space="0" w:color="auto"/>
      </w:divBdr>
    </w:div>
    <w:div w:id="469059212">
      <w:bodyDiv w:val="1"/>
      <w:marLeft w:val="0"/>
      <w:marRight w:val="0"/>
      <w:marTop w:val="0"/>
      <w:marBottom w:val="0"/>
      <w:divBdr>
        <w:top w:val="none" w:sz="0" w:space="0" w:color="auto"/>
        <w:left w:val="none" w:sz="0" w:space="0" w:color="auto"/>
        <w:bottom w:val="none" w:sz="0" w:space="0" w:color="auto"/>
        <w:right w:val="none" w:sz="0" w:space="0" w:color="auto"/>
      </w:divBdr>
    </w:div>
    <w:div w:id="682130441">
      <w:bodyDiv w:val="1"/>
      <w:marLeft w:val="0"/>
      <w:marRight w:val="0"/>
      <w:marTop w:val="0"/>
      <w:marBottom w:val="0"/>
      <w:divBdr>
        <w:top w:val="none" w:sz="0" w:space="0" w:color="auto"/>
        <w:left w:val="none" w:sz="0" w:space="0" w:color="auto"/>
        <w:bottom w:val="none" w:sz="0" w:space="0" w:color="auto"/>
        <w:right w:val="none" w:sz="0" w:space="0" w:color="auto"/>
      </w:divBdr>
      <w:divsChild>
        <w:div w:id="591545159">
          <w:marLeft w:val="0"/>
          <w:marRight w:val="0"/>
          <w:marTop w:val="0"/>
          <w:marBottom w:val="0"/>
          <w:divBdr>
            <w:top w:val="none" w:sz="0" w:space="0" w:color="auto"/>
            <w:left w:val="none" w:sz="0" w:space="0" w:color="auto"/>
            <w:bottom w:val="none" w:sz="0" w:space="0" w:color="auto"/>
            <w:right w:val="none" w:sz="0" w:space="0" w:color="auto"/>
          </w:divBdr>
          <w:divsChild>
            <w:div w:id="378632715">
              <w:marLeft w:val="0"/>
              <w:marRight w:val="0"/>
              <w:marTop w:val="0"/>
              <w:marBottom w:val="0"/>
              <w:divBdr>
                <w:top w:val="none" w:sz="0" w:space="0" w:color="auto"/>
                <w:left w:val="none" w:sz="0" w:space="0" w:color="auto"/>
                <w:bottom w:val="none" w:sz="0" w:space="0" w:color="auto"/>
                <w:right w:val="none" w:sz="0" w:space="0" w:color="auto"/>
              </w:divBdr>
            </w:div>
          </w:divsChild>
        </w:div>
        <w:div w:id="849370041">
          <w:marLeft w:val="0"/>
          <w:marRight w:val="0"/>
          <w:marTop w:val="0"/>
          <w:marBottom w:val="0"/>
          <w:divBdr>
            <w:top w:val="none" w:sz="0" w:space="0" w:color="auto"/>
            <w:left w:val="none" w:sz="0" w:space="0" w:color="auto"/>
            <w:bottom w:val="none" w:sz="0" w:space="0" w:color="auto"/>
            <w:right w:val="none" w:sz="0" w:space="0" w:color="auto"/>
          </w:divBdr>
          <w:divsChild>
            <w:div w:id="658386928">
              <w:marLeft w:val="0"/>
              <w:marRight w:val="0"/>
              <w:marTop w:val="0"/>
              <w:marBottom w:val="0"/>
              <w:divBdr>
                <w:top w:val="none" w:sz="0" w:space="0" w:color="auto"/>
                <w:left w:val="none" w:sz="0" w:space="0" w:color="auto"/>
                <w:bottom w:val="none" w:sz="0" w:space="0" w:color="auto"/>
                <w:right w:val="none" w:sz="0" w:space="0" w:color="auto"/>
              </w:divBdr>
            </w:div>
          </w:divsChild>
        </w:div>
        <w:div w:id="850068549">
          <w:marLeft w:val="0"/>
          <w:marRight w:val="0"/>
          <w:marTop w:val="0"/>
          <w:marBottom w:val="0"/>
          <w:divBdr>
            <w:top w:val="none" w:sz="0" w:space="0" w:color="auto"/>
            <w:left w:val="none" w:sz="0" w:space="0" w:color="auto"/>
            <w:bottom w:val="none" w:sz="0" w:space="0" w:color="auto"/>
            <w:right w:val="none" w:sz="0" w:space="0" w:color="auto"/>
          </w:divBdr>
          <w:divsChild>
            <w:div w:id="749230564">
              <w:marLeft w:val="0"/>
              <w:marRight w:val="0"/>
              <w:marTop w:val="0"/>
              <w:marBottom w:val="0"/>
              <w:divBdr>
                <w:top w:val="none" w:sz="0" w:space="0" w:color="auto"/>
                <w:left w:val="none" w:sz="0" w:space="0" w:color="auto"/>
                <w:bottom w:val="none" w:sz="0" w:space="0" w:color="auto"/>
                <w:right w:val="none" w:sz="0" w:space="0" w:color="auto"/>
              </w:divBdr>
            </w:div>
          </w:divsChild>
        </w:div>
        <w:div w:id="890775362">
          <w:marLeft w:val="0"/>
          <w:marRight w:val="0"/>
          <w:marTop w:val="0"/>
          <w:marBottom w:val="0"/>
          <w:divBdr>
            <w:top w:val="none" w:sz="0" w:space="0" w:color="auto"/>
            <w:left w:val="none" w:sz="0" w:space="0" w:color="auto"/>
            <w:bottom w:val="none" w:sz="0" w:space="0" w:color="auto"/>
            <w:right w:val="none" w:sz="0" w:space="0" w:color="auto"/>
          </w:divBdr>
          <w:divsChild>
            <w:div w:id="1483499946">
              <w:marLeft w:val="0"/>
              <w:marRight w:val="0"/>
              <w:marTop w:val="0"/>
              <w:marBottom w:val="0"/>
              <w:divBdr>
                <w:top w:val="none" w:sz="0" w:space="0" w:color="auto"/>
                <w:left w:val="none" w:sz="0" w:space="0" w:color="auto"/>
                <w:bottom w:val="none" w:sz="0" w:space="0" w:color="auto"/>
                <w:right w:val="none" w:sz="0" w:space="0" w:color="auto"/>
              </w:divBdr>
            </w:div>
          </w:divsChild>
        </w:div>
        <w:div w:id="912157388">
          <w:marLeft w:val="0"/>
          <w:marRight w:val="0"/>
          <w:marTop w:val="0"/>
          <w:marBottom w:val="0"/>
          <w:divBdr>
            <w:top w:val="none" w:sz="0" w:space="0" w:color="auto"/>
            <w:left w:val="none" w:sz="0" w:space="0" w:color="auto"/>
            <w:bottom w:val="none" w:sz="0" w:space="0" w:color="auto"/>
            <w:right w:val="none" w:sz="0" w:space="0" w:color="auto"/>
          </w:divBdr>
          <w:divsChild>
            <w:div w:id="695424241">
              <w:marLeft w:val="0"/>
              <w:marRight w:val="0"/>
              <w:marTop w:val="0"/>
              <w:marBottom w:val="0"/>
              <w:divBdr>
                <w:top w:val="none" w:sz="0" w:space="0" w:color="auto"/>
                <w:left w:val="none" w:sz="0" w:space="0" w:color="auto"/>
                <w:bottom w:val="none" w:sz="0" w:space="0" w:color="auto"/>
                <w:right w:val="none" w:sz="0" w:space="0" w:color="auto"/>
              </w:divBdr>
            </w:div>
          </w:divsChild>
        </w:div>
        <w:div w:id="986590712">
          <w:marLeft w:val="0"/>
          <w:marRight w:val="0"/>
          <w:marTop w:val="0"/>
          <w:marBottom w:val="0"/>
          <w:divBdr>
            <w:top w:val="none" w:sz="0" w:space="0" w:color="auto"/>
            <w:left w:val="none" w:sz="0" w:space="0" w:color="auto"/>
            <w:bottom w:val="none" w:sz="0" w:space="0" w:color="auto"/>
            <w:right w:val="none" w:sz="0" w:space="0" w:color="auto"/>
          </w:divBdr>
          <w:divsChild>
            <w:div w:id="1730762679">
              <w:marLeft w:val="0"/>
              <w:marRight w:val="0"/>
              <w:marTop w:val="0"/>
              <w:marBottom w:val="0"/>
              <w:divBdr>
                <w:top w:val="none" w:sz="0" w:space="0" w:color="auto"/>
                <w:left w:val="none" w:sz="0" w:space="0" w:color="auto"/>
                <w:bottom w:val="none" w:sz="0" w:space="0" w:color="auto"/>
                <w:right w:val="none" w:sz="0" w:space="0" w:color="auto"/>
              </w:divBdr>
            </w:div>
          </w:divsChild>
        </w:div>
        <w:div w:id="1260485081">
          <w:marLeft w:val="0"/>
          <w:marRight w:val="0"/>
          <w:marTop w:val="0"/>
          <w:marBottom w:val="0"/>
          <w:divBdr>
            <w:top w:val="none" w:sz="0" w:space="0" w:color="auto"/>
            <w:left w:val="none" w:sz="0" w:space="0" w:color="auto"/>
            <w:bottom w:val="none" w:sz="0" w:space="0" w:color="auto"/>
            <w:right w:val="none" w:sz="0" w:space="0" w:color="auto"/>
          </w:divBdr>
          <w:divsChild>
            <w:div w:id="1758986652">
              <w:marLeft w:val="0"/>
              <w:marRight w:val="0"/>
              <w:marTop w:val="0"/>
              <w:marBottom w:val="0"/>
              <w:divBdr>
                <w:top w:val="none" w:sz="0" w:space="0" w:color="auto"/>
                <w:left w:val="none" w:sz="0" w:space="0" w:color="auto"/>
                <w:bottom w:val="none" w:sz="0" w:space="0" w:color="auto"/>
                <w:right w:val="none" w:sz="0" w:space="0" w:color="auto"/>
              </w:divBdr>
            </w:div>
          </w:divsChild>
        </w:div>
        <w:div w:id="1288045461">
          <w:marLeft w:val="0"/>
          <w:marRight w:val="0"/>
          <w:marTop w:val="0"/>
          <w:marBottom w:val="0"/>
          <w:divBdr>
            <w:top w:val="none" w:sz="0" w:space="0" w:color="auto"/>
            <w:left w:val="none" w:sz="0" w:space="0" w:color="auto"/>
            <w:bottom w:val="none" w:sz="0" w:space="0" w:color="auto"/>
            <w:right w:val="none" w:sz="0" w:space="0" w:color="auto"/>
          </w:divBdr>
          <w:divsChild>
            <w:div w:id="100103478">
              <w:marLeft w:val="0"/>
              <w:marRight w:val="0"/>
              <w:marTop w:val="0"/>
              <w:marBottom w:val="0"/>
              <w:divBdr>
                <w:top w:val="none" w:sz="0" w:space="0" w:color="auto"/>
                <w:left w:val="none" w:sz="0" w:space="0" w:color="auto"/>
                <w:bottom w:val="none" w:sz="0" w:space="0" w:color="auto"/>
                <w:right w:val="none" w:sz="0" w:space="0" w:color="auto"/>
              </w:divBdr>
            </w:div>
          </w:divsChild>
        </w:div>
        <w:div w:id="1435245002">
          <w:marLeft w:val="0"/>
          <w:marRight w:val="0"/>
          <w:marTop w:val="0"/>
          <w:marBottom w:val="0"/>
          <w:divBdr>
            <w:top w:val="none" w:sz="0" w:space="0" w:color="auto"/>
            <w:left w:val="none" w:sz="0" w:space="0" w:color="auto"/>
            <w:bottom w:val="none" w:sz="0" w:space="0" w:color="auto"/>
            <w:right w:val="none" w:sz="0" w:space="0" w:color="auto"/>
          </w:divBdr>
          <w:divsChild>
            <w:div w:id="1800494419">
              <w:marLeft w:val="0"/>
              <w:marRight w:val="0"/>
              <w:marTop w:val="0"/>
              <w:marBottom w:val="0"/>
              <w:divBdr>
                <w:top w:val="none" w:sz="0" w:space="0" w:color="auto"/>
                <w:left w:val="none" w:sz="0" w:space="0" w:color="auto"/>
                <w:bottom w:val="none" w:sz="0" w:space="0" w:color="auto"/>
                <w:right w:val="none" w:sz="0" w:space="0" w:color="auto"/>
              </w:divBdr>
            </w:div>
          </w:divsChild>
        </w:div>
        <w:div w:id="2092044385">
          <w:marLeft w:val="0"/>
          <w:marRight w:val="0"/>
          <w:marTop w:val="0"/>
          <w:marBottom w:val="0"/>
          <w:divBdr>
            <w:top w:val="none" w:sz="0" w:space="0" w:color="auto"/>
            <w:left w:val="none" w:sz="0" w:space="0" w:color="auto"/>
            <w:bottom w:val="none" w:sz="0" w:space="0" w:color="auto"/>
            <w:right w:val="none" w:sz="0" w:space="0" w:color="auto"/>
          </w:divBdr>
          <w:divsChild>
            <w:div w:id="16814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559">
      <w:bodyDiv w:val="1"/>
      <w:marLeft w:val="0"/>
      <w:marRight w:val="0"/>
      <w:marTop w:val="0"/>
      <w:marBottom w:val="0"/>
      <w:divBdr>
        <w:top w:val="none" w:sz="0" w:space="0" w:color="auto"/>
        <w:left w:val="none" w:sz="0" w:space="0" w:color="auto"/>
        <w:bottom w:val="none" w:sz="0" w:space="0" w:color="auto"/>
        <w:right w:val="none" w:sz="0" w:space="0" w:color="auto"/>
      </w:divBdr>
    </w:div>
    <w:div w:id="786706275">
      <w:bodyDiv w:val="1"/>
      <w:marLeft w:val="0"/>
      <w:marRight w:val="0"/>
      <w:marTop w:val="0"/>
      <w:marBottom w:val="0"/>
      <w:divBdr>
        <w:top w:val="none" w:sz="0" w:space="0" w:color="auto"/>
        <w:left w:val="none" w:sz="0" w:space="0" w:color="auto"/>
        <w:bottom w:val="none" w:sz="0" w:space="0" w:color="auto"/>
        <w:right w:val="none" w:sz="0" w:space="0" w:color="auto"/>
      </w:divBdr>
    </w:div>
    <w:div w:id="809983874">
      <w:bodyDiv w:val="1"/>
      <w:marLeft w:val="0"/>
      <w:marRight w:val="0"/>
      <w:marTop w:val="0"/>
      <w:marBottom w:val="0"/>
      <w:divBdr>
        <w:top w:val="none" w:sz="0" w:space="0" w:color="auto"/>
        <w:left w:val="none" w:sz="0" w:space="0" w:color="auto"/>
        <w:bottom w:val="none" w:sz="0" w:space="0" w:color="auto"/>
        <w:right w:val="none" w:sz="0" w:space="0" w:color="auto"/>
      </w:divBdr>
    </w:div>
    <w:div w:id="844788256">
      <w:bodyDiv w:val="1"/>
      <w:marLeft w:val="0"/>
      <w:marRight w:val="0"/>
      <w:marTop w:val="0"/>
      <w:marBottom w:val="0"/>
      <w:divBdr>
        <w:top w:val="none" w:sz="0" w:space="0" w:color="auto"/>
        <w:left w:val="none" w:sz="0" w:space="0" w:color="auto"/>
        <w:bottom w:val="none" w:sz="0" w:space="0" w:color="auto"/>
        <w:right w:val="none" w:sz="0" w:space="0" w:color="auto"/>
      </w:divBdr>
    </w:div>
    <w:div w:id="847065071">
      <w:bodyDiv w:val="1"/>
      <w:marLeft w:val="0"/>
      <w:marRight w:val="0"/>
      <w:marTop w:val="0"/>
      <w:marBottom w:val="0"/>
      <w:divBdr>
        <w:top w:val="none" w:sz="0" w:space="0" w:color="auto"/>
        <w:left w:val="none" w:sz="0" w:space="0" w:color="auto"/>
        <w:bottom w:val="none" w:sz="0" w:space="0" w:color="auto"/>
        <w:right w:val="none" w:sz="0" w:space="0" w:color="auto"/>
      </w:divBdr>
      <w:divsChild>
        <w:div w:id="1176110999">
          <w:marLeft w:val="0"/>
          <w:marRight w:val="0"/>
          <w:marTop w:val="0"/>
          <w:marBottom w:val="0"/>
          <w:divBdr>
            <w:top w:val="none" w:sz="0" w:space="0" w:color="auto"/>
            <w:left w:val="none" w:sz="0" w:space="0" w:color="auto"/>
            <w:bottom w:val="none" w:sz="0" w:space="0" w:color="auto"/>
            <w:right w:val="none" w:sz="0" w:space="0" w:color="auto"/>
          </w:divBdr>
        </w:div>
      </w:divsChild>
    </w:div>
    <w:div w:id="953171258">
      <w:bodyDiv w:val="1"/>
      <w:marLeft w:val="0"/>
      <w:marRight w:val="0"/>
      <w:marTop w:val="0"/>
      <w:marBottom w:val="0"/>
      <w:divBdr>
        <w:top w:val="none" w:sz="0" w:space="0" w:color="auto"/>
        <w:left w:val="none" w:sz="0" w:space="0" w:color="auto"/>
        <w:bottom w:val="none" w:sz="0" w:space="0" w:color="auto"/>
        <w:right w:val="none" w:sz="0" w:space="0" w:color="auto"/>
      </w:divBdr>
    </w:div>
    <w:div w:id="1098451798">
      <w:bodyDiv w:val="1"/>
      <w:marLeft w:val="0"/>
      <w:marRight w:val="0"/>
      <w:marTop w:val="0"/>
      <w:marBottom w:val="0"/>
      <w:divBdr>
        <w:top w:val="none" w:sz="0" w:space="0" w:color="auto"/>
        <w:left w:val="none" w:sz="0" w:space="0" w:color="auto"/>
        <w:bottom w:val="none" w:sz="0" w:space="0" w:color="auto"/>
        <w:right w:val="none" w:sz="0" w:space="0" w:color="auto"/>
      </w:divBdr>
    </w:div>
    <w:div w:id="1215970928">
      <w:bodyDiv w:val="1"/>
      <w:marLeft w:val="0"/>
      <w:marRight w:val="0"/>
      <w:marTop w:val="0"/>
      <w:marBottom w:val="0"/>
      <w:divBdr>
        <w:top w:val="none" w:sz="0" w:space="0" w:color="auto"/>
        <w:left w:val="none" w:sz="0" w:space="0" w:color="auto"/>
        <w:bottom w:val="none" w:sz="0" w:space="0" w:color="auto"/>
        <w:right w:val="none" w:sz="0" w:space="0" w:color="auto"/>
      </w:divBdr>
    </w:div>
    <w:div w:id="1232304168">
      <w:bodyDiv w:val="1"/>
      <w:marLeft w:val="0"/>
      <w:marRight w:val="0"/>
      <w:marTop w:val="0"/>
      <w:marBottom w:val="0"/>
      <w:divBdr>
        <w:top w:val="none" w:sz="0" w:space="0" w:color="auto"/>
        <w:left w:val="none" w:sz="0" w:space="0" w:color="auto"/>
        <w:bottom w:val="none" w:sz="0" w:space="0" w:color="auto"/>
        <w:right w:val="none" w:sz="0" w:space="0" w:color="auto"/>
      </w:divBdr>
    </w:div>
    <w:div w:id="1369187167">
      <w:bodyDiv w:val="1"/>
      <w:marLeft w:val="0"/>
      <w:marRight w:val="0"/>
      <w:marTop w:val="0"/>
      <w:marBottom w:val="0"/>
      <w:divBdr>
        <w:top w:val="none" w:sz="0" w:space="0" w:color="auto"/>
        <w:left w:val="none" w:sz="0" w:space="0" w:color="auto"/>
        <w:bottom w:val="none" w:sz="0" w:space="0" w:color="auto"/>
        <w:right w:val="none" w:sz="0" w:space="0" w:color="auto"/>
      </w:divBdr>
    </w:div>
    <w:div w:id="1417551372">
      <w:bodyDiv w:val="1"/>
      <w:marLeft w:val="0"/>
      <w:marRight w:val="0"/>
      <w:marTop w:val="0"/>
      <w:marBottom w:val="0"/>
      <w:divBdr>
        <w:top w:val="none" w:sz="0" w:space="0" w:color="auto"/>
        <w:left w:val="none" w:sz="0" w:space="0" w:color="auto"/>
        <w:bottom w:val="none" w:sz="0" w:space="0" w:color="auto"/>
        <w:right w:val="none" w:sz="0" w:space="0" w:color="auto"/>
      </w:divBdr>
    </w:div>
    <w:div w:id="1468737584">
      <w:bodyDiv w:val="1"/>
      <w:marLeft w:val="0"/>
      <w:marRight w:val="0"/>
      <w:marTop w:val="0"/>
      <w:marBottom w:val="0"/>
      <w:divBdr>
        <w:top w:val="none" w:sz="0" w:space="0" w:color="auto"/>
        <w:left w:val="none" w:sz="0" w:space="0" w:color="auto"/>
        <w:bottom w:val="none" w:sz="0" w:space="0" w:color="auto"/>
        <w:right w:val="none" w:sz="0" w:space="0" w:color="auto"/>
      </w:divBdr>
    </w:div>
    <w:div w:id="1529484663">
      <w:bodyDiv w:val="1"/>
      <w:marLeft w:val="0"/>
      <w:marRight w:val="0"/>
      <w:marTop w:val="0"/>
      <w:marBottom w:val="0"/>
      <w:divBdr>
        <w:top w:val="none" w:sz="0" w:space="0" w:color="auto"/>
        <w:left w:val="none" w:sz="0" w:space="0" w:color="auto"/>
        <w:bottom w:val="none" w:sz="0" w:space="0" w:color="auto"/>
        <w:right w:val="none" w:sz="0" w:space="0" w:color="auto"/>
      </w:divBdr>
    </w:div>
    <w:div w:id="1562405848">
      <w:bodyDiv w:val="1"/>
      <w:marLeft w:val="0"/>
      <w:marRight w:val="0"/>
      <w:marTop w:val="0"/>
      <w:marBottom w:val="0"/>
      <w:divBdr>
        <w:top w:val="none" w:sz="0" w:space="0" w:color="auto"/>
        <w:left w:val="none" w:sz="0" w:space="0" w:color="auto"/>
        <w:bottom w:val="none" w:sz="0" w:space="0" w:color="auto"/>
        <w:right w:val="none" w:sz="0" w:space="0" w:color="auto"/>
      </w:divBdr>
    </w:div>
    <w:div w:id="1626160418">
      <w:bodyDiv w:val="1"/>
      <w:marLeft w:val="0"/>
      <w:marRight w:val="0"/>
      <w:marTop w:val="0"/>
      <w:marBottom w:val="0"/>
      <w:divBdr>
        <w:top w:val="none" w:sz="0" w:space="0" w:color="auto"/>
        <w:left w:val="none" w:sz="0" w:space="0" w:color="auto"/>
        <w:bottom w:val="none" w:sz="0" w:space="0" w:color="auto"/>
        <w:right w:val="none" w:sz="0" w:space="0" w:color="auto"/>
      </w:divBdr>
    </w:div>
    <w:div w:id="1649629506">
      <w:bodyDiv w:val="1"/>
      <w:marLeft w:val="0"/>
      <w:marRight w:val="0"/>
      <w:marTop w:val="0"/>
      <w:marBottom w:val="0"/>
      <w:divBdr>
        <w:top w:val="none" w:sz="0" w:space="0" w:color="auto"/>
        <w:left w:val="none" w:sz="0" w:space="0" w:color="auto"/>
        <w:bottom w:val="none" w:sz="0" w:space="0" w:color="auto"/>
        <w:right w:val="none" w:sz="0" w:space="0" w:color="auto"/>
      </w:divBdr>
    </w:div>
    <w:div w:id="1753894088">
      <w:bodyDiv w:val="1"/>
      <w:marLeft w:val="0"/>
      <w:marRight w:val="0"/>
      <w:marTop w:val="0"/>
      <w:marBottom w:val="0"/>
      <w:divBdr>
        <w:top w:val="none" w:sz="0" w:space="0" w:color="auto"/>
        <w:left w:val="none" w:sz="0" w:space="0" w:color="auto"/>
        <w:bottom w:val="none" w:sz="0" w:space="0" w:color="auto"/>
        <w:right w:val="none" w:sz="0" w:space="0" w:color="auto"/>
      </w:divBdr>
    </w:div>
    <w:div w:id="1846626369">
      <w:bodyDiv w:val="1"/>
      <w:marLeft w:val="0"/>
      <w:marRight w:val="0"/>
      <w:marTop w:val="0"/>
      <w:marBottom w:val="0"/>
      <w:divBdr>
        <w:top w:val="none" w:sz="0" w:space="0" w:color="auto"/>
        <w:left w:val="none" w:sz="0" w:space="0" w:color="auto"/>
        <w:bottom w:val="none" w:sz="0" w:space="0" w:color="auto"/>
        <w:right w:val="none" w:sz="0" w:space="0" w:color="auto"/>
      </w:divBdr>
    </w:div>
    <w:div w:id="1906718730">
      <w:bodyDiv w:val="1"/>
      <w:marLeft w:val="0"/>
      <w:marRight w:val="0"/>
      <w:marTop w:val="0"/>
      <w:marBottom w:val="0"/>
      <w:divBdr>
        <w:top w:val="none" w:sz="0" w:space="0" w:color="auto"/>
        <w:left w:val="none" w:sz="0" w:space="0" w:color="auto"/>
        <w:bottom w:val="none" w:sz="0" w:space="0" w:color="auto"/>
        <w:right w:val="none" w:sz="0" w:space="0" w:color="auto"/>
      </w:divBdr>
    </w:div>
    <w:div w:id="1937323422">
      <w:bodyDiv w:val="1"/>
      <w:marLeft w:val="0"/>
      <w:marRight w:val="0"/>
      <w:marTop w:val="0"/>
      <w:marBottom w:val="0"/>
      <w:divBdr>
        <w:top w:val="none" w:sz="0" w:space="0" w:color="auto"/>
        <w:left w:val="none" w:sz="0" w:space="0" w:color="auto"/>
        <w:bottom w:val="none" w:sz="0" w:space="0" w:color="auto"/>
        <w:right w:val="none" w:sz="0" w:space="0" w:color="auto"/>
      </w:divBdr>
      <w:divsChild>
        <w:div w:id="1766269857">
          <w:marLeft w:val="0"/>
          <w:marRight w:val="0"/>
          <w:marTop w:val="0"/>
          <w:marBottom w:val="0"/>
          <w:divBdr>
            <w:top w:val="none" w:sz="0" w:space="0" w:color="auto"/>
            <w:left w:val="none" w:sz="0" w:space="0" w:color="auto"/>
            <w:bottom w:val="none" w:sz="0" w:space="0" w:color="auto"/>
            <w:right w:val="none" w:sz="0" w:space="0" w:color="auto"/>
          </w:divBdr>
          <w:divsChild>
            <w:div w:id="15279577">
              <w:marLeft w:val="0"/>
              <w:marRight w:val="0"/>
              <w:marTop w:val="0"/>
              <w:marBottom w:val="0"/>
              <w:divBdr>
                <w:top w:val="none" w:sz="0" w:space="0" w:color="auto"/>
                <w:left w:val="none" w:sz="0" w:space="0" w:color="auto"/>
                <w:bottom w:val="none" w:sz="0" w:space="0" w:color="auto"/>
                <w:right w:val="none" w:sz="0" w:space="0" w:color="auto"/>
              </w:divBdr>
            </w:div>
            <w:div w:id="29036924">
              <w:marLeft w:val="0"/>
              <w:marRight w:val="0"/>
              <w:marTop w:val="0"/>
              <w:marBottom w:val="0"/>
              <w:divBdr>
                <w:top w:val="none" w:sz="0" w:space="0" w:color="auto"/>
                <w:left w:val="none" w:sz="0" w:space="0" w:color="auto"/>
                <w:bottom w:val="none" w:sz="0" w:space="0" w:color="auto"/>
                <w:right w:val="none" w:sz="0" w:space="0" w:color="auto"/>
              </w:divBdr>
            </w:div>
            <w:div w:id="48113111">
              <w:marLeft w:val="0"/>
              <w:marRight w:val="0"/>
              <w:marTop w:val="0"/>
              <w:marBottom w:val="0"/>
              <w:divBdr>
                <w:top w:val="none" w:sz="0" w:space="0" w:color="auto"/>
                <w:left w:val="none" w:sz="0" w:space="0" w:color="auto"/>
                <w:bottom w:val="none" w:sz="0" w:space="0" w:color="auto"/>
                <w:right w:val="none" w:sz="0" w:space="0" w:color="auto"/>
              </w:divBdr>
            </w:div>
            <w:div w:id="53428428">
              <w:marLeft w:val="0"/>
              <w:marRight w:val="0"/>
              <w:marTop w:val="0"/>
              <w:marBottom w:val="0"/>
              <w:divBdr>
                <w:top w:val="none" w:sz="0" w:space="0" w:color="auto"/>
                <w:left w:val="none" w:sz="0" w:space="0" w:color="auto"/>
                <w:bottom w:val="none" w:sz="0" w:space="0" w:color="auto"/>
                <w:right w:val="none" w:sz="0" w:space="0" w:color="auto"/>
              </w:divBdr>
            </w:div>
            <w:div w:id="57754109">
              <w:marLeft w:val="0"/>
              <w:marRight w:val="0"/>
              <w:marTop w:val="0"/>
              <w:marBottom w:val="0"/>
              <w:divBdr>
                <w:top w:val="none" w:sz="0" w:space="0" w:color="auto"/>
                <w:left w:val="none" w:sz="0" w:space="0" w:color="auto"/>
                <w:bottom w:val="none" w:sz="0" w:space="0" w:color="auto"/>
                <w:right w:val="none" w:sz="0" w:space="0" w:color="auto"/>
              </w:divBdr>
            </w:div>
            <w:div w:id="67461654">
              <w:marLeft w:val="0"/>
              <w:marRight w:val="0"/>
              <w:marTop w:val="0"/>
              <w:marBottom w:val="0"/>
              <w:divBdr>
                <w:top w:val="none" w:sz="0" w:space="0" w:color="auto"/>
                <w:left w:val="none" w:sz="0" w:space="0" w:color="auto"/>
                <w:bottom w:val="none" w:sz="0" w:space="0" w:color="auto"/>
                <w:right w:val="none" w:sz="0" w:space="0" w:color="auto"/>
              </w:divBdr>
            </w:div>
            <w:div w:id="80218615">
              <w:marLeft w:val="0"/>
              <w:marRight w:val="0"/>
              <w:marTop w:val="0"/>
              <w:marBottom w:val="0"/>
              <w:divBdr>
                <w:top w:val="none" w:sz="0" w:space="0" w:color="auto"/>
                <w:left w:val="none" w:sz="0" w:space="0" w:color="auto"/>
                <w:bottom w:val="none" w:sz="0" w:space="0" w:color="auto"/>
                <w:right w:val="none" w:sz="0" w:space="0" w:color="auto"/>
              </w:divBdr>
            </w:div>
            <w:div w:id="95445106">
              <w:marLeft w:val="0"/>
              <w:marRight w:val="0"/>
              <w:marTop w:val="0"/>
              <w:marBottom w:val="0"/>
              <w:divBdr>
                <w:top w:val="none" w:sz="0" w:space="0" w:color="auto"/>
                <w:left w:val="none" w:sz="0" w:space="0" w:color="auto"/>
                <w:bottom w:val="none" w:sz="0" w:space="0" w:color="auto"/>
                <w:right w:val="none" w:sz="0" w:space="0" w:color="auto"/>
              </w:divBdr>
            </w:div>
            <w:div w:id="98140068">
              <w:marLeft w:val="0"/>
              <w:marRight w:val="0"/>
              <w:marTop w:val="0"/>
              <w:marBottom w:val="0"/>
              <w:divBdr>
                <w:top w:val="none" w:sz="0" w:space="0" w:color="auto"/>
                <w:left w:val="none" w:sz="0" w:space="0" w:color="auto"/>
                <w:bottom w:val="none" w:sz="0" w:space="0" w:color="auto"/>
                <w:right w:val="none" w:sz="0" w:space="0" w:color="auto"/>
              </w:divBdr>
            </w:div>
            <w:div w:id="102505516">
              <w:marLeft w:val="0"/>
              <w:marRight w:val="0"/>
              <w:marTop w:val="0"/>
              <w:marBottom w:val="0"/>
              <w:divBdr>
                <w:top w:val="none" w:sz="0" w:space="0" w:color="auto"/>
                <w:left w:val="none" w:sz="0" w:space="0" w:color="auto"/>
                <w:bottom w:val="none" w:sz="0" w:space="0" w:color="auto"/>
                <w:right w:val="none" w:sz="0" w:space="0" w:color="auto"/>
              </w:divBdr>
            </w:div>
            <w:div w:id="108669926">
              <w:marLeft w:val="0"/>
              <w:marRight w:val="0"/>
              <w:marTop w:val="0"/>
              <w:marBottom w:val="0"/>
              <w:divBdr>
                <w:top w:val="none" w:sz="0" w:space="0" w:color="auto"/>
                <w:left w:val="none" w:sz="0" w:space="0" w:color="auto"/>
                <w:bottom w:val="none" w:sz="0" w:space="0" w:color="auto"/>
                <w:right w:val="none" w:sz="0" w:space="0" w:color="auto"/>
              </w:divBdr>
            </w:div>
            <w:div w:id="118495808">
              <w:marLeft w:val="0"/>
              <w:marRight w:val="0"/>
              <w:marTop w:val="0"/>
              <w:marBottom w:val="0"/>
              <w:divBdr>
                <w:top w:val="none" w:sz="0" w:space="0" w:color="auto"/>
                <w:left w:val="none" w:sz="0" w:space="0" w:color="auto"/>
                <w:bottom w:val="none" w:sz="0" w:space="0" w:color="auto"/>
                <w:right w:val="none" w:sz="0" w:space="0" w:color="auto"/>
              </w:divBdr>
            </w:div>
            <w:div w:id="120344430">
              <w:marLeft w:val="0"/>
              <w:marRight w:val="0"/>
              <w:marTop w:val="0"/>
              <w:marBottom w:val="0"/>
              <w:divBdr>
                <w:top w:val="none" w:sz="0" w:space="0" w:color="auto"/>
                <w:left w:val="none" w:sz="0" w:space="0" w:color="auto"/>
                <w:bottom w:val="none" w:sz="0" w:space="0" w:color="auto"/>
                <w:right w:val="none" w:sz="0" w:space="0" w:color="auto"/>
              </w:divBdr>
            </w:div>
            <w:div w:id="135411998">
              <w:marLeft w:val="0"/>
              <w:marRight w:val="0"/>
              <w:marTop w:val="0"/>
              <w:marBottom w:val="0"/>
              <w:divBdr>
                <w:top w:val="none" w:sz="0" w:space="0" w:color="auto"/>
                <w:left w:val="none" w:sz="0" w:space="0" w:color="auto"/>
                <w:bottom w:val="none" w:sz="0" w:space="0" w:color="auto"/>
                <w:right w:val="none" w:sz="0" w:space="0" w:color="auto"/>
              </w:divBdr>
            </w:div>
            <w:div w:id="145359704">
              <w:marLeft w:val="0"/>
              <w:marRight w:val="0"/>
              <w:marTop w:val="0"/>
              <w:marBottom w:val="0"/>
              <w:divBdr>
                <w:top w:val="none" w:sz="0" w:space="0" w:color="auto"/>
                <w:left w:val="none" w:sz="0" w:space="0" w:color="auto"/>
                <w:bottom w:val="none" w:sz="0" w:space="0" w:color="auto"/>
                <w:right w:val="none" w:sz="0" w:space="0" w:color="auto"/>
              </w:divBdr>
            </w:div>
            <w:div w:id="160316825">
              <w:marLeft w:val="0"/>
              <w:marRight w:val="0"/>
              <w:marTop w:val="0"/>
              <w:marBottom w:val="0"/>
              <w:divBdr>
                <w:top w:val="none" w:sz="0" w:space="0" w:color="auto"/>
                <w:left w:val="none" w:sz="0" w:space="0" w:color="auto"/>
                <w:bottom w:val="none" w:sz="0" w:space="0" w:color="auto"/>
                <w:right w:val="none" w:sz="0" w:space="0" w:color="auto"/>
              </w:divBdr>
            </w:div>
            <w:div w:id="205530194">
              <w:marLeft w:val="0"/>
              <w:marRight w:val="0"/>
              <w:marTop w:val="0"/>
              <w:marBottom w:val="0"/>
              <w:divBdr>
                <w:top w:val="none" w:sz="0" w:space="0" w:color="auto"/>
                <w:left w:val="none" w:sz="0" w:space="0" w:color="auto"/>
                <w:bottom w:val="none" w:sz="0" w:space="0" w:color="auto"/>
                <w:right w:val="none" w:sz="0" w:space="0" w:color="auto"/>
              </w:divBdr>
            </w:div>
            <w:div w:id="217861810">
              <w:marLeft w:val="0"/>
              <w:marRight w:val="0"/>
              <w:marTop w:val="0"/>
              <w:marBottom w:val="0"/>
              <w:divBdr>
                <w:top w:val="none" w:sz="0" w:space="0" w:color="auto"/>
                <w:left w:val="none" w:sz="0" w:space="0" w:color="auto"/>
                <w:bottom w:val="none" w:sz="0" w:space="0" w:color="auto"/>
                <w:right w:val="none" w:sz="0" w:space="0" w:color="auto"/>
              </w:divBdr>
            </w:div>
            <w:div w:id="222258523">
              <w:marLeft w:val="0"/>
              <w:marRight w:val="0"/>
              <w:marTop w:val="0"/>
              <w:marBottom w:val="0"/>
              <w:divBdr>
                <w:top w:val="none" w:sz="0" w:space="0" w:color="auto"/>
                <w:left w:val="none" w:sz="0" w:space="0" w:color="auto"/>
                <w:bottom w:val="none" w:sz="0" w:space="0" w:color="auto"/>
                <w:right w:val="none" w:sz="0" w:space="0" w:color="auto"/>
              </w:divBdr>
            </w:div>
            <w:div w:id="240993403">
              <w:marLeft w:val="0"/>
              <w:marRight w:val="0"/>
              <w:marTop w:val="0"/>
              <w:marBottom w:val="0"/>
              <w:divBdr>
                <w:top w:val="none" w:sz="0" w:space="0" w:color="auto"/>
                <w:left w:val="none" w:sz="0" w:space="0" w:color="auto"/>
                <w:bottom w:val="none" w:sz="0" w:space="0" w:color="auto"/>
                <w:right w:val="none" w:sz="0" w:space="0" w:color="auto"/>
              </w:divBdr>
            </w:div>
            <w:div w:id="244607666">
              <w:marLeft w:val="0"/>
              <w:marRight w:val="0"/>
              <w:marTop w:val="0"/>
              <w:marBottom w:val="0"/>
              <w:divBdr>
                <w:top w:val="none" w:sz="0" w:space="0" w:color="auto"/>
                <w:left w:val="none" w:sz="0" w:space="0" w:color="auto"/>
                <w:bottom w:val="none" w:sz="0" w:space="0" w:color="auto"/>
                <w:right w:val="none" w:sz="0" w:space="0" w:color="auto"/>
              </w:divBdr>
            </w:div>
            <w:div w:id="249512157">
              <w:marLeft w:val="0"/>
              <w:marRight w:val="0"/>
              <w:marTop w:val="0"/>
              <w:marBottom w:val="0"/>
              <w:divBdr>
                <w:top w:val="none" w:sz="0" w:space="0" w:color="auto"/>
                <w:left w:val="none" w:sz="0" w:space="0" w:color="auto"/>
                <w:bottom w:val="none" w:sz="0" w:space="0" w:color="auto"/>
                <w:right w:val="none" w:sz="0" w:space="0" w:color="auto"/>
              </w:divBdr>
            </w:div>
            <w:div w:id="258146612">
              <w:marLeft w:val="0"/>
              <w:marRight w:val="0"/>
              <w:marTop w:val="0"/>
              <w:marBottom w:val="0"/>
              <w:divBdr>
                <w:top w:val="none" w:sz="0" w:space="0" w:color="auto"/>
                <w:left w:val="none" w:sz="0" w:space="0" w:color="auto"/>
                <w:bottom w:val="none" w:sz="0" w:space="0" w:color="auto"/>
                <w:right w:val="none" w:sz="0" w:space="0" w:color="auto"/>
              </w:divBdr>
            </w:div>
            <w:div w:id="258953748">
              <w:marLeft w:val="0"/>
              <w:marRight w:val="0"/>
              <w:marTop w:val="0"/>
              <w:marBottom w:val="0"/>
              <w:divBdr>
                <w:top w:val="none" w:sz="0" w:space="0" w:color="auto"/>
                <w:left w:val="none" w:sz="0" w:space="0" w:color="auto"/>
                <w:bottom w:val="none" w:sz="0" w:space="0" w:color="auto"/>
                <w:right w:val="none" w:sz="0" w:space="0" w:color="auto"/>
              </w:divBdr>
            </w:div>
            <w:div w:id="261643370">
              <w:marLeft w:val="0"/>
              <w:marRight w:val="0"/>
              <w:marTop w:val="0"/>
              <w:marBottom w:val="0"/>
              <w:divBdr>
                <w:top w:val="none" w:sz="0" w:space="0" w:color="auto"/>
                <w:left w:val="none" w:sz="0" w:space="0" w:color="auto"/>
                <w:bottom w:val="none" w:sz="0" w:space="0" w:color="auto"/>
                <w:right w:val="none" w:sz="0" w:space="0" w:color="auto"/>
              </w:divBdr>
            </w:div>
            <w:div w:id="276835276">
              <w:marLeft w:val="0"/>
              <w:marRight w:val="0"/>
              <w:marTop w:val="0"/>
              <w:marBottom w:val="0"/>
              <w:divBdr>
                <w:top w:val="none" w:sz="0" w:space="0" w:color="auto"/>
                <w:left w:val="none" w:sz="0" w:space="0" w:color="auto"/>
                <w:bottom w:val="none" w:sz="0" w:space="0" w:color="auto"/>
                <w:right w:val="none" w:sz="0" w:space="0" w:color="auto"/>
              </w:divBdr>
            </w:div>
            <w:div w:id="284897443">
              <w:marLeft w:val="0"/>
              <w:marRight w:val="0"/>
              <w:marTop w:val="0"/>
              <w:marBottom w:val="0"/>
              <w:divBdr>
                <w:top w:val="none" w:sz="0" w:space="0" w:color="auto"/>
                <w:left w:val="none" w:sz="0" w:space="0" w:color="auto"/>
                <w:bottom w:val="none" w:sz="0" w:space="0" w:color="auto"/>
                <w:right w:val="none" w:sz="0" w:space="0" w:color="auto"/>
              </w:divBdr>
            </w:div>
            <w:div w:id="312297167">
              <w:marLeft w:val="0"/>
              <w:marRight w:val="0"/>
              <w:marTop w:val="0"/>
              <w:marBottom w:val="0"/>
              <w:divBdr>
                <w:top w:val="none" w:sz="0" w:space="0" w:color="auto"/>
                <w:left w:val="none" w:sz="0" w:space="0" w:color="auto"/>
                <w:bottom w:val="none" w:sz="0" w:space="0" w:color="auto"/>
                <w:right w:val="none" w:sz="0" w:space="0" w:color="auto"/>
              </w:divBdr>
            </w:div>
            <w:div w:id="312874291">
              <w:marLeft w:val="0"/>
              <w:marRight w:val="0"/>
              <w:marTop w:val="0"/>
              <w:marBottom w:val="0"/>
              <w:divBdr>
                <w:top w:val="none" w:sz="0" w:space="0" w:color="auto"/>
                <w:left w:val="none" w:sz="0" w:space="0" w:color="auto"/>
                <w:bottom w:val="none" w:sz="0" w:space="0" w:color="auto"/>
                <w:right w:val="none" w:sz="0" w:space="0" w:color="auto"/>
              </w:divBdr>
            </w:div>
            <w:div w:id="328605922">
              <w:marLeft w:val="0"/>
              <w:marRight w:val="0"/>
              <w:marTop w:val="0"/>
              <w:marBottom w:val="0"/>
              <w:divBdr>
                <w:top w:val="none" w:sz="0" w:space="0" w:color="auto"/>
                <w:left w:val="none" w:sz="0" w:space="0" w:color="auto"/>
                <w:bottom w:val="none" w:sz="0" w:space="0" w:color="auto"/>
                <w:right w:val="none" w:sz="0" w:space="0" w:color="auto"/>
              </w:divBdr>
            </w:div>
            <w:div w:id="340814439">
              <w:marLeft w:val="0"/>
              <w:marRight w:val="0"/>
              <w:marTop w:val="0"/>
              <w:marBottom w:val="0"/>
              <w:divBdr>
                <w:top w:val="none" w:sz="0" w:space="0" w:color="auto"/>
                <w:left w:val="none" w:sz="0" w:space="0" w:color="auto"/>
                <w:bottom w:val="none" w:sz="0" w:space="0" w:color="auto"/>
                <w:right w:val="none" w:sz="0" w:space="0" w:color="auto"/>
              </w:divBdr>
            </w:div>
            <w:div w:id="359207543">
              <w:marLeft w:val="0"/>
              <w:marRight w:val="0"/>
              <w:marTop w:val="0"/>
              <w:marBottom w:val="0"/>
              <w:divBdr>
                <w:top w:val="none" w:sz="0" w:space="0" w:color="auto"/>
                <w:left w:val="none" w:sz="0" w:space="0" w:color="auto"/>
                <w:bottom w:val="none" w:sz="0" w:space="0" w:color="auto"/>
                <w:right w:val="none" w:sz="0" w:space="0" w:color="auto"/>
              </w:divBdr>
            </w:div>
            <w:div w:id="372847436">
              <w:marLeft w:val="0"/>
              <w:marRight w:val="0"/>
              <w:marTop w:val="0"/>
              <w:marBottom w:val="0"/>
              <w:divBdr>
                <w:top w:val="none" w:sz="0" w:space="0" w:color="auto"/>
                <w:left w:val="none" w:sz="0" w:space="0" w:color="auto"/>
                <w:bottom w:val="none" w:sz="0" w:space="0" w:color="auto"/>
                <w:right w:val="none" w:sz="0" w:space="0" w:color="auto"/>
              </w:divBdr>
            </w:div>
            <w:div w:id="407313223">
              <w:marLeft w:val="0"/>
              <w:marRight w:val="0"/>
              <w:marTop w:val="0"/>
              <w:marBottom w:val="0"/>
              <w:divBdr>
                <w:top w:val="none" w:sz="0" w:space="0" w:color="auto"/>
                <w:left w:val="none" w:sz="0" w:space="0" w:color="auto"/>
                <w:bottom w:val="none" w:sz="0" w:space="0" w:color="auto"/>
                <w:right w:val="none" w:sz="0" w:space="0" w:color="auto"/>
              </w:divBdr>
            </w:div>
            <w:div w:id="448399453">
              <w:marLeft w:val="0"/>
              <w:marRight w:val="0"/>
              <w:marTop w:val="0"/>
              <w:marBottom w:val="0"/>
              <w:divBdr>
                <w:top w:val="none" w:sz="0" w:space="0" w:color="auto"/>
                <w:left w:val="none" w:sz="0" w:space="0" w:color="auto"/>
                <w:bottom w:val="none" w:sz="0" w:space="0" w:color="auto"/>
                <w:right w:val="none" w:sz="0" w:space="0" w:color="auto"/>
              </w:divBdr>
            </w:div>
            <w:div w:id="458232029">
              <w:marLeft w:val="0"/>
              <w:marRight w:val="0"/>
              <w:marTop w:val="0"/>
              <w:marBottom w:val="0"/>
              <w:divBdr>
                <w:top w:val="none" w:sz="0" w:space="0" w:color="auto"/>
                <w:left w:val="none" w:sz="0" w:space="0" w:color="auto"/>
                <w:bottom w:val="none" w:sz="0" w:space="0" w:color="auto"/>
                <w:right w:val="none" w:sz="0" w:space="0" w:color="auto"/>
              </w:divBdr>
            </w:div>
            <w:div w:id="482701488">
              <w:marLeft w:val="0"/>
              <w:marRight w:val="0"/>
              <w:marTop w:val="0"/>
              <w:marBottom w:val="0"/>
              <w:divBdr>
                <w:top w:val="none" w:sz="0" w:space="0" w:color="auto"/>
                <w:left w:val="none" w:sz="0" w:space="0" w:color="auto"/>
                <w:bottom w:val="none" w:sz="0" w:space="0" w:color="auto"/>
                <w:right w:val="none" w:sz="0" w:space="0" w:color="auto"/>
              </w:divBdr>
            </w:div>
            <w:div w:id="546532554">
              <w:marLeft w:val="0"/>
              <w:marRight w:val="0"/>
              <w:marTop w:val="0"/>
              <w:marBottom w:val="0"/>
              <w:divBdr>
                <w:top w:val="none" w:sz="0" w:space="0" w:color="auto"/>
                <w:left w:val="none" w:sz="0" w:space="0" w:color="auto"/>
                <w:bottom w:val="none" w:sz="0" w:space="0" w:color="auto"/>
                <w:right w:val="none" w:sz="0" w:space="0" w:color="auto"/>
              </w:divBdr>
            </w:div>
            <w:div w:id="582300130">
              <w:marLeft w:val="0"/>
              <w:marRight w:val="0"/>
              <w:marTop w:val="0"/>
              <w:marBottom w:val="0"/>
              <w:divBdr>
                <w:top w:val="none" w:sz="0" w:space="0" w:color="auto"/>
                <w:left w:val="none" w:sz="0" w:space="0" w:color="auto"/>
                <w:bottom w:val="none" w:sz="0" w:space="0" w:color="auto"/>
                <w:right w:val="none" w:sz="0" w:space="0" w:color="auto"/>
              </w:divBdr>
            </w:div>
            <w:div w:id="584265355">
              <w:marLeft w:val="0"/>
              <w:marRight w:val="0"/>
              <w:marTop w:val="0"/>
              <w:marBottom w:val="0"/>
              <w:divBdr>
                <w:top w:val="none" w:sz="0" w:space="0" w:color="auto"/>
                <w:left w:val="none" w:sz="0" w:space="0" w:color="auto"/>
                <w:bottom w:val="none" w:sz="0" w:space="0" w:color="auto"/>
                <w:right w:val="none" w:sz="0" w:space="0" w:color="auto"/>
              </w:divBdr>
            </w:div>
            <w:div w:id="593708262">
              <w:marLeft w:val="0"/>
              <w:marRight w:val="0"/>
              <w:marTop w:val="0"/>
              <w:marBottom w:val="0"/>
              <w:divBdr>
                <w:top w:val="none" w:sz="0" w:space="0" w:color="auto"/>
                <w:left w:val="none" w:sz="0" w:space="0" w:color="auto"/>
                <w:bottom w:val="none" w:sz="0" w:space="0" w:color="auto"/>
                <w:right w:val="none" w:sz="0" w:space="0" w:color="auto"/>
              </w:divBdr>
            </w:div>
            <w:div w:id="636764601">
              <w:marLeft w:val="0"/>
              <w:marRight w:val="0"/>
              <w:marTop w:val="0"/>
              <w:marBottom w:val="0"/>
              <w:divBdr>
                <w:top w:val="none" w:sz="0" w:space="0" w:color="auto"/>
                <w:left w:val="none" w:sz="0" w:space="0" w:color="auto"/>
                <w:bottom w:val="none" w:sz="0" w:space="0" w:color="auto"/>
                <w:right w:val="none" w:sz="0" w:space="0" w:color="auto"/>
              </w:divBdr>
            </w:div>
            <w:div w:id="666707287">
              <w:marLeft w:val="0"/>
              <w:marRight w:val="0"/>
              <w:marTop w:val="0"/>
              <w:marBottom w:val="0"/>
              <w:divBdr>
                <w:top w:val="none" w:sz="0" w:space="0" w:color="auto"/>
                <w:left w:val="none" w:sz="0" w:space="0" w:color="auto"/>
                <w:bottom w:val="none" w:sz="0" w:space="0" w:color="auto"/>
                <w:right w:val="none" w:sz="0" w:space="0" w:color="auto"/>
              </w:divBdr>
            </w:div>
            <w:div w:id="667319861">
              <w:marLeft w:val="0"/>
              <w:marRight w:val="0"/>
              <w:marTop w:val="0"/>
              <w:marBottom w:val="0"/>
              <w:divBdr>
                <w:top w:val="none" w:sz="0" w:space="0" w:color="auto"/>
                <w:left w:val="none" w:sz="0" w:space="0" w:color="auto"/>
                <w:bottom w:val="none" w:sz="0" w:space="0" w:color="auto"/>
                <w:right w:val="none" w:sz="0" w:space="0" w:color="auto"/>
              </w:divBdr>
            </w:div>
            <w:div w:id="700936356">
              <w:marLeft w:val="0"/>
              <w:marRight w:val="0"/>
              <w:marTop w:val="0"/>
              <w:marBottom w:val="0"/>
              <w:divBdr>
                <w:top w:val="none" w:sz="0" w:space="0" w:color="auto"/>
                <w:left w:val="none" w:sz="0" w:space="0" w:color="auto"/>
                <w:bottom w:val="none" w:sz="0" w:space="0" w:color="auto"/>
                <w:right w:val="none" w:sz="0" w:space="0" w:color="auto"/>
              </w:divBdr>
            </w:div>
            <w:div w:id="713432213">
              <w:marLeft w:val="0"/>
              <w:marRight w:val="0"/>
              <w:marTop w:val="0"/>
              <w:marBottom w:val="0"/>
              <w:divBdr>
                <w:top w:val="none" w:sz="0" w:space="0" w:color="auto"/>
                <w:left w:val="none" w:sz="0" w:space="0" w:color="auto"/>
                <w:bottom w:val="none" w:sz="0" w:space="0" w:color="auto"/>
                <w:right w:val="none" w:sz="0" w:space="0" w:color="auto"/>
              </w:divBdr>
            </w:div>
            <w:div w:id="713577806">
              <w:marLeft w:val="0"/>
              <w:marRight w:val="0"/>
              <w:marTop w:val="0"/>
              <w:marBottom w:val="0"/>
              <w:divBdr>
                <w:top w:val="none" w:sz="0" w:space="0" w:color="auto"/>
                <w:left w:val="none" w:sz="0" w:space="0" w:color="auto"/>
                <w:bottom w:val="none" w:sz="0" w:space="0" w:color="auto"/>
                <w:right w:val="none" w:sz="0" w:space="0" w:color="auto"/>
              </w:divBdr>
            </w:div>
            <w:div w:id="715275737">
              <w:marLeft w:val="0"/>
              <w:marRight w:val="0"/>
              <w:marTop w:val="0"/>
              <w:marBottom w:val="0"/>
              <w:divBdr>
                <w:top w:val="none" w:sz="0" w:space="0" w:color="auto"/>
                <w:left w:val="none" w:sz="0" w:space="0" w:color="auto"/>
                <w:bottom w:val="none" w:sz="0" w:space="0" w:color="auto"/>
                <w:right w:val="none" w:sz="0" w:space="0" w:color="auto"/>
              </w:divBdr>
            </w:div>
            <w:div w:id="718282295">
              <w:marLeft w:val="0"/>
              <w:marRight w:val="0"/>
              <w:marTop w:val="0"/>
              <w:marBottom w:val="0"/>
              <w:divBdr>
                <w:top w:val="none" w:sz="0" w:space="0" w:color="auto"/>
                <w:left w:val="none" w:sz="0" w:space="0" w:color="auto"/>
                <w:bottom w:val="none" w:sz="0" w:space="0" w:color="auto"/>
                <w:right w:val="none" w:sz="0" w:space="0" w:color="auto"/>
              </w:divBdr>
            </w:div>
            <w:div w:id="718897063">
              <w:marLeft w:val="0"/>
              <w:marRight w:val="0"/>
              <w:marTop w:val="0"/>
              <w:marBottom w:val="0"/>
              <w:divBdr>
                <w:top w:val="none" w:sz="0" w:space="0" w:color="auto"/>
                <w:left w:val="none" w:sz="0" w:space="0" w:color="auto"/>
                <w:bottom w:val="none" w:sz="0" w:space="0" w:color="auto"/>
                <w:right w:val="none" w:sz="0" w:space="0" w:color="auto"/>
              </w:divBdr>
            </w:div>
            <w:div w:id="719062428">
              <w:marLeft w:val="0"/>
              <w:marRight w:val="0"/>
              <w:marTop w:val="0"/>
              <w:marBottom w:val="0"/>
              <w:divBdr>
                <w:top w:val="none" w:sz="0" w:space="0" w:color="auto"/>
                <w:left w:val="none" w:sz="0" w:space="0" w:color="auto"/>
                <w:bottom w:val="none" w:sz="0" w:space="0" w:color="auto"/>
                <w:right w:val="none" w:sz="0" w:space="0" w:color="auto"/>
              </w:divBdr>
            </w:div>
            <w:div w:id="725223086">
              <w:marLeft w:val="0"/>
              <w:marRight w:val="0"/>
              <w:marTop w:val="0"/>
              <w:marBottom w:val="0"/>
              <w:divBdr>
                <w:top w:val="none" w:sz="0" w:space="0" w:color="auto"/>
                <w:left w:val="none" w:sz="0" w:space="0" w:color="auto"/>
                <w:bottom w:val="none" w:sz="0" w:space="0" w:color="auto"/>
                <w:right w:val="none" w:sz="0" w:space="0" w:color="auto"/>
              </w:divBdr>
            </w:div>
            <w:div w:id="766541189">
              <w:marLeft w:val="0"/>
              <w:marRight w:val="0"/>
              <w:marTop w:val="0"/>
              <w:marBottom w:val="0"/>
              <w:divBdr>
                <w:top w:val="none" w:sz="0" w:space="0" w:color="auto"/>
                <w:left w:val="none" w:sz="0" w:space="0" w:color="auto"/>
                <w:bottom w:val="none" w:sz="0" w:space="0" w:color="auto"/>
                <w:right w:val="none" w:sz="0" w:space="0" w:color="auto"/>
              </w:divBdr>
            </w:div>
            <w:div w:id="767583995">
              <w:marLeft w:val="0"/>
              <w:marRight w:val="0"/>
              <w:marTop w:val="0"/>
              <w:marBottom w:val="0"/>
              <w:divBdr>
                <w:top w:val="none" w:sz="0" w:space="0" w:color="auto"/>
                <w:left w:val="none" w:sz="0" w:space="0" w:color="auto"/>
                <w:bottom w:val="none" w:sz="0" w:space="0" w:color="auto"/>
                <w:right w:val="none" w:sz="0" w:space="0" w:color="auto"/>
              </w:divBdr>
            </w:div>
            <w:div w:id="828180920">
              <w:marLeft w:val="0"/>
              <w:marRight w:val="0"/>
              <w:marTop w:val="0"/>
              <w:marBottom w:val="0"/>
              <w:divBdr>
                <w:top w:val="none" w:sz="0" w:space="0" w:color="auto"/>
                <w:left w:val="none" w:sz="0" w:space="0" w:color="auto"/>
                <w:bottom w:val="none" w:sz="0" w:space="0" w:color="auto"/>
                <w:right w:val="none" w:sz="0" w:space="0" w:color="auto"/>
              </w:divBdr>
            </w:div>
            <w:div w:id="844054201">
              <w:marLeft w:val="0"/>
              <w:marRight w:val="0"/>
              <w:marTop w:val="0"/>
              <w:marBottom w:val="0"/>
              <w:divBdr>
                <w:top w:val="none" w:sz="0" w:space="0" w:color="auto"/>
                <w:left w:val="none" w:sz="0" w:space="0" w:color="auto"/>
                <w:bottom w:val="none" w:sz="0" w:space="0" w:color="auto"/>
                <w:right w:val="none" w:sz="0" w:space="0" w:color="auto"/>
              </w:divBdr>
            </w:div>
            <w:div w:id="861744441">
              <w:marLeft w:val="0"/>
              <w:marRight w:val="0"/>
              <w:marTop w:val="0"/>
              <w:marBottom w:val="0"/>
              <w:divBdr>
                <w:top w:val="none" w:sz="0" w:space="0" w:color="auto"/>
                <w:left w:val="none" w:sz="0" w:space="0" w:color="auto"/>
                <w:bottom w:val="none" w:sz="0" w:space="0" w:color="auto"/>
                <w:right w:val="none" w:sz="0" w:space="0" w:color="auto"/>
              </w:divBdr>
            </w:div>
            <w:div w:id="953173486">
              <w:marLeft w:val="0"/>
              <w:marRight w:val="0"/>
              <w:marTop w:val="0"/>
              <w:marBottom w:val="0"/>
              <w:divBdr>
                <w:top w:val="none" w:sz="0" w:space="0" w:color="auto"/>
                <w:left w:val="none" w:sz="0" w:space="0" w:color="auto"/>
                <w:bottom w:val="none" w:sz="0" w:space="0" w:color="auto"/>
                <w:right w:val="none" w:sz="0" w:space="0" w:color="auto"/>
              </w:divBdr>
            </w:div>
            <w:div w:id="954560064">
              <w:marLeft w:val="0"/>
              <w:marRight w:val="0"/>
              <w:marTop w:val="0"/>
              <w:marBottom w:val="0"/>
              <w:divBdr>
                <w:top w:val="none" w:sz="0" w:space="0" w:color="auto"/>
                <w:left w:val="none" w:sz="0" w:space="0" w:color="auto"/>
                <w:bottom w:val="none" w:sz="0" w:space="0" w:color="auto"/>
                <w:right w:val="none" w:sz="0" w:space="0" w:color="auto"/>
              </w:divBdr>
            </w:div>
            <w:div w:id="960963345">
              <w:marLeft w:val="0"/>
              <w:marRight w:val="0"/>
              <w:marTop w:val="0"/>
              <w:marBottom w:val="0"/>
              <w:divBdr>
                <w:top w:val="none" w:sz="0" w:space="0" w:color="auto"/>
                <w:left w:val="none" w:sz="0" w:space="0" w:color="auto"/>
                <w:bottom w:val="none" w:sz="0" w:space="0" w:color="auto"/>
                <w:right w:val="none" w:sz="0" w:space="0" w:color="auto"/>
              </w:divBdr>
            </w:div>
            <w:div w:id="961418941">
              <w:marLeft w:val="0"/>
              <w:marRight w:val="0"/>
              <w:marTop w:val="0"/>
              <w:marBottom w:val="0"/>
              <w:divBdr>
                <w:top w:val="none" w:sz="0" w:space="0" w:color="auto"/>
                <w:left w:val="none" w:sz="0" w:space="0" w:color="auto"/>
                <w:bottom w:val="none" w:sz="0" w:space="0" w:color="auto"/>
                <w:right w:val="none" w:sz="0" w:space="0" w:color="auto"/>
              </w:divBdr>
            </w:div>
            <w:div w:id="966199049">
              <w:marLeft w:val="0"/>
              <w:marRight w:val="0"/>
              <w:marTop w:val="0"/>
              <w:marBottom w:val="0"/>
              <w:divBdr>
                <w:top w:val="none" w:sz="0" w:space="0" w:color="auto"/>
                <w:left w:val="none" w:sz="0" w:space="0" w:color="auto"/>
                <w:bottom w:val="none" w:sz="0" w:space="0" w:color="auto"/>
                <w:right w:val="none" w:sz="0" w:space="0" w:color="auto"/>
              </w:divBdr>
            </w:div>
            <w:div w:id="974530785">
              <w:marLeft w:val="0"/>
              <w:marRight w:val="0"/>
              <w:marTop w:val="0"/>
              <w:marBottom w:val="0"/>
              <w:divBdr>
                <w:top w:val="none" w:sz="0" w:space="0" w:color="auto"/>
                <w:left w:val="none" w:sz="0" w:space="0" w:color="auto"/>
                <w:bottom w:val="none" w:sz="0" w:space="0" w:color="auto"/>
                <w:right w:val="none" w:sz="0" w:space="0" w:color="auto"/>
              </w:divBdr>
            </w:div>
            <w:div w:id="992637636">
              <w:marLeft w:val="0"/>
              <w:marRight w:val="0"/>
              <w:marTop w:val="0"/>
              <w:marBottom w:val="0"/>
              <w:divBdr>
                <w:top w:val="none" w:sz="0" w:space="0" w:color="auto"/>
                <w:left w:val="none" w:sz="0" w:space="0" w:color="auto"/>
                <w:bottom w:val="none" w:sz="0" w:space="0" w:color="auto"/>
                <w:right w:val="none" w:sz="0" w:space="0" w:color="auto"/>
              </w:divBdr>
            </w:div>
            <w:div w:id="993290187">
              <w:marLeft w:val="0"/>
              <w:marRight w:val="0"/>
              <w:marTop w:val="0"/>
              <w:marBottom w:val="0"/>
              <w:divBdr>
                <w:top w:val="none" w:sz="0" w:space="0" w:color="auto"/>
                <w:left w:val="none" w:sz="0" w:space="0" w:color="auto"/>
                <w:bottom w:val="none" w:sz="0" w:space="0" w:color="auto"/>
                <w:right w:val="none" w:sz="0" w:space="0" w:color="auto"/>
              </w:divBdr>
            </w:div>
            <w:div w:id="1001156038">
              <w:marLeft w:val="0"/>
              <w:marRight w:val="0"/>
              <w:marTop w:val="0"/>
              <w:marBottom w:val="0"/>
              <w:divBdr>
                <w:top w:val="none" w:sz="0" w:space="0" w:color="auto"/>
                <w:left w:val="none" w:sz="0" w:space="0" w:color="auto"/>
                <w:bottom w:val="none" w:sz="0" w:space="0" w:color="auto"/>
                <w:right w:val="none" w:sz="0" w:space="0" w:color="auto"/>
              </w:divBdr>
            </w:div>
            <w:div w:id="1009648261">
              <w:marLeft w:val="0"/>
              <w:marRight w:val="0"/>
              <w:marTop w:val="0"/>
              <w:marBottom w:val="0"/>
              <w:divBdr>
                <w:top w:val="none" w:sz="0" w:space="0" w:color="auto"/>
                <w:left w:val="none" w:sz="0" w:space="0" w:color="auto"/>
                <w:bottom w:val="none" w:sz="0" w:space="0" w:color="auto"/>
                <w:right w:val="none" w:sz="0" w:space="0" w:color="auto"/>
              </w:divBdr>
            </w:div>
            <w:div w:id="1011638664">
              <w:marLeft w:val="0"/>
              <w:marRight w:val="0"/>
              <w:marTop w:val="0"/>
              <w:marBottom w:val="0"/>
              <w:divBdr>
                <w:top w:val="none" w:sz="0" w:space="0" w:color="auto"/>
                <w:left w:val="none" w:sz="0" w:space="0" w:color="auto"/>
                <w:bottom w:val="none" w:sz="0" w:space="0" w:color="auto"/>
                <w:right w:val="none" w:sz="0" w:space="0" w:color="auto"/>
              </w:divBdr>
            </w:div>
            <w:div w:id="1019968726">
              <w:marLeft w:val="0"/>
              <w:marRight w:val="0"/>
              <w:marTop w:val="0"/>
              <w:marBottom w:val="0"/>
              <w:divBdr>
                <w:top w:val="none" w:sz="0" w:space="0" w:color="auto"/>
                <w:left w:val="none" w:sz="0" w:space="0" w:color="auto"/>
                <w:bottom w:val="none" w:sz="0" w:space="0" w:color="auto"/>
                <w:right w:val="none" w:sz="0" w:space="0" w:color="auto"/>
              </w:divBdr>
            </w:div>
            <w:div w:id="1037580528">
              <w:marLeft w:val="0"/>
              <w:marRight w:val="0"/>
              <w:marTop w:val="0"/>
              <w:marBottom w:val="0"/>
              <w:divBdr>
                <w:top w:val="none" w:sz="0" w:space="0" w:color="auto"/>
                <w:left w:val="none" w:sz="0" w:space="0" w:color="auto"/>
                <w:bottom w:val="none" w:sz="0" w:space="0" w:color="auto"/>
                <w:right w:val="none" w:sz="0" w:space="0" w:color="auto"/>
              </w:divBdr>
            </w:div>
            <w:div w:id="1039938571">
              <w:marLeft w:val="0"/>
              <w:marRight w:val="0"/>
              <w:marTop w:val="0"/>
              <w:marBottom w:val="0"/>
              <w:divBdr>
                <w:top w:val="none" w:sz="0" w:space="0" w:color="auto"/>
                <w:left w:val="none" w:sz="0" w:space="0" w:color="auto"/>
                <w:bottom w:val="none" w:sz="0" w:space="0" w:color="auto"/>
                <w:right w:val="none" w:sz="0" w:space="0" w:color="auto"/>
              </w:divBdr>
            </w:div>
            <w:div w:id="1040324068">
              <w:marLeft w:val="0"/>
              <w:marRight w:val="0"/>
              <w:marTop w:val="0"/>
              <w:marBottom w:val="0"/>
              <w:divBdr>
                <w:top w:val="none" w:sz="0" w:space="0" w:color="auto"/>
                <w:left w:val="none" w:sz="0" w:space="0" w:color="auto"/>
                <w:bottom w:val="none" w:sz="0" w:space="0" w:color="auto"/>
                <w:right w:val="none" w:sz="0" w:space="0" w:color="auto"/>
              </w:divBdr>
            </w:div>
            <w:div w:id="1055853679">
              <w:marLeft w:val="0"/>
              <w:marRight w:val="0"/>
              <w:marTop w:val="0"/>
              <w:marBottom w:val="0"/>
              <w:divBdr>
                <w:top w:val="none" w:sz="0" w:space="0" w:color="auto"/>
                <w:left w:val="none" w:sz="0" w:space="0" w:color="auto"/>
                <w:bottom w:val="none" w:sz="0" w:space="0" w:color="auto"/>
                <w:right w:val="none" w:sz="0" w:space="0" w:color="auto"/>
              </w:divBdr>
            </w:div>
            <w:div w:id="1074858565">
              <w:marLeft w:val="0"/>
              <w:marRight w:val="0"/>
              <w:marTop w:val="0"/>
              <w:marBottom w:val="0"/>
              <w:divBdr>
                <w:top w:val="none" w:sz="0" w:space="0" w:color="auto"/>
                <w:left w:val="none" w:sz="0" w:space="0" w:color="auto"/>
                <w:bottom w:val="none" w:sz="0" w:space="0" w:color="auto"/>
                <w:right w:val="none" w:sz="0" w:space="0" w:color="auto"/>
              </w:divBdr>
            </w:div>
            <w:div w:id="1078091371">
              <w:marLeft w:val="0"/>
              <w:marRight w:val="0"/>
              <w:marTop w:val="0"/>
              <w:marBottom w:val="0"/>
              <w:divBdr>
                <w:top w:val="none" w:sz="0" w:space="0" w:color="auto"/>
                <w:left w:val="none" w:sz="0" w:space="0" w:color="auto"/>
                <w:bottom w:val="none" w:sz="0" w:space="0" w:color="auto"/>
                <w:right w:val="none" w:sz="0" w:space="0" w:color="auto"/>
              </w:divBdr>
            </w:div>
            <w:div w:id="1078211506">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98015384">
              <w:marLeft w:val="0"/>
              <w:marRight w:val="0"/>
              <w:marTop w:val="0"/>
              <w:marBottom w:val="0"/>
              <w:divBdr>
                <w:top w:val="none" w:sz="0" w:space="0" w:color="auto"/>
                <w:left w:val="none" w:sz="0" w:space="0" w:color="auto"/>
                <w:bottom w:val="none" w:sz="0" w:space="0" w:color="auto"/>
                <w:right w:val="none" w:sz="0" w:space="0" w:color="auto"/>
              </w:divBdr>
            </w:div>
            <w:div w:id="1112045234">
              <w:marLeft w:val="0"/>
              <w:marRight w:val="0"/>
              <w:marTop w:val="0"/>
              <w:marBottom w:val="0"/>
              <w:divBdr>
                <w:top w:val="none" w:sz="0" w:space="0" w:color="auto"/>
                <w:left w:val="none" w:sz="0" w:space="0" w:color="auto"/>
                <w:bottom w:val="none" w:sz="0" w:space="0" w:color="auto"/>
                <w:right w:val="none" w:sz="0" w:space="0" w:color="auto"/>
              </w:divBdr>
            </w:div>
            <w:div w:id="1120537016">
              <w:marLeft w:val="0"/>
              <w:marRight w:val="0"/>
              <w:marTop w:val="0"/>
              <w:marBottom w:val="0"/>
              <w:divBdr>
                <w:top w:val="none" w:sz="0" w:space="0" w:color="auto"/>
                <w:left w:val="none" w:sz="0" w:space="0" w:color="auto"/>
                <w:bottom w:val="none" w:sz="0" w:space="0" w:color="auto"/>
                <w:right w:val="none" w:sz="0" w:space="0" w:color="auto"/>
              </w:divBdr>
            </w:div>
            <w:div w:id="1140267204">
              <w:marLeft w:val="0"/>
              <w:marRight w:val="0"/>
              <w:marTop w:val="0"/>
              <w:marBottom w:val="0"/>
              <w:divBdr>
                <w:top w:val="none" w:sz="0" w:space="0" w:color="auto"/>
                <w:left w:val="none" w:sz="0" w:space="0" w:color="auto"/>
                <w:bottom w:val="none" w:sz="0" w:space="0" w:color="auto"/>
                <w:right w:val="none" w:sz="0" w:space="0" w:color="auto"/>
              </w:divBdr>
            </w:div>
            <w:div w:id="1144009658">
              <w:marLeft w:val="0"/>
              <w:marRight w:val="0"/>
              <w:marTop w:val="0"/>
              <w:marBottom w:val="0"/>
              <w:divBdr>
                <w:top w:val="none" w:sz="0" w:space="0" w:color="auto"/>
                <w:left w:val="none" w:sz="0" w:space="0" w:color="auto"/>
                <w:bottom w:val="none" w:sz="0" w:space="0" w:color="auto"/>
                <w:right w:val="none" w:sz="0" w:space="0" w:color="auto"/>
              </w:divBdr>
            </w:div>
            <w:div w:id="1155030449">
              <w:marLeft w:val="0"/>
              <w:marRight w:val="0"/>
              <w:marTop w:val="0"/>
              <w:marBottom w:val="0"/>
              <w:divBdr>
                <w:top w:val="none" w:sz="0" w:space="0" w:color="auto"/>
                <w:left w:val="none" w:sz="0" w:space="0" w:color="auto"/>
                <w:bottom w:val="none" w:sz="0" w:space="0" w:color="auto"/>
                <w:right w:val="none" w:sz="0" w:space="0" w:color="auto"/>
              </w:divBdr>
            </w:div>
            <w:div w:id="1170677955">
              <w:marLeft w:val="0"/>
              <w:marRight w:val="0"/>
              <w:marTop w:val="0"/>
              <w:marBottom w:val="0"/>
              <w:divBdr>
                <w:top w:val="none" w:sz="0" w:space="0" w:color="auto"/>
                <w:left w:val="none" w:sz="0" w:space="0" w:color="auto"/>
                <w:bottom w:val="none" w:sz="0" w:space="0" w:color="auto"/>
                <w:right w:val="none" w:sz="0" w:space="0" w:color="auto"/>
              </w:divBdr>
            </w:div>
            <w:div w:id="1199119911">
              <w:marLeft w:val="0"/>
              <w:marRight w:val="0"/>
              <w:marTop w:val="0"/>
              <w:marBottom w:val="0"/>
              <w:divBdr>
                <w:top w:val="none" w:sz="0" w:space="0" w:color="auto"/>
                <w:left w:val="none" w:sz="0" w:space="0" w:color="auto"/>
                <w:bottom w:val="none" w:sz="0" w:space="0" w:color="auto"/>
                <w:right w:val="none" w:sz="0" w:space="0" w:color="auto"/>
              </w:divBdr>
            </w:div>
            <w:div w:id="1218667790">
              <w:marLeft w:val="0"/>
              <w:marRight w:val="0"/>
              <w:marTop w:val="0"/>
              <w:marBottom w:val="0"/>
              <w:divBdr>
                <w:top w:val="none" w:sz="0" w:space="0" w:color="auto"/>
                <w:left w:val="none" w:sz="0" w:space="0" w:color="auto"/>
                <w:bottom w:val="none" w:sz="0" w:space="0" w:color="auto"/>
                <w:right w:val="none" w:sz="0" w:space="0" w:color="auto"/>
              </w:divBdr>
            </w:div>
            <w:div w:id="1238370209">
              <w:marLeft w:val="0"/>
              <w:marRight w:val="0"/>
              <w:marTop w:val="0"/>
              <w:marBottom w:val="0"/>
              <w:divBdr>
                <w:top w:val="none" w:sz="0" w:space="0" w:color="auto"/>
                <w:left w:val="none" w:sz="0" w:space="0" w:color="auto"/>
                <w:bottom w:val="none" w:sz="0" w:space="0" w:color="auto"/>
                <w:right w:val="none" w:sz="0" w:space="0" w:color="auto"/>
              </w:divBdr>
            </w:div>
            <w:div w:id="1249341214">
              <w:marLeft w:val="0"/>
              <w:marRight w:val="0"/>
              <w:marTop w:val="0"/>
              <w:marBottom w:val="0"/>
              <w:divBdr>
                <w:top w:val="none" w:sz="0" w:space="0" w:color="auto"/>
                <w:left w:val="none" w:sz="0" w:space="0" w:color="auto"/>
                <w:bottom w:val="none" w:sz="0" w:space="0" w:color="auto"/>
                <w:right w:val="none" w:sz="0" w:space="0" w:color="auto"/>
              </w:divBdr>
            </w:div>
            <w:div w:id="1250651905">
              <w:marLeft w:val="0"/>
              <w:marRight w:val="0"/>
              <w:marTop w:val="0"/>
              <w:marBottom w:val="0"/>
              <w:divBdr>
                <w:top w:val="none" w:sz="0" w:space="0" w:color="auto"/>
                <w:left w:val="none" w:sz="0" w:space="0" w:color="auto"/>
                <w:bottom w:val="none" w:sz="0" w:space="0" w:color="auto"/>
                <w:right w:val="none" w:sz="0" w:space="0" w:color="auto"/>
              </w:divBdr>
            </w:div>
            <w:div w:id="127798350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316304228">
              <w:marLeft w:val="0"/>
              <w:marRight w:val="0"/>
              <w:marTop w:val="0"/>
              <w:marBottom w:val="0"/>
              <w:divBdr>
                <w:top w:val="none" w:sz="0" w:space="0" w:color="auto"/>
                <w:left w:val="none" w:sz="0" w:space="0" w:color="auto"/>
                <w:bottom w:val="none" w:sz="0" w:space="0" w:color="auto"/>
                <w:right w:val="none" w:sz="0" w:space="0" w:color="auto"/>
              </w:divBdr>
            </w:div>
            <w:div w:id="1322582782">
              <w:marLeft w:val="0"/>
              <w:marRight w:val="0"/>
              <w:marTop w:val="0"/>
              <w:marBottom w:val="0"/>
              <w:divBdr>
                <w:top w:val="none" w:sz="0" w:space="0" w:color="auto"/>
                <w:left w:val="none" w:sz="0" w:space="0" w:color="auto"/>
                <w:bottom w:val="none" w:sz="0" w:space="0" w:color="auto"/>
                <w:right w:val="none" w:sz="0" w:space="0" w:color="auto"/>
              </w:divBdr>
            </w:div>
            <w:div w:id="1331713946">
              <w:marLeft w:val="0"/>
              <w:marRight w:val="0"/>
              <w:marTop w:val="0"/>
              <w:marBottom w:val="0"/>
              <w:divBdr>
                <w:top w:val="none" w:sz="0" w:space="0" w:color="auto"/>
                <w:left w:val="none" w:sz="0" w:space="0" w:color="auto"/>
                <w:bottom w:val="none" w:sz="0" w:space="0" w:color="auto"/>
                <w:right w:val="none" w:sz="0" w:space="0" w:color="auto"/>
              </w:divBdr>
            </w:div>
            <w:div w:id="1335647947">
              <w:marLeft w:val="0"/>
              <w:marRight w:val="0"/>
              <w:marTop w:val="0"/>
              <w:marBottom w:val="0"/>
              <w:divBdr>
                <w:top w:val="none" w:sz="0" w:space="0" w:color="auto"/>
                <w:left w:val="none" w:sz="0" w:space="0" w:color="auto"/>
                <w:bottom w:val="none" w:sz="0" w:space="0" w:color="auto"/>
                <w:right w:val="none" w:sz="0" w:space="0" w:color="auto"/>
              </w:divBdr>
            </w:div>
            <w:div w:id="1342318386">
              <w:marLeft w:val="0"/>
              <w:marRight w:val="0"/>
              <w:marTop w:val="0"/>
              <w:marBottom w:val="0"/>
              <w:divBdr>
                <w:top w:val="none" w:sz="0" w:space="0" w:color="auto"/>
                <w:left w:val="none" w:sz="0" w:space="0" w:color="auto"/>
                <w:bottom w:val="none" w:sz="0" w:space="0" w:color="auto"/>
                <w:right w:val="none" w:sz="0" w:space="0" w:color="auto"/>
              </w:divBdr>
            </w:div>
            <w:div w:id="1362051312">
              <w:marLeft w:val="0"/>
              <w:marRight w:val="0"/>
              <w:marTop w:val="0"/>
              <w:marBottom w:val="0"/>
              <w:divBdr>
                <w:top w:val="none" w:sz="0" w:space="0" w:color="auto"/>
                <w:left w:val="none" w:sz="0" w:space="0" w:color="auto"/>
                <w:bottom w:val="none" w:sz="0" w:space="0" w:color="auto"/>
                <w:right w:val="none" w:sz="0" w:space="0" w:color="auto"/>
              </w:divBdr>
            </w:div>
            <w:div w:id="1371564820">
              <w:marLeft w:val="0"/>
              <w:marRight w:val="0"/>
              <w:marTop w:val="0"/>
              <w:marBottom w:val="0"/>
              <w:divBdr>
                <w:top w:val="none" w:sz="0" w:space="0" w:color="auto"/>
                <w:left w:val="none" w:sz="0" w:space="0" w:color="auto"/>
                <w:bottom w:val="none" w:sz="0" w:space="0" w:color="auto"/>
                <w:right w:val="none" w:sz="0" w:space="0" w:color="auto"/>
              </w:divBdr>
            </w:div>
            <w:div w:id="1372076392">
              <w:marLeft w:val="0"/>
              <w:marRight w:val="0"/>
              <w:marTop w:val="0"/>
              <w:marBottom w:val="0"/>
              <w:divBdr>
                <w:top w:val="none" w:sz="0" w:space="0" w:color="auto"/>
                <w:left w:val="none" w:sz="0" w:space="0" w:color="auto"/>
                <w:bottom w:val="none" w:sz="0" w:space="0" w:color="auto"/>
                <w:right w:val="none" w:sz="0" w:space="0" w:color="auto"/>
              </w:divBdr>
            </w:div>
            <w:div w:id="1385252198">
              <w:marLeft w:val="0"/>
              <w:marRight w:val="0"/>
              <w:marTop w:val="0"/>
              <w:marBottom w:val="0"/>
              <w:divBdr>
                <w:top w:val="none" w:sz="0" w:space="0" w:color="auto"/>
                <w:left w:val="none" w:sz="0" w:space="0" w:color="auto"/>
                <w:bottom w:val="none" w:sz="0" w:space="0" w:color="auto"/>
                <w:right w:val="none" w:sz="0" w:space="0" w:color="auto"/>
              </w:divBdr>
            </w:div>
            <w:div w:id="1397706332">
              <w:marLeft w:val="0"/>
              <w:marRight w:val="0"/>
              <w:marTop w:val="0"/>
              <w:marBottom w:val="0"/>
              <w:divBdr>
                <w:top w:val="none" w:sz="0" w:space="0" w:color="auto"/>
                <w:left w:val="none" w:sz="0" w:space="0" w:color="auto"/>
                <w:bottom w:val="none" w:sz="0" w:space="0" w:color="auto"/>
                <w:right w:val="none" w:sz="0" w:space="0" w:color="auto"/>
              </w:divBdr>
            </w:div>
            <w:div w:id="1428038288">
              <w:marLeft w:val="0"/>
              <w:marRight w:val="0"/>
              <w:marTop w:val="0"/>
              <w:marBottom w:val="0"/>
              <w:divBdr>
                <w:top w:val="none" w:sz="0" w:space="0" w:color="auto"/>
                <w:left w:val="none" w:sz="0" w:space="0" w:color="auto"/>
                <w:bottom w:val="none" w:sz="0" w:space="0" w:color="auto"/>
                <w:right w:val="none" w:sz="0" w:space="0" w:color="auto"/>
              </w:divBdr>
            </w:div>
            <w:div w:id="1436557000">
              <w:marLeft w:val="0"/>
              <w:marRight w:val="0"/>
              <w:marTop w:val="0"/>
              <w:marBottom w:val="0"/>
              <w:divBdr>
                <w:top w:val="none" w:sz="0" w:space="0" w:color="auto"/>
                <w:left w:val="none" w:sz="0" w:space="0" w:color="auto"/>
                <w:bottom w:val="none" w:sz="0" w:space="0" w:color="auto"/>
                <w:right w:val="none" w:sz="0" w:space="0" w:color="auto"/>
              </w:divBdr>
            </w:div>
            <w:div w:id="1449398298">
              <w:marLeft w:val="0"/>
              <w:marRight w:val="0"/>
              <w:marTop w:val="0"/>
              <w:marBottom w:val="0"/>
              <w:divBdr>
                <w:top w:val="none" w:sz="0" w:space="0" w:color="auto"/>
                <w:left w:val="none" w:sz="0" w:space="0" w:color="auto"/>
                <w:bottom w:val="none" w:sz="0" w:space="0" w:color="auto"/>
                <w:right w:val="none" w:sz="0" w:space="0" w:color="auto"/>
              </w:divBdr>
            </w:div>
            <w:div w:id="1484077733">
              <w:marLeft w:val="0"/>
              <w:marRight w:val="0"/>
              <w:marTop w:val="0"/>
              <w:marBottom w:val="0"/>
              <w:divBdr>
                <w:top w:val="none" w:sz="0" w:space="0" w:color="auto"/>
                <w:left w:val="none" w:sz="0" w:space="0" w:color="auto"/>
                <w:bottom w:val="none" w:sz="0" w:space="0" w:color="auto"/>
                <w:right w:val="none" w:sz="0" w:space="0" w:color="auto"/>
              </w:divBdr>
            </w:div>
            <w:div w:id="1489788617">
              <w:marLeft w:val="0"/>
              <w:marRight w:val="0"/>
              <w:marTop w:val="0"/>
              <w:marBottom w:val="0"/>
              <w:divBdr>
                <w:top w:val="none" w:sz="0" w:space="0" w:color="auto"/>
                <w:left w:val="none" w:sz="0" w:space="0" w:color="auto"/>
                <w:bottom w:val="none" w:sz="0" w:space="0" w:color="auto"/>
                <w:right w:val="none" w:sz="0" w:space="0" w:color="auto"/>
              </w:divBdr>
            </w:div>
            <w:div w:id="1492019136">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1493065512">
              <w:marLeft w:val="0"/>
              <w:marRight w:val="0"/>
              <w:marTop w:val="0"/>
              <w:marBottom w:val="0"/>
              <w:divBdr>
                <w:top w:val="none" w:sz="0" w:space="0" w:color="auto"/>
                <w:left w:val="none" w:sz="0" w:space="0" w:color="auto"/>
                <w:bottom w:val="none" w:sz="0" w:space="0" w:color="auto"/>
                <w:right w:val="none" w:sz="0" w:space="0" w:color="auto"/>
              </w:divBdr>
            </w:div>
            <w:div w:id="1495341827">
              <w:marLeft w:val="0"/>
              <w:marRight w:val="0"/>
              <w:marTop w:val="0"/>
              <w:marBottom w:val="0"/>
              <w:divBdr>
                <w:top w:val="none" w:sz="0" w:space="0" w:color="auto"/>
                <w:left w:val="none" w:sz="0" w:space="0" w:color="auto"/>
                <w:bottom w:val="none" w:sz="0" w:space="0" w:color="auto"/>
                <w:right w:val="none" w:sz="0" w:space="0" w:color="auto"/>
              </w:divBdr>
            </w:div>
            <w:div w:id="1522360300">
              <w:marLeft w:val="0"/>
              <w:marRight w:val="0"/>
              <w:marTop w:val="0"/>
              <w:marBottom w:val="0"/>
              <w:divBdr>
                <w:top w:val="none" w:sz="0" w:space="0" w:color="auto"/>
                <w:left w:val="none" w:sz="0" w:space="0" w:color="auto"/>
                <w:bottom w:val="none" w:sz="0" w:space="0" w:color="auto"/>
                <w:right w:val="none" w:sz="0" w:space="0" w:color="auto"/>
              </w:divBdr>
            </w:div>
            <w:div w:id="1544711699">
              <w:marLeft w:val="0"/>
              <w:marRight w:val="0"/>
              <w:marTop w:val="0"/>
              <w:marBottom w:val="0"/>
              <w:divBdr>
                <w:top w:val="none" w:sz="0" w:space="0" w:color="auto"/>
                <w:left w:val="none" w:sz="0" w:space="0" w:color="auto"/>
                <w:bottom w:val="none" w:sz="0" w:space="0" w:color="auto"/>
                <w:right w:val="none" w:sz="0" w:space="0" w:color="auto"/>
              </w:divBdr>
            </w:div>
            <w:div w:id="1558122186">
              <w:marLeft w:val="0"/>
              <w:marRight w:val="0"/>
              <w:marTop w:val="0"/>
              <w:marBottom w:val="0"/>
              <w:divBdr>
                <w:top w:val="none" w:sz="0" w:space="0" w:color="auto"/>
                <w:left w:val="none" w:sz="0" w:space="0" w:color="auto"/>
                <w:bottom w:val="none" w:sz="0" w:space="0" w:color="auto"/>
                <w:right w:val="none" w:sz="0" w:space="0" w:color="auto"/>
              </w:divBdr>
            </w:div>
            <w:div w:id="1586842529">
              <w:marLeft w:val="0"/>
              <w:marRight w:val="0"/>
              <w:marTop w:val="0"/>
              <w:marBottom w:val="0"/>
              <w:divBdr>
                <w:top w:val="none" w:sz="0" w:space="0" w:color="auto"/>
                <w:left w:val="none" w:sz="0" w:space="0" w:color="auto"/>
                <w:bottom w:val="none" w:sz="0" w:space="0" w:color="auto"/>
                <w:right w:val="none" w:sz="0" w:space="0" w:color="auto"/>
              </w:divBdr>
            </w:div>
            <w:div w:id="1628122935">
              <w:marLeft w:val="0"/>
              <w:marRight w:val="0"/>
              <w:marTop w:val="0"/>
              <w:marBottom w:val="0"/>
              <w:divBdr>
                <w:top w:val="none" w:sz="0" w:space="0" w:color="auto"/>
                <w:left w:val="none" w:sz="0" w:space="0" w:color="auto"/>
                <w:bottom w:val="none" w:sz="0" w:space="0" w:color="auto"/>
                <w:right w:val="none" w:sz="0" w:space="0" w:color="auto"/>
              </w:divBdr>
            </w:div>
            <w:div w:id="1629513405">
              <w:marLeft w:val="0"/>
              <w:marRight w:val="0"/>
              <w:marTop w:val="0"/>
              <w:marBottom w:val="0"/>
              <w:divBdr>
                <w:top w:val="none" w:sz="0" w:space="0" w:color="auto"/>
                <w:left w:val="none" w:sz="0" w:space="0" w:color="auto"/>
                <w:bottom w:val="none" w:sz="0" w:space="0" w:color="auto"/>
                <w:right w:val="none" w:sz="0" w:space="0" w:color="auto"/>
              </w:divBdr>
            </w:div>
            <w:div w:id="1644433924">
              <w:marLeft w:val="0"/>
              <w:marRight w:val="0"/>
              <w:marTop w:val="0"/>
              <w:marBottom w:val="0"/>
              <w:divBdr>
                <w:top w:val="none" w:sz="0" w:space="0" w:color="auto"/>
                <w:left w:val="none" w:sz="0" w:space="0" w:color="auto"/>
                <w:bottom w:val="none" w:sz="0" w:space="0" w:color="auto"/>
                <w:right w:val="none" w:sz="0" w:space="0" w:color="auto"/>
              </w:divBdr>
            </w:div>
            <w:div w:id="1651597281">
              <w:marLeft w:val="0"/>
              <w:marRight w:val="0"/>
              <w:marTop w:val="0"/>
              <w:marBottom w:val="0"/>
              <w:divBdr>
                <w:top w:val="none" w:sz="0" w:space="0" w:color="auto"/>
                <w:left w:val="none" w:sz="0" w:space="0" w:color="auto"/>
                <w:bottom w:val="none" w:sz="0" w:space="0" w:color="auto"/>
                <w:right w:val="none" w:sz="0" w:space="0" w:color="auto"/>
              </w:divBdr>
            </w:div>
            <w:div w:id="1651716908">
              <w:marLeft w:val="0"/>
              <w:marRight w:val="0"/>
              <w:marTop w:val="0"/>
              <w:marBottom w:val="0"/>
              <w:divBdr>
                <w:top w:val="none" w:sz="0" w:space="0" w:color="auto"/>
                <w:left w:val="none" w:sz="0" w:space="0" w:color="auto"/>
                <w:bottom w:val="none" w:sz="0" w:space="0" w:color="auto"/>
                <w:right w:val="none" w:sz="0" w:space="0" w:color="auto"/>
              </w:divBdr>
            </w:div>
            <w:div w:id="1681421129">
              <w:marLeft w:val="0"/>
              <w:marRight w:val="0"/>
              <w:marTop w:val="0"/>
              <w:marBottom w:val="0"/>
              <w:divBdr>
                <w:top w:val="none" w:sz="0" w:space="0" w:color="auto"/>
                <w:left w:val="none" w:sz="0" w:space="0" w:color="auto"/>
                <w:bottom w:val="none" w:sz="0" w:space="0" w:color="auto"/>
                <w:right w:val="none" w:sz="0" w:space="0" w:color="auto"/>
              </w:divBdr>
            </w:div>
            <w:div w:id="1709793436">
              <w:marLeft w:val="0"/>
              <w:marRight w:val="0"/>
              <w:marTop w:val="0"/>
              <w:marBottom w:val="0"/>
              <w:divBdr>
                <w:top w:val="none" w:sz="0" w:space="0" w:color="auto"/>
                <w:left w:val="none" w:sz="0" w:space="0" w:color="auto"/>
                <w:bottom w:val="none" w:sz="0" w:space="0" w:color="auto"/>
                <w:right w:val="none" w:sz="0" w:space="0" w:color="auto"/>
              </w:divBdr>
            </w:div>
            <w:div w:id="1711373993">
              <w:marLeft w:val="0"/>
              <w:marRight w:val="0"/>
              <w:marTop w:val="0"/>
              <w:marBottom w:val="0"/>
              <w:divBdr>
                <w:top w:val="none" w:sz="0" w:space="0" w:color="auto"/>
                <w:left w:val="none" w:sz="0" w:space="0" w:color="auto"/>
                <w:bottom w:val="none" w:sz="0" w:space="0" w:color="auto"/>
                <w:right w:val="none" w:sz="0" w:space="0" w:color="auto"/>
              </w:divBdr>
            </w:div>
            <w:div w:id="1717002535">
              <w:marLeft w:val="0"/>
              <w:marRight w:val="0"/>
              <w:marTop w:val="0"/>
              <w:marBottom w:val="0"/>
              <w:divBdr>
                <w:top w:val="none" w:sz="0" w:space="0" w:color="auto"/>
                <w:left w:val="none" w:sz="0" w:space="0" w:color="auto"/>
                <w:bottom w:val="none" w:sz="0" w:space="0" w:color="auto"/>
                <w:right w:val="none" w:sz="0" w:space="0" w:color="auto"/>
              </w:divBdr>
            </w:div>
            <w:div w:id="1717967424">
              <w:marLeft w:val="0"/>
              <w:marRight w:val="0"/>
              <w:marTop w:val="0"/>
              <w:marBottom w:val="0"/>
              <w:divBdr>
                <w:top w:val="none" w:sz="0" w:space="0" w:color="auto"/>
                <w:left w:val="none" w:sz="0" w:space="0" w:color="auto"/>
                <w:bottom w:val="none" w:sz="0" w:space="0" w:color="auto"/>
                <w:right w:val="none" w:sz="0" w:space="0" w:color="auto"/>
              </w:divBdr>
            </w:div>
            <w:div w:id="1719089769">
              <w:marLeft w:val="0"/>
              <w:marRight w:val="0"/>
              <w:marTop w:val="0"/>
              <w:marBottom w:val="0"/>
              <w:divBdr>
                <w:top w:val="none" w:sz="0" w:space="0" w:color="auto"/>
                <w:left w:val="none" w:sz="0" w:space="0" w:color="auto"/>
                <w:bottom w:val="none" w:sz="0" w:space="0" w:color="auto"/>
                <w:right w:val="none" w:sz="0" w:space="0" w:color="auto"/>
              </w:divBdr>
            </w:div>
            <w:div w:id="1722947359">
              <w:marLeft w:val="0"/>
              <w:marRight w:val="0"/>
              <w:marTop w:val="0"/>
              <w:marBottom w:val="0"/>
              <w:divBdr>
                <w:top w:val="none" w:sz="0" w:space="0" w:color="auto"/>
                <w:left w:val="none" w:sz="0" w:space="0" w:color="auto"/>
                <w:bottom w:val="none" w:sz="0" w:space="0" w:color="auto"/>
                <w:right w:val="none" w:sz="0" w:space="0" w:color="auto"/>
              </w:divBdr>
            </w:div>
            <w:div w:id="1727408549">
              <w:marLeft w:val="0"/>
              <w:marRight w:val="0"/>
              <w:marTop w:val="0"/>
              <w:marBottom w:val="0"/>
              <w:divBdr>
                <w:top w:val="none" w:sz="0" w:space="0" w:color="auto"/>
                <w:left w:val="none" w:sz="0" w:space="0" w:color="auto"/>
                <w:bottom w:val="none" w:sz="0" w:space="0" w:color="auto"/>
                <w:right w:val="none" w:sz="0" w:space="0" w:color="auto"/>
              </w:divBdr>
            </w:div>
            <w:div w:id="1749884594">
              <w:marLeft w:val="0"/>
              <w:marRight w:val="0"/>
              <w:marTop w:val="0"/>
              <w:marBottom w:val="0"/>
              <w:divBdr>
                <w:top w:val="none" w:sz="0" w:space="0" w:color="auto"/>
                <w:left w:val="none" w:sz="0" w:space="0" w:color="auto"/>
                <w:bottom w:val="none" w:sz="0" w:space="0" w:color="auto"/>
                <w:right w:val="none" w:sz="0" w:space="0" w:color="auto"/>
              </w:divBdr>
            </w:div>
            <w:div w:id="1751198049">
              <w:marLeft w:val="0"/>
              <w:marRight w:val="0"/>
              <w:marTop w:val="0"/>
              <w:marBottom w:val="0"/>
              <w:divBdr>
                <w:top w:val="none" w:sz="0" w:space="0" w:color="auto"/>
                <w:left w:val="none" w:sz="0" w:space="0" w:color="auto"/>
                <w:bottom w:val="none" w:sz="0" w:space="0" w:color="auto"/>
                <w:right w:val="none" w:sz="0" w:space="0" w:color="auto"/>
              </w:divBdr>
            </w:div>
            <w:div w:id="1798797029">
              <w:marLeft w:val="0"/>
              <w:marRight w:val="0"/>
              <w:marTop w:val="0"/>
              <w:marBottom w:val="0"/>
              <w:divBdr>
                <w:top w:val="none" w:sz="0" w:space="0" w:color="auto"/>
                <w:left w:val="none" w:sz="0" w:space="0" w:color="auto"/>
                <w:bottom w:val="none" w:sz="0" w:space="0" w:color="auto"/>
                <w:right w:val="none" w:sz="0" w:space="0" w:color="auto"/>
              </w:divBdr>
            </w:div>
            <w:div w:id="1799714521">
              <w:marLeft w:val="0"/>
              <w:marRight w:val="0"/>
              <w:marTop w:val="0"/>
              <w:marBottom w:val="0"/>
              <w:divBdr>
                <w:top w:val="none" w:sz="0" w:space="0" w:color="auto"/>
                <w:left w:val="none" w:sz="0" w:space="0" w:color="auto"/>
                <w:bottom w:val="none" w:sz="0" w:space="0" w:color="auto"/>
                <w:right w:val="none" w:sz="0" w:space="0" w:color="auto"/>
              </w:divBdr>
            </w:div>
            <w:div w:id="1810398693">
              <w:marLeft w:val="0"/>
              <w:marRight w:val="0"/>
              <w:marTop w:val="0"/>
              <w:marBottom w:val="0"/>
              <w:divBdr>
                <w:top w:val="none" w:sz="0" w:space="0" w:color="auto"/>
                <w:left w:val="none" w:sz="0" w:space="0" w:color="auto"/>
                <w:bottom w:val="none" w:sz="0" w:space="0" w:color="auto"/>
                <w:right w:val="none" w:sz="0" w:space="0" w:color="auto"/>
              </w:divBdr>
            </w:div>
            <w:div w:id="1817602929">
              <w:marLeft w:val="0"/>
              <w:marRight w:val="0"/>
              <w:marTop w:val="0"/>
              <w:marBottom w:val="0"/>
              <w:divBdr>
                <w:top w:val="none" w:sz="0" w:space="0" w:color="auto"/>
                <w:left w:val="none" w:sz="0" w:space="0" w:color="auto"/>
                <w:bottom w:val="none" w:sz="0" w:space="0" w:color="auto"/>
                <w:right w:val="none" w:sz="0" w:space="0" w:color="auto"/>
              </w:divBdr>
            </w:div>
            <w:div w:id="1819573634">
              <w:marLeft w:val="0"/>
              <w:marRight w:val="0"/>
              <w:marTop w:val="0"/>
              <w:marBottom w:val="0"/>
              <w:divBdr>
                <w:top w:val="none" w:sz="0" w:space="0" w:color="auto"/>
                <w:left w:val="none" w:sz="0" w:space="0" w:color="auto"/>
                <w:bottom w:val="none" w:sz="0" w:space="0" w:color="auto"/>
                <w:right w:val="none" w:sz="0" w:space="0" w:color="auto"/>
              </w:divBdr>
            </w:div>
            <w:div w:id="1833256883">
              <w:marLeft w:val="0"/>
              <w:marRight w:val="0"/>
              <w:marTop w:val="0"/>
              <w:marBottom w:val="0"/>
              <w:divBdr>
                <w:top w:val="none" w:sz="0" w:space="0" w:color="auto"/>
                <w:left w:val="none" w:sz="0" w:space="0" w:color="auto"/>
                <w:bottom w:val="none" w:sz="0" w:space="0" w:color="auto"/>
                <w:right w:val="none" w:sz="0" w:space="0" w:color="auto"/>
              </w:divBdr>
            </w:div>
            <w:div w:id="1846898963">
              <w:marLeft w:val="0"/>
              <w:marRight w:val="0"/>
              <w:marTop w:val="0"/>
              <w:marBottom w:val="0"/>
              <w:divBdr>
                <w:top w:val="none" w:sz="0" w:space="0" w:color="auto"/>
                <w:left w:val="none" w:sz="0" w:space="0" w:color="auto"/>
                <w:bottom w:val="none" w:sz="0" w:space="0" w:color="auto"/>
                <w:right w:val="none" w:sz="0" w:space="0" w:color="auto"/>
              </w:divBdr>
            </w:div>
            <w:div w:id="1873373031">
              <w:marLeft w:val="0"/>
              <w:marRight w:val="0"/>
              <w:marTop w:val="0"/>
              <w:marBottom w:val="0"/>
              <w:divBdr>
                <w:top w:val="none" w:sz="0" w:space="0" w:color="auto"/>
                <w:left w:val="none" w:sz="0" w:space="0" w:color="auto"/>
                <w:bottom w:val="none" w:sz="0" w:space="0" w:color="auto"/>
                <w:right w:val="none" w:sz="0" w:space="0" w:color="auto"/>
              </w:divBdr>
            </w:div>
            <w:div w:id="1898054632">
              <w:marLeft w:val="0"/>
              <w:marRight w:val="0"/>
              <w:marTop w:val="0"/>
              <w:marBottom w:val="0"/>
              <w:divBdr>
                <w:top w:val="none" w:sz="0" w:space="0" w:color="auto"/>
                <w:left w:val="none" w:sz="0" w:space="0" w:color="auto"/>
                <w:bottom w:val="none" w:sz="0" w:space="0" w:color="auto"/>
                <w:right w:val="none" w:sz="0" w:space="0" w:color="auto"/>
              </w:divBdr>
            </w:div>
            <w:div w:id="1902055233">
              <w:marLeft w:val="0"/>
              <w:marRight w:val="0"/>
              <w:marTop w:val="0"/>
              <w:marBottom w:val="0"/>
              <w:divBdr>
                <w:top w:val="none" w:sz="0" w:space="0" w:color="auto"/>
                <w:left w:val="none" w:sz="0" w:space="0" w:color="auto"/>
                <w:bottom w:val="none" w:sz="0" w:space="0" w:color="auto"/>
                <w:right w:val="none" w:sz="0" w:space="0" w:color="auto"/>
              </w:divBdr>
            </w:div>
            <w:div w:id="1903566642">
              <w:marLeft w:val="0"/>
              <w:marRight w:val="0"/>
              <w:marTop w:val="0"/>
              <w:marBottom w:val="0"/>
              <w:divBdr>
                <w:top w:val="none" w:sz="0" w:space="0" w:color="auto"/>
                <w:left w:val="none" w:sz="0" w:space="0" w:color="auto"/>
                <w:bottom w:val="none" w:sz="0" w:space="0" w:color="auto"/>
                <w:right w:val="none" w:sz="0" w:space="0" w:color="auto"/>
              </w:divBdr>
            </w:div>
            <w:div w:id="1905333224">
              <w:marLeft w:val="0"/>
              <w:marRight w:val="0"/>
              <w:marTop w:val="0"/>
              <w:marBottom w:val="0"/>
              <w:divBdr>
                <w:top w:val="none" w:sz="0" w:space="0" w:color="auto"/>
                <w:left w:val="none" w:sz="0" w:space="0" w:color="auto"/>
                <w:bottom w:val="none" w:sz="0" w:space="0" w:color="auto"/>
                <w:right w:val="none" w:sz="0" w:space="0" w:color="auto"/>
              </w:divBdr>
            </w:div>
            <w:div w:id="1908834058">
              <w:marLeft w:val="0"/>
              <w:marRight w:val="0"/>
              <w:marTop w:val="0"/>
              <w:marBottom w:val="0"/>
              <w:divBdr>
                <w:top w:val="none" w:sz="0" w:space="0" w:color="auto"/>
                <w:left w:val="none" w:sz="0" w:space="0" w:color="auto"/>
                <w:bottom w:val="none" w:sz="0" w:space="0" w:color="auto"/>
                <w:right w:val="none" w:sz="0" w:space="0" w:color="auto"/>
              </w:divBdr>
            </w:div>
            <w:div w:id="1910921280">
              <w:marLeft w:val="0"/>
              <w:marRight w:val="0"/>
              <w:marTop w:val="0"/>
              <w:marBottom w:val="0"/>
              <w:divBdr>
                <w:top w:val="none" w:sz="0" w:space="0" w:color="auto"/>
                <w:left w:val="none" w:sz="0" w:space="0" w:color="auto"/>
                <w:bottom w:val="none" w:sz="0" w:space="0" w:color="auto"/>
                <w:right w:val="none" w:sz="0" w:space="0" w:color="auto"/>
              </w:divBdr>
            </w:div>
            <w:div w:id="1925021465">
              <w:marLeft w:val="0"/>
              <w:marRight w:val="0"/>
              <w:marTop w:val="0"/>
              <w:marBottom w:val="0"/>
              <w:divBdr>
                <w:top w:val="none" w:sz="0" w:space="0" w:color="auto"/>
                <w:left w:val="none" w:sz="0" w:space="0" w:color="auto"/>
                <w:bottom w:val="none" w:sz="0" w:space="0" w:color="auto"/>
                <w:right w:val="none" w:sz="0" w:space="0" w:color="auto"/>
              </w:divBdr>
            </w:div>
            <w:div w:id="1929386144">
              <w:marLeft w:val="0"/>
              <w:marRight w:val="0"/>
              <w:marTop w:val="0"/>
              <w:marBottom w:val="0"/>
              <w:divBdr>
                <w:top w:val="none" w:sz="0" w:space="0" w:color="auto"/>
                <w:left w:val="none" w:sz="0" w:space="0" w:color="auto"/>
                <w:bottom w:val="none" w:sz="0" w:space="0" w:color="auto"/>
                <w:right w:val="none" w:sz="0" w:space="0" w:color="auto"/>
              </w:divBdr>
            </w:div>
            <w:div w:id="1934392061">
              <w:marLeft w:val="0"/>
              <w:marRight w:val="0"/>
              <w:marTop w:val="0"/>
              <w:marBottom w:val="0"/>
              <w:divBdr>
                <w:top w:val="none" w:sz="0" w:space="0" w:color="auto"/>
                <w:left w:val="none" w:sz="0" w:space="0" w:color="auto"/>
                <w:bottom w:val="none" w:sz="0" w:space="0" w:color="auto"/>
                <w:right w:val="none" w:sz="0" w:space="0" w:color="auto"/>
              </w:divBdr>
            </w:div>
            <w:div w:id="1955213862">
              <w:marLeft w:val="0"/>
              <w:marRight w:val="0"/>
              <w:marTop w:val="0"/>
              <w:marBottom w:val="0"/>
              <w:divBdr>
                <w:top w:val="none" w:sz="0" w:space="0" w:color="auto"/>
                <w:left w:val="none" w:sz="0" w:space="0" w:color="auto"/>
                <w:bottom w:val="none" w:sz="0" w:space="0" w:color="auto"/>
                <w:right w:val="none" w:sz="0" w:space="0" w:color="auto"/>
              </w:divBdr>
            </w:div>
            <w:div w:id="1963068967">
              <w:marLeft w:val="0"/>
              <w:marRight w:val="0"/>
              <w:marTop w:val="0"/>
              <w:marBottom w:val="0"/>
              <w:divBdr>
                <w:top w:val="none" w:sz="0" w:space="0" w:color="auto"/>
                <w:left w:val="none" w:sz="0" w:space="0" w:color="auto"/>
                <w:bottom w:val="none" w:sz="0" w:space="0" w:color="auto"/>
                <w:right w:val="none" w:sz="0" w:space="0" w:color="auto"/>
              </w:divBdr>
            </w:div>
            <w:div w:id="1968047776">
              <w:marLeft w:val="0"/>
              <w:marRight w:val="0"/>
              <w:marTop w:val="0"/>
              <w:marBottom w:val="0"/>
              <w:divBdr>
                <w:top w:val="none" w:sz="0" w:space="0" w:color="auto"/>
                <w:left w:val="none" w:sz="0" w:space="0" w:color="auto"/>
                <w:bottom w:val="none" w:sz="0" w:space="0" w:color="auto"/>
                <w:right w:val="none" w:sz="0" w:space="0" w:color="auto"/>
              </w:divBdr>
            </w:div>
            <w:div w:id="1972127365">
              <w:marLeft w:val="0"/>
              <w:marRight w:val="0"/>
              <w:marTop w:val="0"/>
              <w:marBottom w:val="0"/>
              <w:divBdr>
                <w:top w:val="none" w:sz="0" w:space="0" w:color="auto"/>
                <w:left w:val="none" w:sz="0" w:space="0" w:color="auto"/>
                <w:bottom w:val="none" w:sz="0" w:space="0" w:color="auto"/>
                <w:right w:val="none" w:sz="0" w:space="0" w:color="auto"/>
              </w:divBdr>
            </w:div>
            <w:div w:id="1979604075">
              <w:marLeft w:val="0"/>
              <w:marRight w:val="0"/>
              <w:marTop w:val="0"/>
              <w:marBottom w:val="0"/>
              <w:divBdr>
                <w:top w:val="none" w:sz="0" w:space="0" w:color="auto"/>
                <w:left w:val="none" w:sz="0" w:space="0" w:color="auto"/>
                <w:bottom w:val="none" w:sz="0" w:space="0" w:color="auto"/>
                <w:right w:val="none" w:sz="0" w:space="0" w:color="auto"/>
              </w:divBdr>
            </w:div>
            <w:div w:id="1982080903">
              <w:marLeft w:val="0"/>
              <w:marRight w:val="0"/>
              <w:marTop w:val="0"/>
              <w:marBottom w:val="0"/>
              <w:divBdr>
                <w:top w:val="none" w:sz="0" w:space="0" w:color="auto"/>
                <w:left w:val="none" w:sz="0" w:space="0" w:color="auto"/>
                <w:bottom w:val="none" w:sz="0" w:space="0" w:color="auto"/>
                <w:right w:val="none" w:sz="0" w:space="0" w:color="auto"/>
              </w:divBdr>
            </w:div>
            <w:div w:id="2019110321">
              <w:marLeft w:val="0"/>
              <w:marRight w:val="0"/>
              <w:marTop w:val="0"/>
              <w:marBottom w:val="0"/>
              <w:divBdr>
                <w:top w:val="none" w:sz="0" w:space="0" w:color="auto"/>
                <w:left w:val="none" w:sz="0" w:space="0" w:color="auto"/>
                <w:bottom w:val="none" w:sz="0" w:space="0" w:color="auto"/>
                <w:right w:val="none" w:sz="0" w:space="0" w:color="auto"/>
              </w:divBdr>
            </w:div>
            <w:div w:id="2021010345">
              <w:marLeft w:val="0"/>
              <w:marRight w:val="0"/>
              <w:marTop w:val="0"/>
              <w:marBottom w:val="0"/>
              <w:divBdr>
                <w:top w:val="none" w:sz="0" w:space="0" w:color="auto"/>
                <w:left w:val="none" w:sz="0" w:space="0" w:color="auto"/>
                <w:bottom w:val="none" w:sz="0" w:space="0" w:color="auto"/>
                <w:right w:val="none" w:sz="0" w:space="0" w:color="auto"/>
              </w:divBdr>
            </w:div>
            <w:div w:id="2023320237">
              <w:marLeft w:val="0"/>
              <w:marRight w:val="0"/>
              <w:marTop w:val="0"/>
              <w:marBottom w:val="0"/>
              <w:divBdr>
                <w:top w:val="none" w:sz="0" w:space="0" w:color="auto"/>
                <w:left w:val="none" w:sz="0" w:space="0" w:color="auto"/>
                <w:bottom w:val="none" w:sz="0" w:space="0" w:color="auto"/>
                <w:right w:val="none" w:sz="0" w:space="0" w:color="auto"/>
              </w:divBdr>
            </w:div>
            <w:div w:id="2029332910">
              <w:marLeft w:val="0"/>
              <w:marRight w:val="0"/>
              <w:marTop w:val="0"/>
              <w:marBottom w:val="0"/>
              <w:divBdr>
                <w:top w:val="none" w:sz="0" w:space="0" w:color="auto"/>
                <w:left w:val="none" w:sz="0" w:space="0" w:color="auto"/>
                <w:bottom w:val="none" w:sz="0" w:space="0" w:color="auto"/>
                <w:right w:val="none" w:sz="0" w:space="0" w:color="auto"/>
              </w:divBdr>
            </w:div>
            <w:div w:id="2031682974">
              <w:marLeft w:val="0"/>
              <w:marRight w:val="0"/>
              <w:marTop w:val="0"/>
              <w:marBottom w:val="0"/>
              <w:divBdr>
                <w:top w:val="none" w:sz="0" w:space="0" w:color="auto"/>
                <w:left w:val="none" w:sz="0" w:space="0" w:color="auto"/>
                <w:bottom w:val="none" w:sz="0" w:space="0" w:color="auto"/>
                <w:right w:val="none" w:sz="0" w:space="0" w:color="auto"/>
              </w:divBdr>
            </w:div>
            <w:div w:id="2035037013">
              <w:marLeft w:val="0"/>
              <w:marRight w:val="0"/>
              <w:marTop w:val="0"/>
              <w:marBottom w:val="0"/>
              <w:divBdr>
                <w:top w:val="none" w:sz="0" w:space="0" w:color="auto"/>
                <w:left w:val="none" w:sz="0" w:space="0" w:color="auto"/>
                <w:bottom w:val="none" w:sz="0" w:space="0" w:color="auto"/>
                <w:right w:val="none" w:sz="0" w:space="0" w:color="auto"/>
              </w:divBdr>
            </w:div>
            <w:div w:id="2043628000">
              <w:marLeft w:val="0"/>
              <w:marRight w:val="0"/>
              <w:marTop w:val="0"/>
              <w:marBottom w:val="0"/>
              <w:divBdr>
                <w:top w:val="none" w:sz="0" w:space="0" w:color="auto"/>
                <w:left w:val="none" w:sz="0" w:space="0" w:color="auto"/>
                <w:bottom w:val="none" w:sz="0" w:space="0" w:color="auto"/>
                <w:right w:val="none" w:sz="0" w:space="0" w:color="auto"/>
              </w:divBdr>
            </w:div>
            <w:div w:id="2044015881">
              <w:marLeft w:val="0"/>
              <w:marRight w:val="0"/>
              <w:marTop w:val="0"/>
              <w:marBottom w:val="0"/>
              <w:divBdr>
                <w:top w:val="none" w:sz="0" w:space="0" w:color="auto"/>
                <w:left w:val="none" w:sz="0" w:space="0" w:color="auto"/>
                <w:bottom w:val="none" w:sz="0" w:space="0" w:color="auto"/>
                <w:right w:val="none" w:sz="0" w:space="0" w:color="auto"/>
              </w:divBdr>
            </w:div>
            <w:div w:id="2048949983">
              <w:marLeft w:val="0"/>
              <w:marRight w:val="0"/>
              <w:marTop w:val="0"/>
              <w:marBottom w:val="0"/>
              <w:divBdr>
                <w:top w:val="none" w:sz="0" w:space="0" w:color="auto"/>
                <w:left w:val="none" w:sz="0" w:space="0" w:color="auto"/>
                <w:bottom w:val="none" w:sz="0" w:space="0" w:color="auto"/>
                <w:right w:val="none" w:sz="0" w:space="0" w:color="auto"/>
              </w:divBdr>
            </w:div>
            <w:div w:id="2059894486">
              <w:marLeft w:val="0"/>
              <w:marRight w:val="0"/>
              <w:marTop w:val="0"/>
              <w:marBottom w:val="0"/>
              <w:divBdr>
                <w:top w:val="none" w:sz="0" w:space="0" w:color="auto"/>
                <w:left w:val="none" w:sz="0" w:space="0" w:color="auto"/>
                <w:bottom w:val="none" w:sz="0" w:space="0" w:color="auto"/>
                <w:right w:val="none" w:sz="0" w:space="0" w:color="auto"/>
              </w:divBdr>
            </w:div>
            <w:div w:id="2063820035">
              <w:marLeft w:val="0"/>
              <w:marRight w:val="0"/>
              <w:marTop w:val="0"/>
              <w:marBottom w:val="0"/>
              <w:divBdr>
                <w:top w:val="none" w:sz="0" w:space="0" w:color="auto"/>
                <w:left w:val="none" w:sz="0" w:space="0" w:color="auto"/>
                <w:bottom w:val="none" w:sz="0" w:space="0" w:color="auto"/>
                <w:right w:val="none" w:sz="0" w:space="0" w:color="auto"/>
              </w:divBdr>
            </w:div>
            <w:div w:id="2070297370">
              <w:marLeft w:val="0"/>
              <w:marRight w:val="0"/>
              <w:marTop w:val="0"/>
              <w:marBottom w:val="0"/>
              <w:divBdr>
                <w:top w:val="none" w:sz="0" w:space="0" w:color="auto"/>
                <w:left w:val="none" w:sz="0" w:space="0" w:color="auto"/>
                <w:bottom w:val="none" w:sz="0" w:space="0" w:color="auto"/>
                <w:right w:val="none" w:sz="0" w:space="0" w:color="auto"/>
              </w:divBdr>
            </w:div>
            <w:div w:id="2080596584">
              <w:marLeft w:val="0"/>
              <w:marRight w:val="0"/>
              <w:marTop w:val="0"/>
              <w:marBottom w:val="0"/>
              <w:divBdr>
                <w:top w:val="none" w:sz="0" w:space="0" w:color="auto"/>
                <w:left w:val="none" w:sz="0" w:space="0" w:color="auto"/>
                <w:bottom w:val="none" w:sz="0" w:space="0" w:color="auto"/>
                <w:right w:val="none" w:sz="0" w:space="0" w:color="auto"/>
              </w:divBdr>
            </w:div>
            <w:div w:id="2092042768">
              <w:marLeft w:val="0"/>
              <w:marRight w:val="0"/>
              <w:marTop w:val="0"/>
              <w:marBottom w:val="0"/>
              <w:divBdr>
                <w:top w:val="none" w:sz="0" w:space="0" w:color="auto"/>
                <w:left w:val="none" w:sz="0" w:space="0" w:color="auto"/>
                <w:bottom w:val="none" w:sz="0" w:space="0" w:color="auto"/>
                <w:right w:val="none" w:sz="0" w:space="0" w:color="auto"/>
              </w:divBdr>
            </w:div>
            <w:div w:id="2100246620">
              <w:marLeft w:val="0"/>
              <w:marRight w:val="0"/>
              <w:marTop w:val="0"/>
              <w:marBottom w:val="0"/>
              <w:divBdr>
                <w:top w:val="none" w:sz="0" w:space="0" w:color="auto"/>
                <w:left w:val="none" w:sz="0" w:space="0" w:color="auto"/>
                <w:bottom w:val="none" w:sz="0" w:space="0" w:color="auto"/>
                <w:right w:val="none" w:sz="0" w:space="0" w:color="auto"/>
              </w:divBdr>
            </w:div>
            <w:div w:id="2120680626">
              <w:marLeft w:val="0"/>
              <w:marRight w:val="0"/>
              <w:marTop w:val="0"/>
              <w:marBottom w:val="0"/>
              <w:divBdr>
                <w:top w:val="none" w:sz="0" w:space="0" w:color="auto"/>
                <w:left w:val="none" w:sz="0" w:space="0" w:color="auto"/>
                <w:bottom w:val="none" w:sz="0" w:space="0" w:color="auto"/>
                <w:right w:val="none" w:sz="0" w:space="0" w:color="auto"/>
              </w:divBdr>
            </w:div>
            <w:div w:id="2126459963">
              <w:marLeft w:val="0"/>
              <w:marRight w:val="0"/>
              <w:marTop w:val="0"/>
              <w:marBottom w:val="0"/>
              <w:divBdr>
                <w:top w:val="none" w:sz="0" w:space="0" w:color="auto"/>
                <w:left w:val="none" w:sz="0" w:space="0" w:color="auto"/>
                <w:bottom w:val="none" w:sz="0" w:space="0" w:color="auto"/>
                <w:right w:val="none" w:sz="0" w:space="0" w:color="auto"/>
              </w:divBdr>
            </w:div>
            <w:div w:id="2128770306">
              <w:marLeft w:val="0"/>
              <w:marRight w:val="0"/>
              <w:marTop w:val="0"/>
              <w:marBottom w:val="0"/>
              <w:divBdr>
                <w:top w:val="none" w:sz="0" w:space="0" w:color="auto"/>
                <w:left w:val="none" w:sz="0" w:space="0" w:color="auto"/>
                <w:bottom w:val="none" w:sz="0" w:space="0" w:color="auto"/>
                <w:right w:val="none" w:sz="0" w:space="0" w:color="auto"/>
              </w:divBdr>
            </w:div>
            <w:div w:id="2128887219">
              <w:marLeft w:val="0"/>
              <w:marRight w:val="0"/>
              <w:marTop w:val="0"/>
              <w:marBottom w:val="0"/>
              <w:divBdr>
                <w:top w:val="none" w:sz="0" w:space="0" w:color="auto"/>
                <w:left w:val="none" w:sz="0" w:space="0" w:color="auto"/>
                <w:bottom w:val="none" w:sz="0" w:space="0" w:color="auto"/>
                <w:right w:val="none" w:sz="0" w:space="0" w:color="auto"/>
              </w:divBdr>
            </w:div>
            <w:div w:id="21428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103C-1B62-488E-8DCB-A1858C0F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11634</Words>
  <Characters>69810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cp:lastModifiedBy>Julita</cp:lastModifiedBy>
  <cp:revision>13</cp:revision>
  <cp:lastPrinted>2016-07-01T08:26:00Z</cp:lastPrinted>
  <dcterms:created xsi:type="dcterms:W3CDTF">2016-06-20T10:53:00Z</dcterms:created>
  <dcterms:modified xsi:type="dcterms:W3CDTF">2016-07-01T11:04:00Z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