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9E1E" w14:textId="534E8630" w:rsidR="00621F15" w:rsidRDefault="00621F15" w:rsidP="00621F15">
      <w:pPr>
        <w:pStyle w:val="Nagwek3"/>
        <w:spacing w:before="0" w:after="0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702682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Przedmiotem </w:t>
      </w:r>
      <w:r>
        <w:rPr>
          <w:rFonts w:ascii="Times New Roman" w:eastAsia="Calibri" w:hAnsi="Times New Roman"/>
          <w:b w:val="0"/>
          <w:bCs w:val="0"/>
          <w:sz w:val="22"/>
          <w:szCs w:val="22"/>
        </w:rPr>
        <w:t>inwestycji jest</w:t>
      </w:r>
      <w:r w:rsidRPr="00702682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modernizacja systemu oświetlenia drogowego na terenie Gminy Wojkowice</w:t>
      </w:r>
      <w:r w:rsidR="0011100E">
        <w:rPr>
          <w:rFonts w:ascii="Times New Roman" w:eastAsia="Calibri" w:hAnsi="Times New Roman"/>
          <w:b w:val="0"/>
          <w:bCs w:val="0"/>
          <w:sz w:val="22"/>
          <w:szCs w:val="22"/>
        </w:rPr>
        <w:t>.</w:t>
      </w:r>
      <w:r w:rsidRPr="00702682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</w:t>
      </w:r>
    </w:p>
    <w:p w14:paraId="22F2C40F" w14:textId="77777777" w:rsidR="00621F15" w:rsidRDefault="00621F15" w:rsidP="00621F15">
      <w:pPr>
        <w:pStyle w:val="Nagwek3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14:paraId="56584126" w14:textId="77777777" w:rsidR="00621F15" w:rsidRDefault="00621F15" w:rsidP="00621F15">
      <w:pPr>
        <w:pStyle w:val="Nagwek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Inwestycja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obejmuje wykonanie modernizacji następujących elementów systemu</w:t>
      </w:r>
      <w:r>
        <w:rPr>
          <w:rFonts w:ascii="Times New Roman" w:hAnsi="Times New Roman"/>
          <w:sz w:val="22"/>
          <w:szCs w:val="22"/>
        </w:rPr>
        <w:t>:</w:t>
      </w:r>
    </w:p>
    <w:p w14:paraId="12C83682" w14:textId="60DBBECC" w:rsidR="00621F15" w:rsidRDefault="00621F15" w:rsidP="00621F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zamiana oświetlenia sodowego na nowoczesne energooszczędne oświetlenie LED,</w:t>
      </w:r>
    </w:p>
    <w:p w14:paraId="25DFDBB1" w14:textId="77777777" w:rsidR="00621F15" w:rsidRDefault="00621F15" w:rsidP="00621F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istniejących elementów zasilających i zabezpieczeń – przewody zasilające oprawy w konstrukcjach nośnych, skrzynki bezpiecznikowe, bezpieczniki,</w:t>
      </w:r>
    </w:p>
    <w:p w14:paraId="17FBCD33" w14:textId="77777777" w:rsidR="00621F15" w:rsidRDefault="00621F15" w:rsidP="00621F15">
      <w:pPr>
        <w:autoSpaceDE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przeprowadzenie wymaganych prób i badań, uzyskanie odbiorów robót i przygotowanie dokumentów związanych z oddaniem do użytkowania wybudowanych obiektów,</w:t>
      </w:r>
    </w:p>
    <w:p w14:paraId="31FBE456" w14:textId="77777777" w:rsidR="00621F15" w:rsidRDefault="00621F15" w:rsidP="00621F15">
      <w:pPr>
        <w:autoSpaceDE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wymiana zabezpieczeń we wnękach słupowych przy liniach kablowych,</w:t>
      </w:r>
    </w:p>
    <w:p w14:paraId="277383AC" w14:textId="77777777" w:rsidR="00621F15" w:rsidRDefault="00621F15" w:rsidP="00621F15">
      <w:pPr>
        <w:autoSpaceDE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montaż opraw w technologii LED z możliwością pięciostopniowej redukcji mocy</w:t>
      </w:r>
    </w:p>
    <w:p w14:paraId="48B28C29" w14:textId="067EC0EC" w:rsidR="006002CC" w:rsidRDefault="00621F15" w:rsidP="00621F15">
      <w:pPr>
        <w:rPr>
          <w:rFonts w:ascii="Times New Roman" w:hAnsi="Times New Roman"/>
        </w:rPr>
      </w:pPr>
      <w:r>
        <w:rPr>
          <w:rFonts w:ascii="Times New Roman" w:hAnsi="Times New Roman"/>
        </w:rPr>
        <w:t>-  remont  szafek oświetleniowych – dostosowanie do nowych mocy systemu, uporządkowanie układów sterowania.</w:t>
      </w:r>
    </w:p>
    <w:p w14:paraId="6CDF4323" w14:textId="4C1F89B4" w:rsidR="00146F90" w:rsidRDefault="00C626E7" w:rsidP="00621F1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Obszar inwestycji:</w:t>
      </w:r>
      <w:bookmarkStart w:id="0" w:name="_GoBack"/>
      <w:bookmarkEnd w:id="0"/>
    </w:p>
    <w:p w14:paraId="515346AB" w14:textId="74C252B0" w:rsidR="00C626E7" w:rsidRDefault="00C626E7" w:rsidP="00621F15">
      <w:r w:rsidRPr="00702682">
        <w:rPr>
          <w:rFonts w:ascii="Times New Roman" w:hAnsi="Times New Roman"/>
        </w:rPr>
        <w:t>ulic</w:t>
      </w:r>
      <w:r w:rsidR="00FA6CAA">
        <w:rPr>
          <w:rFonts w:ascii="Times New Roman" w:hAnsi="Times New Roman"/>
        </w:rPr>
        <w:t>e</w:t>
      </w:r>
      <w:r w:rsidRPr="00702682">
        <w:rPr>
          <w:rFonts w:ascii="Times New Roman" w:hAnsi="Times New Roman"/>
        </w:rPr>
        <w:t>: G. Morcinka, Zacisze, Kopalniana, Granitowa i Sucharskiego</w:t>
      </w:r>
    </w:p>
    <w:sectPr w:rsidR="00C6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6"/>
    <w:rsid w:val="0011100E"/>
    <w:rsid w:val="00146F90"/>
    <w:rsid w:val="006002CC"/>
    <w:rsid w:val="00621F15"/>
    <w:rsid w:val="00622BBA"/>
    <w:rsid w:val="00660D51"/>
    <w:rsid w:val="00B71BD6"/>
    <w:rsid w:val="00C626E7"/>
    <w:rsid w:val="00EB1C7F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93D"/>
  <w15:chartTrackingRefBased/>
  <w15:docId w15:val="{2F22F0C5-E12A-4AF5-B650-83A5ECD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F1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F15"/>
    <w:pPr>
      <w:keepNext/>
      <w:suppressAutoHyphens w:val="0"/>
      <w:autoSpaceDN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F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Kacperski</dc:creator>
  <cp:keywords/>
  <dc:description/>
  <cp:lastModifiedBy>Łukasz Kacperski</cp:lastModifiedBy>
  <cp:revision>7</cp:revision>
  <dcterms:created xsi:type="dcterms:W3CDTF">2020-01-10T08:45:00Z</dcterms:created>
  <dcterms:modified xsi:type="dcterms:W3CDTF">2020-01-10T11:09:00Z</dcterms:modified>
</cp:coreProperties>
</file>